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435A89" w:rsidP="00B14FFE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370414" cy="437321"/>
            <wp:effectExtent l="0" t="0" r="0" b="127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3" cy="43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6E" w:rsidRDefault="00CA136E" w:rsidP="00C542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74EE" w:rsidRPr="00300834" w:rsidRDefault="008E74EE" w:rsidP="00C542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r w:rsidR="00BC0B1C">
        <w:rPr>
          <w:rFonts w:ascii="Times New Roman" w:hAnsi="Times New Roman" w:cs="Times New Roman"/>
          <w:b/>
          <w:sz w:val="26"/>
          <w:szCs w:val="26"/>
        </w:rPr>
        <w:t xml:space="preserve">ПЕРВОГО </w:t>
      </w:r>
      <w:r w:rsidRPr="00E2483C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136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CA136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54207" w:rsidRDefault="008E74EE" w:rsidP="00CA136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136E" w:rsidRDefault="00CA136E" w:rsidP="00CA136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A136E" w:rsidTr="00CA136E">
        <w:tc>
          <w:tcPr>
            <w:tcW w:w="3473" w:type="dxa"/>
          </w:tcPr>
          <w:p w:rsidR="00CA136E" w:rsidRDefault="00CA136E" w:rsidP="00CA136E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марта 2024 года</w:t>
            </w:r>
          </w:p>
        </w:tc>
        <w:tc>
          <w:tcPr>
            <w:tcW w:w="3474" w:type="dxa"/>
          </w:tcPr>
          <w:p w:rsidR="00CA136E" w:rsidRDefault="00CA136E" w:rsidP="008E74EE">
            <w:pPr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CA136E" w:rsidRDefault="00CA136E" w:rsidP="00CA136E">
            <w:pPr>
              <w:ind w:right="-8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30/___</w:t>
            </w:r>
          </w:p>
        </w:tc>
      </w:tr>
    </w:tbl>
    <w:p w:rsidR="008E74EE" w:rsidRDefault="008E74EE" w:rsidP="00CA136E">
      <w:pPr>
        <w:ind w:right="-81"/>
        <w:rPr>
          <w:rFonts w:ascii="Times New Roman" w:hAnsi="Times New Roman" w:cs="Times New Roman"/>
          <w:sz w:val="24"/>
          <w:szCs w:val="24"/>
        </w:rPr>
      </w:pPr>
    </w:p>
    <w:p w:rsidR="00CA136E" w:rsidRDefault="00CA136E" w:rsidP="00CA136E">
      <w:pPr>
        <w:ind w:right="-81"/>
        <w:rPr>
          <w:rFonts w:ascii="Times New Roman" w:hAnsi="Times New Roman" w:cs="Times New Roman"/>
          <w:sz w:val="24"/>
          <w:szCs w:val="24"/>
        </w:rPr>
      </w:pPr>
    </w:p>
    <w:p w:rsidR="00CA136E" w:rsidRPr="00CA136E" w:rsidRDefault="00CA136E" w:rsidP="00CA136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A136E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решение Собрания депутатов Алатырского муниципального округа от 14.12.2022 № 6/15 «О переименовании Управления образования администрации Алатырского района Чувашской Республики в Отдел образования администрации Алатырского муниципального округа Чувашской Республики и утверждения </w:t>
      </w:r>
      <w:r w:rsidRPr="00CA136E">
        <w:rPr>
          <w:rFonts w:ascii="Times New Roman" w:hAnsi="Times New Roman" w:cs="Times New Roman"/>
          <w:b/>
          <w:sz w:val="26"/>
          <w:szCs w:val="26"/>
        </w:rPr>
        <w:t xml:space="preserve">Положения об Отделе образования администрации Алатырского </w:t>
      </w:r>
      <w:r w:rsidRPr="00CA136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</w:p>
    <w:p w:rsidR="00CA136E" w:rsidRPr="00CA136E" w:rsidRDefault="00CA136E" w:rsidP="00CA136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136E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Республики»</w:t>
      </w:r>
    </w:p>
    <w:p w:rsidR="00812CBC" w:rsidRPr="00CA136E" w:rsidRDefault="00812CBC" w:rsidP="00CA136E">
      <w:pPr>
        <w:rPr>
          <w:rFonts w:ascii="Times New Roman" w:hAnsi="Times New Roman" w:cs="Times New Roman"/>
          <w:bCs/>
          <w:sz w:val="24"/>
          <w:szCs w:val="24"/>
        </w:rPr>
      </w:pPr>
    </w:p>
    <w:p w:rsidR="00CA136E" w:rsidRPr="00CA136E" w:rsidRDefault="00CA136E" w:rsidP="00CA136E">
      <w:pPr>
        <w:rPr>
          <w:rFonts w:ascii="Times New Roman" w:hAnsi="Times New Roman" w:cs="Times New Roman"/>
          <w:bCs/>
          <w:sz w:val="24"/>
          <w:szCs w:val="24"/>
        </w:rPr>
      </w:pPr>
    </w:p>
    <w:p w:rsidR="00812CBC" w:rsidRPr="00CA136E" w:rsidRDefault="00812CBC" w:rsidP="00CA136E">
      <w:pPr>
        <w:rPr>
          <w:rFonts w:ascii="Times New Roman" w:hAnsi="Times New Roman" w:cs="Times New Roman"/>
          <w:bCs/>
          <w:sz w:val="24"/>
          <w:szCs w:val="24"/>
        </w:rPr>
      </w:pPr>
    </w:p>
    <w:p w:rsidR="004A523E" w:rsidRPr="00CA136E" w:rsidRDefault="00835753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136E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</w:t>
      </w:r>
      <w:r w:rsidR="00CA136E" w:rsidRPr="00CA136E">
        <w:rPr>
          <w:rFonts w:ascii="Times New Roman" w:hAnsi="Times New Roman" w:cs="Times New Roman"/>
          <w:bCs/>
          <w:sz w:val="26"/>
          <w:szCs w:val="26"/>
        </w:rPr>
        <w:t>0</w:t>
      </w:r>
      <w:r w:rsidRPr="00CA136E">
        <w:rPr>
          <w:rFonts w:ascii="Times New Roman" w:hAnsi="Times New Roman" w:cs="Times New Roman"/>
          <w:bCs/>
          <w:sz w:val="26"/>
          <w:szCs w:val="26"/>
        </w:rPr>
        <w:t>6</w:t>
      </w:r>
      <w:r w:rsidR="00CA136E" w:rsidRPr="00CA136E">
        <w:rPr>
          <w:rFonts w:ascii="Times New Roman" w:hAnsi="Times New Roman" w:cs="Times New Roman"/>
          <w:bCs/>
          <w:sz w:val="26"/>
          <w:szCs w:val="26"/>
        </w:rPr>
        <w:t>.10.</w:t>
      </w:r>
      <w:r w:rsidRPr="00CA136E">
        <w:rPr>
          <w:rFonts w:ascii="Times New Roman" w:hAnsi="Times New Roman" w:cs="Times New Roman"/>
          <w:bCs/>
          <w:sz w:val="26"/>
          <w:szCs w:val="26"/>
        </w:rPr>
        <w:t>2003 № 131-ФЗ «Об общих принципах организации местного самоуправления в Российской Федерации», Законом Чувашской Республики от 18</w:t>
      </w:r>
      <w:r w:rsidR="00CA136E" w:rsidRPr="00CA136E">
        <w:rPr>
          <w:rFonts w:ascii="Times New Roman" w:hAnsi="Times New Roman" w:cs="Times New Roman"/>
          <w:bCs/>
          <w:sz w:val="26"/>
          <w:szCs w:val="26"/>
        </w:rPr>
        <w:t>.10.</w:t>
      </w:r>
      <w:r w:rsidRPr="00CA136E">
        <w:rPr>
          <w:rFonts w:ascii="Times New Roman" w:hAnsi="Times New Roman" w:cs="Times New Roman"/>
          <w:bCs/>
          <w:sz w:val="26"/>
          <w:szCs w:val="26"/>
        </w:rPr>
        <w:t>2004 № 19 «Об организации местного самоуправления в Чувашской Республике»</w:t>
      </w:r>
      <w:r w:rsidR="00142222" w:rsidRPr="00CA136E">
        <w:rPr>
          <w:rFonts w:ascii="Times New Roman" w:hAnsi="Times New Roman" w:cs="Times New Roman"/>
          <w:bCs/>
          <w:sz w:val="26"/>
          <w:szCs w:val="26"/>
        </w:rPr>
        <w:t>,</w:t>
      </w:r>
      <w:r w:rsidR="00300834" w:rsidRPr="00CA13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56FC" w:rsidRPr="00CA136E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CA136E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CA13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819B1" w:rsidRPr="00CA136E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</w:p>
    <w:p w:rsidR="00300834" w:rsidRPr="00CA136E" w:rsidRDefault="00300834" w:rsidP="00CA136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136E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831585" w:rsidRPr="00CA136E" w:rsidRDefault="00BD3C89" w:rsidP="00CA136E">
      <w:pPr>
        <w:pStyle w:val="af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CA136E">
        <w:rPr>
          <w:rFonts w:eastAsia="Calibri"/>
          <w:sz w:val="26"/>
          <w:szCs w:val="26"/>
          <w:lang w:eastAsia="en-US"/>
        </w:rPr>
        <w:t xml:space="preserve">Утвердить прилагаемые изменения </w:t>
      </w:r>
      <w:r w:rsidR="001A4459" w:rsidRPr="00CA136E">
        <w:rPr>
          <w:rFonts w:eastAsia="Calibri"/>
          <w:sz w:val="26"/>
          <w:szCs w:val="26"/>
          <w:lang w:eastAsia="en-US"/>
        </w:rPr>
        <w:t xml:space="preserve">в </w:t>
      </w:r>
      <w:r w:rsidR="00742B9C" w:rsidRPr="00CA136E">
        <w:rPr>
          <w:bCs/>
          <w:sz w:val="26"/>
          <w:szCs w:val="26"/>
        </w:rPr>
        <w:t>р</w:t>
      </w:r>
      <w:r w:rsidR="00831585" w:rsidRPr="00CA136E">
        <w:rPr>
          <w:bCs/>
          <w:sz w:val="26"/>
          <w:szCs w:val="26"/>
        </w:rPr>
        <w:t xml:space="preserve">ешение Собрания </w:t>
      </w:r>
      <w:r w:rsidR="00742B9C" w:rsidRPr="00CA136E">
        <w:rPr>
          <w:bCs/>
          <w:sz w:val="26"/>
          <w:szCs w:val="26"/>
        </w:rPr>
        <w:t>д</w:t>
      </w:r>
      <w:r w:rsidR="00831585" w:rsidRPr="00CA136E">
        <w:rPr>
          <w:bCs/>
          <w:sz w:val="26"/>
          <w:szCs w:val="26"/>
        </w:rPr>
        <w:t xml:space="preserve">епутатов Алатырского муниципального округа </w:t>
      </w:r>
      <w:r w:rsidR="00244D7D" w:rsidRPr="00CA136E">
        <w:rPr>
          <w:bCs/>
          <w:sz w:val="26"/>
          <w:szCs w:val="26"/>
        </w:rPr>
        <w:t xml:space="preserve">Чувашской Республики </w:t>
      </w:r>
      <w:r w:rsidR="00831585" w:rsidRPr="00CA136E">
        <w:rPr>
          <w:bCs/>
          <w:sz w:val="26"/>
          <w:szCs w:val="26"/>
        </w:rPr>
        <w:t>от 14.12.2022 №</w:t>
      </w:r>
      <w:r w:rsidR="00CA136E" w:rsidRPr="00CA136E">
        <w:rPr>
          <w:bCs/>
          <w:sz w:val="26"/>
          <w:szCs w:val="26"/>
        </w:rPr>
        <w:t xml:space="preserve"> </w:t>
      </w:r>
      <w:r w:rsidR="00831585" w:rsidRPr="00CA136E">
        <w:rPr>
          <w:bCs/>
          <w:sz w:val="26"/>
          <w:szCs w:val="26"/>
        </w:rPr>
        <w:t xml:space="preserve">6/15 «О переименовании </w:t>
      </w:r>
      <w:r w:rsidR="00154DC8" w:rsidRPr="00CA136E">
        <w:rPr>
          <w:bCs/>
          <w:sz w:val="26"/>
          <w:szCs w:val="26"/>
        </w:rPr>
        <w:t>У</w:t>
      </w:r>
      <w:r w:rsidR="00831585" w:rsidRPr="00CA136E">
        <w:rPr>
          <w:bCs/>
          <w:sz w:val="26"/>
          <w:szCs w:val="26"/>
        </w:rPr>
        <w:t xml:space="preserve">правления образования администрации Алатырского района Чувашской Республики в </w:t>
      </w:r>
      <w:r w:rsidR="00154DC8" w:rsidRPr="00CA136E">
        <w:rPr>
          <w:bCs/>
          <w:sz w:val="26"/>
          <w:szCs w:val="26"/>
        </w:rPr>
        <w:t>О</w:t>
      </w:r>
      <w:r w:rsidR="00831585" w:rsidRPr="00CA136E">
        <w:rPr>
          <w:bCs/>
          <w:sz w:val="26"/>
          <w:szCs w:val="26"/>
        </w:rPr>
        <w:t xml:space="preserve">тдел образования администрации Алатырского муниципального округа Чувашской Республики и утверждения Положения </w:t>
      </w:r>
      <w:r w:rsidR="00060B11" w:rsidRPr="00CA136E">
        <w:rPr>
          <w:bCs/>
          <w:sz w:val="26"/>
          <w:szCs w:val="26"/>
        </w:rPr>
        <w:t>о</w:t>
      </w:r>
      <w:r w:rsidR="00831585" w:rsidRPr="00CA136E">
        <w:rPr>
          <w:sz w:val="26"/>
          <w:szCs w:val="26"/>
        </w:rPr>
        <w:t xml:space="preserve">б </w:t>
      </w:r>
      <w:r w:rsidR="00154DC8" w:rsidRPr="00CA136E">
        <w:rPr>
          <w:sz w:val="26"/>
          <w:szCs w:val="26"/>
        </w:rPr>
        <w:t>О</w:t>
      </w:r>
      <w:r w:rsidR="00831585" w:rsidRPr="00CA136E">
        <w:rPr>
          <w:sz w:val="26"/>
          <w:szCs w:val="26"/>
        </w:rPr>
        <w:t xml:space="preserve">тделе образования администрации Алатырского </w:t>
      </w:r>
      <w:r w:rsidR="00831585" w:rsidRPr="00CA136E">
        <w:rPr>
          <w:color w:val="000000"/>
          <w:sz w:val="26"/>
          <w:szCs w:val="26"/>
        </w:rPr>
        <w:t>муниципального округа Чувашской Республики»</w:t>
      </w:r>
      <w:r w:rsidRPr="00CA136E">
        <w:rPr>
          <w:color w:val="000000"/>
          <w:sz w:val="26"/>
          <w:szCs w:val="26"/>
        </w:rPr>
        <w:t>.</w:t>
      </w:r>
    </w:p>
    <w:p w:rsidR="00BD3C89" w:rsidRPr="00CA136E" w:rsidRDefault="00BD3C89" w:rsidP="00CA136E">
      <w:pPr>
        <w:pStyle w:val="af3"/>
        <w:numPr>
          <w:ilvl w:val="0"/>
          <w:numId w:val="10"/>
        </w:numPr>
        <w:tabs>
          <w:tab w:val="left" w:pos="1134"/>
          <w:tab w:val="left" w:pos="4870"/>
        </w:tabs>
        <w:suppressAutoHyphens/>
        <w:ind w:left="0" w:firstLine="567"/>
        <w:jc w:val="both"/>
        <w:rPr>
          <w:sz w:val="26"/>
          <w:szCs w:val="26"/>
        </w:rPr>
      </w:pPr>
      <w:r w:rsidRPr="00CA136E">
        <w:rPr>
          <w:sz w:val="26"/>
          <w:szCs w:val="26"/>
        </w:rPr>
        <w:t>Возложить полномочия выступить заявителем по представлению документов, связанных с государственной регистрацией изменений и дополнений, вносимых в учредительные документы юридического лица на начальника отдела образования администрации Алатырского муниципального округа Катаева Александра Сергеевича и обеспечить государственную регистрацию изменений в установленном законом порядке.</w:t>
      </w:r>
    </w:p>
    <w:p w:rsidR="00BD3C89" w:rsidRPr="00CA136E" w:rsidRDefault="00BD3C89" w:rsidP="00CA136E">
      <w:pPr>
        <w:pStyle w:val="af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CA136E">
        <w:rPr>
          <w:sz w:val="26"/>
          <w:szCs w:val="26"/>
        </w:rPr>
        <w:t xml:space="preserve">Настоящее решение </w:t>
      </w:r>
      <w:proofErr w:type="gramStart"/>
      <w:r w:rsidRPr="00CA136E">
        <w:rPr>
          <w:sz w:val="26"/>
          <w:szCs w:val="26"/>
        </w:rPr>
        <w:t>вступает в силу после его официального опубликования</w:t>
      </w:r>
      <w:r w:rsidR="00CA136E" w:rsidRPr="00CA136E">
        <w:rPr>
          <w:sz w:val="26"/>
          <w:szCs w:val="26"/>
        </w:rPr>
        <w:t xml:space="preserve"> и</w:t>
      </w:r>
      <w:r w:rsidRPr="00CA136E">
        <w:rPr>
          <w:rFonts w:eastAsia="Calibri"/>
          <w:sz w:val="26"/>
          <w:szCs w:val="26"/>
          <w:lang w:eastAsia="en-US"/>
        </w:rPr>
        <w:t xml:space="preserve"> распространяется</w:t>
      </w:r>
      <w:proofErr w:type="gramEnd"/>
      <w:r w:rsidRPr="00CA136E">
        <w:rPr>
          <w:rFonts w:eastAsia="Calibri"/>
          <w:sz w:val="26"/>
          <w:szCs w:val="26"/>
          <w:lang w:eastAsia="en-US"/>
        </w:rPr>
        <w:t xml:space="preserve"> на правоотношения, возникшие с 11</w:t>
      </w:r>
      <w:r w:rsidR="00CA136E" w:rsidRPr="00CA136E">
        <w:rPr>
          <w:rFonts w:eastAsia="Calibri"/>
          <w:sz w:val="26"/>
          <w:szCs w:val="26"/>
          <w:lang w:eastAsia="en-US"/>
        </w:rPr>
        <w:t>.01.2</w:t>
      </w:r>
      <w:r w:rsidRPr="00CA136E">
        <w:rPr>
          <w:rFonts w:eastAsia="Calibri"/>
          <w:sz w:val="26"/>
          <w:szCs w:val="26"/>
          <w:lang w:eastAsia="en-US"/>
        </w:rPr>
        <w:t>024 г.</w:t>
      </w:r>
    </w:p>
    <w:p w:rsidR="00244D7D" w:rsidRPr="00BD3C89" w:rsidRDefault="00244D7D" w:rsidP="00244D7D">
      <w:pPr>
        <w:widowControl/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177A9A" w:rsidRPr="00CA136E" w:rsidRDefault="00177A9A" w:rsidP="00177A9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136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177A9A" w:rsidRPr="00CA136E" w:rsidRDefault="00177A9A" w:rsidP="00177A9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136E">
        <w:rPr>
          <w:rFonts w:ascii="Times New Roman" w:hAnsi="Times New Roman" w:cs="Times New Roman"/>
          <w:sz w:val="26"/>
          <w:szCs w:val="26"/>
        </w:rPr>
        <w:t xml:space="preserve">Алатырского  муниципального округа                                              </w:t>
      </w:r>
      <w:r w:rsidR="00CA136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A136E">
        <w:rPr>
          <w:rFonts w:ascii="Times New Roman" w:hAnsi="Times New Roman" w:cs="Times New Roman"/>
          <w:sz w:val="26"/>
          <w:szCs w:val="26"/>
        </w:rPr>
        <w:t>С.В. Павлёнков</w:t>
      </w:r>
    </w:p>
    <w:p w:rsidR="00177A9A" w:rsidRPr="00CA136E" w:rsidRDefault="00177A9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B505A" w:rsidRPr="00CA136E" w:rsidRDefault="005A2EF9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136E">
        <w:rPr>
          <w:rFonts w:ascii="Times New Roman" w:hAnsi="Times New Roman" w:cs="Times New Roman"/>
          <w:sz w:val="26"/>
          <w:szCs w:val="26"/>
        </w:rPr>
        <w:t>Г</w:t>
      </w:r>
      <w:r w:rsidR="00831585" w:rsidRPr="00CA136E">
        <w:rPr>
          <w:rFonts w:ascii="Times New Roman" w:hAnsi="Times New Roman" w:cs="Times New Roman"/>
          <w:sz w:val="26"/>
          <w:szCs w:val="26"/>
        </w:rPr>
        <w:t>лав</w:t>
      </w:r>
      <w:r w:rsidRPr="00CA136E">
        <w:rPr>
          <w:rFonts w:ascii="Times New Roman" w:hAnsi="Times New Roman" w:cs="Times New Roman"/>
          <w:sz w:val="26"/>
          <w:szCs w:val="26"/>
        </w:rPr>
        <w:t>а</w:t>
      </w:r>
      <w:r w:rsidR="00831585" w:rsidRPr="00CA136E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CA136E" w:rsidRDefault="00831585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  <w:sectPr w:rsidR="00CA136E" w:rsidSect="007600CB">
          <w:headerReference w:type="default" r:id="rId10"/>
          <w:pgSz w:w="11906" w:h="16838"/>
          <w:pgMar w:top="567" w:right="567" w:bottom="567" w:left="1134" w:header="426" w:footer="709" w:gutter="0"/>
          <w:cols w:space="708"/>
          <w:titlePg/>
          <w:docGrid w:linePitch="360"/>
        </w:sectPr>
      </w:pPr>
      <w:r w:rsidRPr="00CA136E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   </w:t>
      </w:r>
      <w:r w:rsidR="00CA136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2EF9" w:rsidRPr="00CA136E">
        <w:rPr>
          <w:rFonts w:ascii="Times New Roman" w:hAnsi="Times New Roman" w:cs="Times New Roman"/>
          <w:sz w:val="26"/>
          <w:szCs w:val="26"/>
        </w:rPr>
        <w:t>Н.И.</w:t>
      </w:r>
      <w:r w:rsidR="00511F5E" w:rsidRPr="00CA136E">
        <w:rPr>
          <w:rFonts w:ascii="Times New Roman" w:hAnsi="Times New Roman" w:cs="Times New Roman"/>
          <w:sz w:val="26"/>
          <w:szCs w:val="26"/>
        </w:rPr>
        <w:t xml:space="preserve"> </w:t>
      </w:r>
      <w:r w:rsidR="005A2EF9" w:rsidRPr="00CA136E">
        <w:rPr>
          <w:rFonts w:ascii="Times New Roman" w:hAnsi="Times New Roman" w:cs="Times New Roman"/>
          <w:sz w:val="26"/>
          <w:szCs w:val="26"/>
        </w:rPr>
        <w:t>Шпилевая</w:t>
      </w:r>
    </w:p>
    <w:p w:rsidR="001A4459" w:rsidRPr="00CA136E" w:rsidRDefault="001A4459" w:rsidP="00CA136E">
      <w:pPr>
        <w:widowControl/>
        <w:ind w:left="6521"/>
        <w:rPr>
          <w:rFonts w:ascii="Times New Roman" w:hAnsi="Times New Roman" w:cs="Times New Roman"/>
          <w:sz w:val="22"/>
          <w:szCs w:val="22"/>
        </w:rPr>
      </w:pPr>
      <w:r w:rsidRPr="00CA136E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  <w:r w:rsidR="00CA136E">
        <w:rPr>
          <w:rFonts w:ascii="Times New Roman" w:hAnsi="Times New Roman" w:cs="Times New Roman"/>
          <w:sz w:val="22"/>
          <w:szCs w:val="22"/>
        </w:rPr>
        <w:t>Ы</w:t>
      </w:r>
    </w:p>
    <w:p w:rsidR="00CA136E" w:rsidRDefault="001A4459" w:rsidP="00CA136E">
      <w:pPr>
        <w:widowControl/>
        <w:ind w:left="6521"/>
        <w:rPr>
          <w:rFonts w:ascii="Times New Roman" w:hAnsi="Times New Roman" w:cs="Times New Roman"/>
          <w:sz w:val="22"/>
          <w:szCs w:val="22"/>
        </w:rPr>
      </w:pPr>
      <w:r w:rsidRPr="00CA136E">
        <w:rPr>
          <w:rFonts w:ascii="Times New Roman" w:hAnsi="Times New Roman" w:cs="Times New Roman"/>
          <w:sz w:val="22"/>
          <w:szCs w:val="22"/>
        </w:rPr>
        <w:t>решением Собрания депутатов</w:t>
      </w:r>
    </w:p>
    <w:p w:rsidR="001A4459" w:rsidRPr="00CA136E" w:rsidRDefault="001A4459" w:rsidP="00CA136E">
      <w:pPr>
        <w:widowControl/>
        <w:ind w:left="6521"/>
        <w:rPr>
          <w:rFonts w:ascii="Times New Roman" w:hAnsi="Times New Roman" w:cs="Times New Roman"/>
          <w:sz w:val="22"/>
          <w:szCs w:val="22"/>
        </w:rPr>
      </w:pPr>
      <w:r w:rsidRPr="00CA136E">
        <w:rPr>
          <w:rFonts w:ascii="Times New Roman" w:hAnsi="Times New Roman" w:cs="Times New Roman"/>
          <w:sz w:val="22"/>
          <w:szCs w:val="22"/>
        </w:rPr>
        <w:t xml:space="preserve">Алатырского муниципального округа </w:t>
      </w:r>
    </w:p>
    <w:p w:rsidR="00BD3C89" w:rsidRPr="00CA136E" w:rsidRDefault="00BD3C89" w:rsidP="00CA136E">
      <w:pPr>
        <w:widowControl/>
        <w:ind w:left="6521"/>
        <w:rPr>
          <w:rFonts w:ascii="Times New Roman" w:hAnsi="Times New Roman" w:cs="Times New Roman"/>
          <w:sz w:val="22"/>
          <w:szCs w:val="22"/>
        </w:rPr>
      </w:pPr>
      <w:r w:rsidRPr="00CA136E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1A4459" w:rsidRPr="00CA136E" w:rsidRDefault="001A4459" w:rsidP="00CA136E">
      <w:pPr>
        <w:widowControl/>
        <w:ind w:left="6521"/>
        <w:rPr>
          <w:rFonts w:ascii="Times New Roman" w:hAnsi="Times New Roman" w:cs="Times New Roman"/>
          <w:sz w:val="22"/>
          <w:szCs w:val="22"/>
        </w:rPr>
      </w:pPr>
      <w:r w:rsidRPr="00CA136E">
        <w:rPr>
          <w:rFonts w:ascii="Times New Roman" w:hAnsi="Times New Roman" w:cs="Times New Roman"/>
          <w:sz w:val="22"/>
          <w:szCs w:val="22"/>
        </w:rPr>
        <w:t xml:space="preserve">от </w:t>
      </w:r>
      <w:r w:rsidR="00CA136E">
        <w:rPr>
          <w:rFonts w:ascii="Times New Roman" w:hAnsi="Times New Roman" w:cs="Times New Roman"/>
          <w:sz w:val="22"/>
          <w:szCs w:val="22"/>
        </w:rPr>
        <w:t>28.03.</w:t>
      </w:r>
      <w:r w:rsidRPr="00CA136E">
        <w:rPr>
          <w:rFonts w:ascii="Times New Roman" w:hAnsi="Times New Roman" w:cs="Times New Roman"/>
          <w:sz w:val="22"/>
          <w:szCs w:val="22"/>
        </w:rPr>
        <w:t>2024 №</w:t>
      </w:r>
      <w:r w:rsidR="00CA136E">
        <w:rPr>
          <w:rFonts w:ascii="Times New Roman" w:hAnsi="Times New Roman" w:cs="Times New Roman"/>
          <w:sz w:val="22"/>
          <w:szCs w:val="22"/>
        </w:rPr>
        <w:t xml:space="preserve"> 30</w:t>
      </w:r>
      <w:r w:rsidRPr="00CA136E">
        <w:rPr>
          <w:rFonts w:ascii="Times New Roman" w:hAnsi="Times New Roman" w:cs="Times New Roman"/>
          <w:sz w:val="22"/>
          <w:szCs w:val="22"/>
        </w:rPr>
        <w:t>/__</w:t>
      </w:r>
      <w:r w:rsidR="00CA136E">
        <w:rPr>
          <w:rFonts w:ascii="Times New Roman" w:hAnsi="Times New Roman" w:cs="Times New Roman"/>
          <w:sz w:val="22"/>
          <w:szCs w:val="22"/>
        </w:rPr>
        <w:t>_</w:t>
      </w:r>
      <w:r w:rsidRPr="00CA136E">
        <w:rPr>
          <w:rFonts w:ascii="Times New Roman" w:hAnsi="Times New Roman" w:cs="Times New Roman"/>
          <w:sz w:val="22"/>
          <w:szCs w:val="22"/>
        </w:rPr>
        <w:t>_</w:t>
      </w:r>
    </w:p>
    <w:p w:rsidR="001A4459" w:rsidRDefault="001A4459" w:rsidP="001A445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A4459" w:rsidRPr="001A4459" w:rsidRDefault="001A4459" w:rsidP="00CA136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A445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Изменения</w:t>
      </w:r>
    </w:p>
    <w:p w:rsidR="001A4459" w:rsidRPr="001A4459" w:rsidRDefault="001A4459" w:rsidP="00CA136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A445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вн</w:t>
      </w:r>
      <w:r w:rsidR="00BD3C8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осимые</w:t>
      </w:r>
      <w:r w:rsidRPr="001A445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 </w:t>
      </w:r>
      <w:r w:rsidRPr="001A4459">
        <w:rPr>
          <w:rFonts w:ascii="Times New Roman" w:hAnsi="Times New Roman" w:cs="Times New Roman"/>
          <w:b/>
          <w:bCs/>
          <w:sz w:val="26"/>
          <w:szCs w:val="26"/>
        </w:rPr>
        <w:t>решение Собрания депутатов Алатырского муниципального округа Чувашской Республики от 14.12.2022 №</w:t>
      </w:r>
      <w:r w:rsidR="00CA13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4459">
        <w:rPr>
          <w:rFonts w:ascii="Times New Roman" w:hAnsi="Times New Roman" w:cs="Times New Roman"/>
          <w:b/>
          <w:bCs/>
          <w:sz w:val="26"/>
          <w:szCs w:val="26"/>
        </w:rPr>
        <w:t>6/15 «О переименовании Управления образования администрации Алатырского района Чувашской Республики в Отдел образования администрации Алатырского муниципального округа Чувашской Республики и утверждения Положения о</w:t>
      </w:r>
      <w:r w:rsidRPr="001A4459">
        <w:rPr>
          <w:rFonts w:ascii="Times New Roman" w:hAnsi="Times New Roman" w:cs="Times New Roman"/>
          <w:b/>
          <w:sz w:val="26"/>
          <w:szCs w:val="26"/>
        </w:rPr>
        <w:t xml:space="preserve">б Отделе образования администрации Алатырского </w:t>
      </w:r>
      <w:r w:rsidRPr="001A4459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 Чувашской Республики»</w:t>
      </w:r>
    </w:p>
    <w:p w:rsidR="001A4459" w:rsidRDefault="001A4459" w:rsidP="001A445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75A5D" w:rsidRPr="00375A5D" w:rsidRDefault="00375A5D" w:rsidP="00375A5D">
      <w:pPr>
        <w:pStyle w:val="af3"/>
        <w:numPr>
          <w:ilvl w:val="0"/>
          <w:numId w:val="11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375A5D">
        <w:rPr>
          <w:rFonts w:eastAsia="Calibri"/>
          <w:sz w:val="26"/>
          <w:szCs w:val="26"/>
          <w:lang w:eastAsia="en-US"/>
        </w:rPr>
        <w:t xml:space="preserve">В </w:t>
      </w:r>
      <w:r w:rsidR="001A4459" w:rsidRPr="00375A5D">
        <w:rPr>
          <w:rFonts w:eastAsia="Calibri"/>
          <w:sz w:val="26"/>
          <w:szCs w:val="26"/>
          <w:lang w:eastAsia="en-US"/>
        </w:rPr>
        <w:t>раздел</w:t>
      </w:r>
      <w:r w:rsidRPr="00375A5D">
        <w:rPr>
          <w:rFonts w:eastAsia="Calibri"/>
          <w:sz w:val="26"/>
          <w:szCs w:val="26"/>
          <w:lang w:eastAsia="en-US"/>
        </w:rPr>
        <w:t>е</w:t>
      </w:r>
      <w:r w:rsidR="001A4459" w:rsidRPr="00375A5D">
        <w:rPr>
          <w:rFonts w:eastAsia="Calibri"/>
          <w:sz w:val="26"/>
          <w:szCs w:val="26"/>
          <w:lang w:eastAsia="en-US"/>
        </w:rPr>
        <w:t xml:space="preserve"> </w:t>
      </w:r>
      <w:r w:rsidR="001A4459" w:rsidRPr="00375A5D">
        <w:rPr>
          <w:rFonts w:eastAsia="Calibri"/>
          <w:sz w:val="26"/>
          <w:szCs w:val="26"/>
          <w:lang w:val="en-US" w:eastAsia="en-US"/>
        </w:rPr>
        <w:t>I</w:t>
      </w:r>
      <w:r w:rsidR="001A4459" w:rsidRPr="00375A5D">
        <w:rPr>
          <w:rFonts w:eastAsia="Calibri"/>
          <w:sz w:val="26"/>
          <w:szCs w:val="26"/>
          <w:lang w:eastAsia="en-US"/>
        </w:rPr>
        <w:t xml:space="preserve"> Положения</w:t>
      </w:r>
      <w:r w:rsidRPr="00375A5D">
        <w:rPr>
          <w:rFonts w:eastAsia="Calibri"/>
          <w:sz w:val="26"/>
          <w:szCs w:val="26"/>
          <w:lang w:eastAsia="en-US"/>
        </w:rPr>
        <w:t>:</w:t>
      </w:r>
    </w:p>
    <w:p w:rsidR="001A4459" w:rsidRPr="00375A5D" w:rsidRDefault="00375A5D" w:rsidP="00375A5D">
      <w:pPr>
        <w:pStyle w:val="af3"/>
        <w:numPr>
          <w:ilvl w:val="0"/>
          <w:numId w:val="12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пункт 1.10</w:t>
      </w:r>
      <w:r w:rsidR="001A4459" w:rsidRPr="00375A5D">
        <w:rPr>
          <w:rFonts w:eastAsia="Calibri"/>
          <w:sz w:val="26"/>
          <w:szCs w:val="26"/>
          <w:lang w:eastAsia="en-US"/>
        </w:rPr>
        <w:t xml:space="preserve"> </w:t>
      </w:r>
      <w:r w:rsidR="007C593B" w:rsidRPr="00375A5D">
        <w:rPr>
          <w:rFonts w:eastAsia="Calibri"/>
          <w:sz w:val="26"/>
          <w:szCs w:val="26"/>
          <w:lang w:eastAsia="en-US"/>
        </w:rPr>
        <w:t xml:space="preserve">изложить в </w:t>
      </w:r>
      <w:r w:rsidR="001A4459" w:rsidRPr="00375A5D">
        <w:rPr>
          <w:rFonts w:eastAsia="Calibri"/>
          <w:sz w:val="26"/>
          <w:szCs w:val="26"/>
          <w:lang w:eastAsia="en-US"/>
        </w:rPr>
        <w:t>следующе</w:t>
      </w:r>
      <w:r w:rsidR="007C593B" w:rsidRPr="00375A5D">
        <w:rPr>
          <w:rFonts w:eastAsia="Calibri"/>
          <w:sz w:val="26"/>
          <w:szCs w:val="26"/>
          <w:lang w:eastAsia="en-US"/>
        </w:rPr>
        <w:t>й</w:t>
      </w:r>
      <w:r w:rsidR="001A4459" w:rsidRPr="00375A5D">
        <w:rPr>
          <w:rFonts w:eastAsia="Calibri"/>
          <w:sz w:val="26"/>
          <w:szCs w:val="26"/>
          <w:lang w:eastAsia="en-US"/>
        </w:rPr>
        <w:t xml:space="preserve"> </w:t>
      </w:r>
      <w:r w:rsidR="007C593B" w:rsidRPr="00375A5D">
        <w:rPr>
          <w:rFonts w:eastAsia="Calibri"/>
          <w:sz w:val="26"/>
          <w:szCs w:val="26"/>
          <w:lang w:eastAsia="en-US"/>
        </w:rPr>
        <w:t>редакции:</w:t>
      </w:r>
    </w:p>
    <w:p w:rsidR="005855D7" w:rsidRDefault="006744ED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Style w:val="fontstyle01"/>
          <w:sz w:val="26"/>
          <w:szCs w:val="26"/>
        </w:rPr>
      </w:pPr>
      <w:r w:rsidRPr="005855D7">
        <w:rPr>
          <w:rStyle w:val="fontstyle01"/>
          <w:sz w:val="26"/>
          <w:szCs w:val="26"/>
        </w:rPr>
        <w:t>«1.10</w:t>
      </w:r>
      <w:r w:rsidR="00015B25">
        <w:rPr>
          <w:rStyle w:val="fontstyle01"/>
          <w:sz w:val="26"/>
          <w:szCs w:val="26"/>
        </w:rPr>
        <w:t>.</w:t>
      </w:r>
      <w:r w:rsidRPr="005855D7">
        <w:rPr>
          <w:rStyle w:val="fontstyle01"/>
          <w:sz w:val="26"/>
          <w:szCs w:val="26"/>
        </w:rPr>
        <w:t xml:space="preserve"> В ведомственном подчинении отдела находятся муниципальные </w:t>
      </w:r>
      <w:r w:rsidR="005855D7" w:rsidRPr="005855D7">
        <w:rPr>
          <w:rStyle w:val="fontstyle01"/>
          <w:sz w:val="26"/>
          <w:szCs w:val="26"/>
        </w:rPr>
        <w:t>обще</w:t>
      </w:r>
      <w:r w:rsidRPr="005855D7">
        <w:rPr>
          <w:rStyle w:val="fontstyle01"/>
          <w:sz w:val="26"/>
          <w:szCs w:val="26"/>
        </w:rPr>
        <w:t>образовательные</w:t>
      </w:r>
      <w:r w:rsidR="005855D7" w:rsidRPr="005855D7">
        <w:rPr>
          <w:rStyle w:val="fontstyle01"/>
          <w:sz w:val="26"/>
          <w:szCs w:val="26"/>
        </w:rPr>
        <w:t xml:space="preserve"> </w:t>
      </w:r>
      <w:r w:rsidRPr="005855D7">
        <w:rPr>
          <w:rStyle w:val="fontstyle01"/>
          <w:sz w:val="26"/>
          <w:szCs w:val="26"/>
        </w:rPr>
        <w:t>организации (далее – образовательные организации) следующих типов:</w:t>
      </w:r>
    </w:p>
    <w:p w:rsidR="005855D7" w:rsidRDefault="006744ED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Style w:val="fontstyle01"/>
          <w:sz w:val="26"/>
          <w:szCs w:val="26"/>
        </w:rPr>
      </w:pPr>
      <w:r w:rsidRPr="005855D7">
        <w:rPr>
          <w:rStyle w:val="fontstyle01"/>
          <w:sz w:val="26"/>
          <w:szCs w:val="26"/>
        </w:rPr>
        <w:t>-</w:t>
      </w:r>
      <w:r w:rsidR="00375A5D">
        <w:rPr>
          <w:rStyle w:val="fontstyle01"/>
          <w:sz w:val="26"/>
          <w:szCs w:val="26"/>
        </w:rPr>
        <w:t xml:space="preserve"> </w:t>
      </w:r>
      <w:r w:rsidR="005855D7" w:rsidRPr="005855D7">
        <w:rPr>
          <w:rStyle w:val="fontstyle01"/>
          <w:sz w:val="26"/>
          <w:szCs w:val="26"/>
        </w:rPr>
        <w:t>дошкольные;</w:t>
      </w:r>
    </w:p>
    <w:p w:rsidR="00A06CB3" w:rsidRDefault="005855D7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Style w:val="fontstyle01"/>
          <w:sz w:val="26"/>
          <w:szCs w:val="26"/>
        </w:rPr>
      </w:pPr>
      <w:r w:rsidRPr="005855D7">
        <w:rPr>
          <w:rStyle w:val="fontstyle01"/>
          <w:sz w:val="26"/>
          <w:szCs w:val="26"/>
        </w:rPr>
        <w:t>-</w:t>
      </w:r>
      <w:r w:rsidR="00375A5D">
        <w:rPr>
          <w:rStyle w:val="fontstyle01"/>
          <w:sz w:val="26"/>
          <w:szCs w:val="26"/>
        </w:rPr>
        <w:t xml:space="preserve"> </w:t>
      </w:r>
      <w:proofErr w:type="gramStart"/>
      <w:r w:rsidRPr="005855D7">
        <w:rPr>
          <w:rStyle w:val="fontstyle01"/>
          <w:sz w:val="26"/>
          <w:szCs w:val="26"/>
        </w:rPr>
        <w:t>общеобразовательные</w:t>
      </w:r>
      <w:proofErr w:type="gramEnd"/>
      <w:r w:rsidRPr="005855D7">
        <w:rPr>
          <w:rStyle w:val="fontstyle01"/>
          <w:sz w:val="26"/>
          <w:szCs w:val="26"/>
        </w:rPr>
        <w:t xml:space="preserve"> (начального общего, основного общего, среднего общего</w:t>
      </w:r>
      <w:r w:rsidRPr="005855D7">
        <w:rPr>
          <w:color w:val="000000"/>
          <w:sz w:val="26"/>
          <w:szCs w:val="26"/>
        </w:rPr>
        <w:br/>
      </w:r>
      <w:r w:rsidRPr="005855D7">
        <w:rPr>
          <w:rStyle w:val="fontstyle01"/>
          <w:sz w:val="26"/>
          <w:szCs w:val="26"/>
        </w:rPr>
        <w:t>образования</w:t>
      </w:r>
      <w:r w:rsidR="00A06CB3">
        <w:rPr>
          <w:rStyle w:val="fontstyle01"/>
          <w:sz w:val="26"/>
          <w:szCs w:val="26"/>
        </w:rPr>
        <w:t>)</w:t>
      </w:r>
    </w:p>
    <w:p w:rsidR="005855D7" w:rsidRPr="005855D7" w:rsidRDefault="00A06CB3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-</w:t>
      </w:r>
      <w:r w:rsidR="00375A5D">
        <w:rPr>
          <w:rStyle w:val="fontstyle01"/>
          <w:sz w:val="26"/>
          <w:szCs w:val="26"/>
        </w:rPr>
        <w:t xml:space="preserve"> </w:t>
      </w:r>
      <w:r w:rsidR="005855D7">
        <w:rPr>
          <w:rStyle w:val="fontstyle01"/>
          <w:sz w:val="26"/>
          <w:szCs w:val="26"/>
        </w:rPr>
        <w:t>допол</w:t>
      </w:r>
      <w:r w:rsidR="006744ED" w:rsidRPr="005855D7">
        <w:rPr>
          <w:rStyle w:val="fontstyle01"/>
          <w:sz w:val="26"/>
          <w:szCs w:val="26"/>
        </w:rPr>
        <w:t>нительного</w:t>
      </w:r>
      <w:r w:rsidR="005855D7" w:rsidRPr="005855D7">
        <w:rPr>
          <w:rStyle w:val="fontstyle01"/>
          <w:sz w:val="26"/>
          <w:szCs w:val="26"/>
        </w:rPr>
        <w:t xml:space="preserve"> </w:t>
      </w:r>
      <w:r w:rsidR="006744ED" w:rsidRPr="005855D7">
        <w:rPr>
          <w:rStyle w:val="fontstyle01"/>
          <w:sz w:val="26"/>
          <w:szCs w:val="26"/>
        </w:rPr>
        <w:t>образования</w:t>
      </w:r>
      <w:r w:rsidR="005855D7" w:rsidRPr="005855D7">
        <w:rPr>
          <w:rStyle w:val="fontstyle01"/>
          <w:sz w:val="26"/>
          <w:szCs w:val="26"/>
        </w:rPr>
        <w:t xml:space="preserve"> </w:t>
      </w:r>
      <w:r w:rsidR="006744ED" w:rsidRPr="005855D7">
        <w:rPr>
          <w:rStyle w:val="fontstyle01"/>
          <w:sz w:val="26"/>
          <w:szCs w:val="26"/>
        </w:rPr>
        <w:t>детей;</w:t>
      </w:r>
    </w:p>
    <w:p w:rsidR="007C593B" w:rsidRPr="005855D7" w:rsidRDefault="006744ED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855D7">
        <w:rPr>
          <w:rStyle w:val="fontstyle01"/>
          <w:sz w:val="26"/>
          <w:szCs w:val="26"/>
        </w:rPr>
        <w:t>-</w:t>
      </w:r>
      <w:r w:rsidR="00375A5D">
        <w:rPr>
          <w:rStyle w:val="fontstyle01"/>
          <w:sz w:val="26"/>
          <w:szCs w:val="26"/>
        </w:rPr>
        <w:t xml:space="preserve"> </w:t>
      </w:r>
      <w:r w:rsidRPr="005855D7">
        <w:rPr>
          <w:rStyle w:val="fontstyle01"/>
          <w:sz w:val="26"/>
          <w:szCs w:val="26"/>
        </w:rPr>
        <w:t>прочие учреждения</w:t>
      </w:r>
      <w:r w:rsidR="005855D7" w:rsidRPr="005855D7">
        <w:rPr>
          <w:rStyle w:val="fontstyle01"/>
          <w:sz w:val="26"/>
          <w:szCs w:val="26"/>
        </w:rPr>
        <w:t>.</w:t>
      </w:r>
    </w:p>
    <w:p w:rsidR="001A4459" w:rsidRPr="002C3668" w:rsidRDefault="002C3668" w:rsidP="00CA136E">
      <w:pPr>
        <w:pStyle w:val="s1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2C3668">
        <w:rPr>
          <w:color w:val="22272F"/>
          <w:sz w:val="26"/>
          <w:szCs w:val="26"/>
          <w:shd w:val="clear" w:color="auto" w:fill="FFFFFF"/>
        </w:rPr>
        <w:t>В состав Отдела входит органы опеки и попечительства, комиссия по делам несовершеннолетних и защите их прав</w:t>
      </w:r>
      <w:proofErr w:type="gramStart"/>
      <w:r>
        <w:rPr>
          <w:color w:val="22272F"/>
          <w:sz w:val="26"/>
          <w:szCs w:val="26"/>
          <w:shd w:val="clear" w:color="auto" w:fill="FFFFFF"/>
        </w:rPr>
        <w:t>.»</w:t>
      </w:r>
      <w:r w:rsidR="00A06CB3">
        <w:rPr>
          <w:color w:val="22272F"/>
          <w:sz w:val="26"/>
          <w:szCs w:val="26"/>
          <w:shd w:val="clear" w:color="auto" w:fill="FFFFFF"/>
        </w:rPr>
        <w:t>;</w:t>
      </w:r>
      <w:proofErr w:type="gramEnd"/>
    </w:p>
    <w:p w:rsidR="001A4459" w:rsidRPr="00375A5D" w:rsidRDefault="00375A5D" w:rsidP="00375A5D">
      <w:pPr>
        <w:pStyle w:val="af3"/>
        <w:numPr>
          <w:ilvl w:val="0"/>
          <w:numId w:val="12"/>
        </w:numPr>
        <w:tabs>
          <w:tab w:val="left" w:pos="1134"/>
        </w:tabs>
        <w:suppressAutoHyphens/>
        <w:ind w:left="0" w:firstLine="567"/>
        <w:jc w:val="both"/>
        <w:rPr>
          <w:rStyle w:val="10"/>
          <w:sz w:val="26"/>
          <w:szCs w:val="26"/>
        </w:rPr>
      </w:pPr>
      <w:r>
        <w:rPr>
          <w:rStyle w:val="10"/>
          <w:b w:val="0"/>
          <w:sz w:val="26"/>
          <w:szCs w:val="26"/>
        </w:rPr>
        <w:t>п</w:t>
      </w:r>
      <w:r w:rsidR="001A4459" w:rsidRPr="00375A5D">
        <w:rPr>
          <w:rStyle w:val="10"/>
          <w:b w:val="0"/>
          <w:sz w:val="26"/>
          <w:szCs w:val="26"/>
        </w:rPr>
        <w:t>ункт 1.12.</w:t>
      </w:r>
      <w:r>
        <w:rPr>
          <w:rStyle w:val="10"/>
          <w:b w:val="0"/>
          <w:sz w:val="26"/>
          <w:szCs w:val="26"/>
        </w:rPr>
        <w:t xml:space="preserve"> </w:t>
      </w:r>
      <w:r w:rsidR="001A4459" w:rsidRPr="00375A5D">
        <w:rPr>
          <w:rStyle w:val="10"/>
          <w:b w:val="0"/>
          <w:sz w:val="26"/>
          <w:szCs w:val="26"/>
        </w:rPr>
        <w:t>изложить в следующей редакции</w:t>
      </w:r>
      <w:r w:rsidR="001A4459" w:rsidRPr="00375A5D">
        <w:rPr>
          <w:rStyle w:val="10"/>
          <w:sz w:val="26"/>
          <w:szCs w:val="26"/>
        </w:rPr>
        <w:t>:</w:t>
      </w:r>
    </w:p>
    <w:p w:rsidR="005C7CE2" w:rsidRDefault="001A4459" w:rsidP="00CA136E">
      <w:pPr>
        <w:suppressAutoHyphens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«1.12. </w:t>
      </w:r>
      <w:proofErr w:type="gramStart"/>
      <w:r w:rsidRPr="000F4F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Финансовое обеспечение деятельности Отдела осуществляется за счет средств местного бюджета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Алатырского</w:t>
      </w:r>
      <w:r w:rsidRPr="000F4F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муниципального округа в пределах утвержденных смет расходов на текущий год, обеспечивающих покрытие расходов, связанных с процессом обучения и воспитания обучающихся, функционирования и развития системы образования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Алатырского</w:t>
      </w:r>
      <w:r w:rsidR="00375A5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муниципального округа.</w:t>
      </w:r>
      <w:proofErr w:type="gramEnd"/>
    </w:p>
    <w:p w:rsidR="001A4459" w:rsidRPr="00E460FC" w:rsidRDefault="001A4459" w:rsidP="00CA136E">
      <w:pPr>
        <w:suppressAutoHyphens/>
        <w:ind w:firstLine="567"/>
        <w:jc w:val="both"/>
        <w:rPr>
          <w:rStyle w:val="af5"/>
          <w:rFonts w:ascii="Times New Roman" w:hAnsi="Times New Roman" w:cs="Times New Roman"/>
          <w:b w:val="0"/>
          <w:sz w:val="26"/>
          <w:szCs w:val="26"/>
        </w:rPr>
      </w:pPr>
      <w:r w:rsidRPr="0094012D">
        <w:rPr>
          <w:rStyle w:val="fontstyle01"/>
          <w:sz w:val="26"/>
          <w:szCs w:val="26"/>
        </w:rPr>
        <w:t>Бухгалтерский</w:t>
      </w:r>
      <w:r w:rsidRPr="00C322D2">
        <w:rPr>
          <w:rStyle w:val="fontstyle01"/>
          <w:sz w:val="26"/>
          <w:szCs w:val="26"/>
        </w:rPr>
        <w:t xml:space="preserve"> учет и статистическую отчетность </w:t>
      </w:r>
      <w:r>
        <w:rPr>
          <w:rStyle w:val="fontstyle01"/>
          <w:sz w:val="26"/>
          <w:szCs w:val="26"/>
        </w:rPr>
        <w:t>О</w:t>
      </w:r>
      <w:r w:rsidRPr="00C322D2">
        <w:rPr>
          <w:rStyle w:val="fontstyle01"/>
          <w:sz w:val="26"/>
          <w:szCs w:val="26"/>
        </w:rPr>
        <w:t>тдел осуществляет через предоставление</w:t>
      </w:r>
      <w:r>
        <w:rPr>
          <w:rStyle w:val="fontstyle01"/>
          <w:sz w:val="26"/>
          <w:szCs w:val="26"/>
        </w:rPr>
        <w:t xml:space="preserve"> </w:t>
      </w:r>
      <w:r w:rsidRPr="00C322D2">
        <w:rPr>
          <w:rStyle w:val="fontstyle01"/>
          <w:sz w:val="26"/>
          <w:szCs w:val="26"/>
        </w:rPr>
        <w:t>услуг муниципального каз</w:t>
      </w:r>
      <w:r>
        <w:rPr>
          <w:rStyle w:val="fontstyle01"/>
          <w:sz w:val="26"/>
          <w:szCs w:val="26"/>
        </w:rPr>
        <w:t>ё</w:t>
      </w:r>
      <w:r w:rsidRPr="00C322D2">
        <w:rPr>
          <w:rStyle w:val="fontstyle01"/>
          <w:sz w:val="26"/>
          <w:szCs w:val="26"/>
        </w:rPr>
        <w:t>нного учреждения «</w:t>
      </w:r>
      <w:r>
        <w:rPr>
          <w:rStyle w:val="fontstyle01"/>
          <w:sz w:val="26"/>
          <w:szCs w:val="26"/>
        </w:rPr>
        <w:t>Центр б</w:t>
      </w:r>
      <w:r w:rsidRPr="00C322D2">
        <w:rPr>
          <w:rStyle w:val="fontstyle01"/>
          <w:sz w:val="26"/>
          <w:szCs w:val="26"/>
        </w:rPr>
        <w:t>ухгалтерс</w:t>
      </w:r>
      <w:r>
        <w:rPr>
          <w:rStyle w:val="fontstyle01"/>
          <w:sz w:val="26"/>
          <w:szCs w:val="26"/>
        </w:rPr>
        <w:t>кого</w:t>
      </w:r>
      <w:r w:rsidRPr="00C322D2">
        <w:rPr>
          <w:rStyle w:val="fontstyle01"/>
          <w:sz w:val="26"/>
          <w:szCs w:val="26"/>
        </w:rPr>
        <w:t xml:space="preserve"> учет</w:t>
      </w:r>
      <w:r>
        <w:rPr>
          <w:rStyle w:val="fontstyle01"/>
          <w:sz w:val="26"/>
          <w:szCs w:val="26"/>
        </w:rPr>
        <w:t>а</w:t>
      </w:r>
      <w:r w:rsidRPr="00C322D2">
        <w:rPr>
          <w:rStyle w:val="fontstyle01"/>
          <w:sz w:val="26"/>
          <w:szCs w:val="26"/>
        </w:rPr>
        <w:t>» Алатырского муниципального округа Чувашской Республики</w:t>
      </w:r>
      <w:proofErr w:type="gramStart"/>
      <w:r>
        <w:rPr>
          <w:rStyle w:val="fontstyle01"/>
          <w:sz w:val="26"/>
          <w:szCs w:val="26"/>
        </w:rPr>
        <w:t>.</w:t>
      </w:r>
      <w:r w:rsidRPr="00C322D2">
        <w:rPr>
          <w:rStyle w:val="fontstyle01"/>
          <w:sz w:val="26"/>
          <w:szCs w:val="26"/>
        </w:rPr>
        <w:t>»</w:t>
      </w:r>
      <w:r w:rsidR="00A06CB3">
        <w:rPr>
          <w:rStyle w:val="fontstyle01"/>
          <w:sz w:val="26"/>
          <w:szCs w:val="26"/>
        </w:rPr>
        <w:t>;</w:t>
      </w:r>
      <w:proofErr w:type="gramEnd"/>
    </w:p>
    <w:p w:rsidR="00065ED4" w:rsidRPr="00375A5D" w:rsidRDefault="00C45D5C" w:rsidP="00375A5D">
      <w:pPr>
        <w:pStyle w:val="af3"/>
        <w:numPr>
          <w:ilvl w:val="0"/>
          <w:numId w:val="11"/>
        </w:numPr>
        <w:tabs>
          <w:tab w:val="left" w:pos="1134"/>
          <w:tab w:val="left" w:pos="4870"/>
        </w:tabs>
        <w:suppressAutoHyphens/>
        <w:ind w:left="0" w:firstLine="567"/>
        <w:jc w:val="both"/>
        <w:rPr>
          <w:rStyle w:val="10"/>
          <w:b w:val="0"/>
          <w:sz w:val="26"/>
          <w:szCs w:val="26"/>
        </w:rPr>
      </w:pPr>
      <w:r w:rsidRPr="00375A5D">
        <w:rPr>
          <w:rStyle w:val="10"/>
          <w:b w:val="0"/>
          <w:sz w:val="26"/>
          <w:szCs w:val="26"/>
        </w:rPr>
        <w:t xml:space="preserve">Раздел </w:t>
      </w:r>
      <w:r w:rsidRPr="00375A5D">
        <w:rPr>
          <w:rStyle w:val="10"/>
          <w:b w:val="0"/>
          <w:sz w:val="26"/>
          <w:szCs w:val="26"/>
          <w:lang w:val="en-US"/>
        </w:rPr>
        <w:t>II</w:t>
      </w:r>
      <w:r w:rsidRPr="00375A5D">
        <w:rPr>
          <w:rStyle w:val="10"/>
          <w:b w:val="0"/>
          <w:sz w:val="26"/>
          <w:szCs w:val="26"/>
        </w:rPr>
        <w:t xml:space="preserve"> Положения дополнить пункт</w:t>
      </w:r>
      <w:r w:rsidR="00EA7ACD" w:rsidRPr="00375A5D">
        <w:rPr>
          <w:rStyle w:val="10"/>
          <w:b w:val="0"/>
          <w:sz w:val="26"/>
          <w:szCs w:val="26"/>
        </w:rPr>
        <w:t>а</w:t>
      </w:r>
      <w:r w:rsidRPr="00375A5D">
        <w:rPr>
          <w:rStyle w:val="10"/>
          <w:b w:val="0"/>
          <w:sz w:val="26"/>
          <w:szCs w:val="26"/>
        </w:rPr>
        <w:t>м</w:t>
      </w:r>
      <w:r w:rsidR="00EA7ACD" w:rsidRPr="00375A5D">
        <w:rPr>
          <w:rStyle w:val="10"/>
          <w:b w:val="0"/>
          <w:sz w:val="26"/>
          <w:szCs w:val="26"/>
        </w:rPr>
        <w:t>и</w:t>
      </w:r>
      <w:r w:rsidRPr="00375A5D">
        <w:rPr>
          <w:rStyle w:val="10"/>
          <w:b w:val="0"/>
          <w:sz w:val="26"/>
          <w:szCs w:val="26"/>
        </w:rPr>
        <w:t xml:space="preserve"> 2.13</w:t>
      </w:r>
      <w:r w:rsidR="00EA7ACD" w:rsidRPr="00375A5D">
        <w:rPr>
          <w:rStyle w:val="10"/>
          <w:b w:val="0"/>
          <w:sz w:val="26"/>
          <w:szCs w:val="26"/>
        </w:rPr>
        <w:t>, 2.14</w:t>
      </w:r>
      <w:r w:rsidRPr="00375A5D">
        <w:rPr>
          <w:rStyle w:val="10"/>
          <w:b w:val="0"/>
          <w:sz w:val="26"/>
          <w:szCs w:val="26"/>
        </w:rPr>
        <w:t xml:space="preserve"> следующего содержания:</w:t>
      </w:r>
    </w:p>
    <w:p w:rsidR="00BC5BDD" w:rsidRPr="00375A5D" w:rsidRDefault="00C45D5C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 xml:space="preserve">«2.13. </w:t>
      </w:r>
      <w:r w:rsidR="00BC5BDD" w:rsidRPr="00375A5D">
        <w:rPr>
          <w:sz w:val="26"/>
          <w:szCs w:val="26"/>
        </w:rPr>
        <w:t>Своевременное выявление лиц, нуждающихся в установлении над ними опеки или п</w:t>
      </w:r>
      <w:r w:rsidR="00375A5D">
        <w:rPr>
          <w:sz w:val="26"/>
          <w:szCs w:val="26"/>
        </w:rPr>
        <w:t>опечительства, и их устройство;</w:t>
      </w:r>
    </w:p>
    <w:p w:rsidR="00BC5BDD" w:rsidRPr="00375A5D" w:rsidRDefault="00BC5BDD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>-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BC5BDD" w:rsidRPr="00375A5D" w:rsidRDefault="00BC5BDD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>-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EA7ACD" w:rsidRPr="00375A5D" w:rsidRDefault="00EA7ACD" w:rsidP="00CA136E">
      <w:pPr>
        <w:pStyle w:val="s1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>2.14.</w:t>
      </w:r>
      <w:r w:rsidR="00375A5D">
        <w:rPr>
          <w:sz w:val="26"/>
          <w:szCs w:val="26"/>
        </w:rPr>
        <w:t xml:space="preserve"> </w:t>
      </w:r>
      <w:r w:rsidRPr="00375A5D">
        <w:rPr>
          <w:sz w:val="26"/>
          <w:szCs w:val="26"/>
        </w:rPr>
        <w:t>Основными задачами отдела по профилактике</w:t>
      </w:r>
      <w:r w:rsidR="00375A5D">
        <w:rPr>
          <w:sz w:val="26"/>
          <w:szCs w:val="26"/>
        </w:rPr>
        <w:t xml:space="preserve"> </w:t>
      </w:r>
      <w:r w:rsidRPr="00375A5D">
        <w:rPr>
          <w:sz w:val="26"/>
          <w:szCs w:val="26"/>
        </w:rPr>
        <w:t>коррупционных</w:t>
      </w:r>
      <w:r w:rsidR="00375A5D">
        <w:rPr>
          <w:sz w:val="26"/>
          <w:szCs w:val="26"/>
        </w:rPr>
        <w:t xml:space="preserve"> </w:t>
      </w:r>
      <w:r w:rsidRPr="00375A5D">
        <w:rPr>
          <w:sz w:val="26"/>
          <w:szCs w:val="26"/>
        </w:rPr>
        <w:t>правонарушений являются:</w:t>
      </w:r>
    </w:p>
    <w:p w:rsidR="00EA7ACD" w:rsidRPr="00375A5D" w:rsidRDefault="00EA7ACD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>-</w:t>
      </w:r>
      <w:r w:rsidR="00375A5D">
        <w:rPr>
          <w:sz w:val="26"/>
          <w:szCs w:val="26"/>
        </w:rPr>
        <w:t xml:space="preserve"> </w:t>
      </w:r>
      <w:r w:rsidRPr="00375A5D">
        <w:rPr>
          <w:sz w:val="26"/>
          <w:szCs w:val="26"/>
        </w:rPr>
        <w:t xml:space="preserve">формирование нетерпимости к коррупционному поведению у муниципальных служащих, </w:t>
      </w:r>
      <w:proofErr w:type="gramStart"/>
      <w:r w:rsidRPr="00375A5D">
        <w:rPr>
          <w:sz w:val="26"/>
          <w:szCs w:val="26"/>
        </w:rPr>
        <w:t>замещающих</w:t>
      </w:r>
      <w:proofErr w:type="gramEnd"/>
      <w:r w:rsidRPr="00375A5D">
        <w:rPr>
          <w:sz w:val="26"/>
          <w:szCs w:val="26"/>
        </w:rPr>
        <w:t xml:space="preserve"> должности муниципальной службы в Отделе;</w:t>
      </w:r>
    </w:p>
    <w:p w:rsidR="00EA7ACD" w:rsidRPr="00375A5D" w:rsidRDefault="00EA7ACD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>-</w:t>
      </w:r>
      <w:r w:rsidR="00375A5D">
        <w:rPr>
          <w:sz w:val="26"/>
          <w:szCs w:val="26"/>
        </w:rPr>
        <w:t xml:space="preserve"> </w:t>
      </w:r>
      <w:r w:rsidRPr="00375A5D">
        <w:rPr>
          <w:sz w:val="26"/>
          <w:szCs w:val="26"/>
        </w:rPr>
        <w:t>профилактика коррупционных правонарушений в Отделе;</w:t>
      </w:r>
    </w:p>
    <w:p w:rsidR="00375A5D" w:rsidRDefault="00EA7ACD" w:rsidP="00CA136E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>-</w:t>
      </w:r>
      <w:r w:rsidR="00375A5D">
        <w:rPr>
          <w:sz w:val="26"/>
          <w:szCs w:val="26"/>
        </w:rPr>
        <w:t xml:space="preserve"> </w:t>
      </w:r>
      <w:r w:rsidRPr="00375A5D">
        <w:rPr>
          <w:sz w:val="26"/>
          <w:szCs w:val="26"/>
        </w:rPr>
        <w:t>разработка и принятие мер, направленных на обеспечение соблюдения запретов, ограничений и требований, установленных в целях противодействия коррупции муниципальными служащими, замещающими должности муниципальной службы в Отделе;</w:t>
      </w:r>
    </w:p>
    <w:p w:rsidR="00EA7ACD" w:rsidRPr="00375A5D" w:rsidRDefault="00EA7ACD" w:rsidP="00375A5D">
      <w:pPr>
        <w:tabs>
          <w:tab w:val="left" w:pos="10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A5D">
        <w:rPr>
          <w:rFonts w:ascii="Times New Roman" w:hAnsi="Times New Roman" w:cs="Times New Roman"/>
          <w:sz w:val="26"/>
          <w:szCs w:val="26"/>
        </w:rPr>
        <w:t>-</w:t>
      </w:r>
      <w:r w:rsidR="00375A5D" w:rsidRPr="00375A5D">
        <w:rPr>
          <w:rFonts w:ascii="Times New Roman" w:hAnsi="Times New Roman" w:cs="Times New Roman"/>
          <w:sz w:val="26"/>
          <w:szCs w:val="26"/>
        </w:rPr>
        <w:t xml:space="preserve"> </w:t>
      </w:r>
      <w:r w:rsidRPr="00375A5D">
        <w:rPr>
          <w:rFonts w:ascii="Times New Roman" w:hAnsi="Times New Roman" w:cs="Times New Roman"/>
          <w:sz w:val="26"/>
          <w:szCs w:val="26"/>
        </w:rPr>
        <w:t xml:space="preserve">осуществление контроля за соблюдением запретов, ограничений и требований, </w:t>
      </w:r>
      <w:r w:rsidRPr="00375A5D">
        <w:rPr>
          <w:rFonts w:ascii="Times New Roman" w:hAnsi="Times New Roman" w:cs="Times New Roman"/>
          <w:sz w:val="26"/>
          <w:szCs w:val="26"/>
        </w:rPr>
        <w:lastRenderedPageBreak/>
        <w:t>установленных в целях противодействия коррупции муниципальными служащими, замещающими должности муниципальной службы в Отделе</w:t>
      </w:r>
      <w:proofErr w:type="gramStart"/>
      <w:r w:rsidRPr="00375A5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75A5D" w:rsidRPr="00375A5D" w:rsidRDefault="00375A5D" w:rsidP="00375A5D">
      <w:pPr>
        <w:pStyle w:val="af3"/>
        <w:numPr>
          <w:ilvl w:val="0"/>
          <w:numId w:val="11"/>
        </w:numPr>
        <w:tabs>
          <w:tab w:val="left" w:pos="1134"/>
          <w:tab w:val="left" w:pos="4870"/>
        </w:tabs>
        <w:suppressAutoHyphens/>
        <w:ind w:left="0"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 xml:space="preserve">В </w:t>
      </w:r>
      <w:r w:rsidR="00065ED4" w:rsidRPr="00375A5D">
        <w:rPr>
          <w:sz w:val="26"/>
          <w:szCs w:val="26"/>
        </w:rPr>
        <w:t>раздел</w:t>
      </w:r>
      <w:r w:rsidRPr="00375A5D">
        <w:rPr>
          <w:sz w:val="26"/>
          <w:szCs w:val="26"/>
        </w:rPr>
        <w:t>е</w:t>
      </w:r>
      <w:r w:rsidR="00065ED4" w:rsidRPr="00375A5D">
        <w:rPr>
          <w:sz w:val="26"/>
          <w:szCs w:val="26"/>
        </w:rPr>
        <w:t xml:space="preserve"> </w:t>
      </w:r>
      <w:r w:rsidR="00065ED4" w:rsidRPr="00375A5D">
        <w:rPr>
          <w:sz w:val="26"/>
          <w:szCs w:val="26"/>
          <w:lang w:val="en-US"/>
        </w:rPr>
        <w:t>III</w:t>
      </w:r>
      <w:r w:rsidR="00065ED4" w:rsidRPr="00375A5D">
        <w:rPr>
          <w:sz w:val="26"/>
          <w:szCs w:val="26"/>
        </w:rPr>
        <w:t xml:space="preserve"> Положения</w:t>
      </w:r>
      <w:r w:rsidRPr="00375A5D">
        <w:rPr>
          <w:sz w:val="26"/>
          <w:szCs w:val="26"/>
        </w:rPr>
        <w:t>:</w:t>
      </w:r>
    </w:p>
    <w:p w:rsidR="00065ED4" w:rsidRPr="00375A5D" w:rsidRDefault="00375A5D" w:rsidP="00375A5D">
      <w:pPr>
        <w:pStyle w:val="af3"/>
        <w:numPr>
          <w:ilvl w:val="0"/>
          <w:numId w:val="15"/>
        </w:numPr>
        <w:tabs>
          <w:tab w:val="left" w:pos="1134"/>
          <w:tab w:val="left" w:pos="4870"/>
        </w:tabs>
        <w:suppressAutoHyphens/>
        <w:ind w:left="0"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>пункт</w:t>
      </w:r>
      <w:r w:rsidR="00065ED4" w:rsidRPr="00375A5D">
        <w:rPr>
          <w:sz w:val="26"/>
          <w:szCs w:val="26"/>
        </w:rPr>
        <w:t xml:space="preserve"> </w:t>
      </w:r>
      <w:r w:rsidRPr="00375A5D">
        <w:rPr>
          <w:sz w:val="26"/>
          <w:szCs w:val="26"/>
        </w:rPr>
        <w:t xml:space="preserve">3.55 </w:t>
      </w:r>
      <w:r w:rsidR="00065ED4" w:rsidRPr="00375A5D">
        <w:rPr>
          <w:sz w:val="26"/>
          <w:szCs w:val="26"/>
        </w:rPr>
        <w:t>изложить в следующей редакции:</w:t>
      </w:r>
    </w:p>
    <w:p w:rsidR="004A5146" w:rsidRPr="00375A5D" w:rsidRDefault="00065ED4" w:rsidP="00CA136E">
      <w:pPr>
        <w:tabs>
          <w:tab w:val="left" w:pos="4870"/>
        </w:tabs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A5D">
        <w:rPr>
          <w:rFonts w:ascii="Times New Roman" w:hAnsi="Times New Roman" w:cs="Times New Roman"/>
          <w:sz w:val="26"/>
          <w:szCs w:val="26"/>
        </w:rPr>
        <w:t>«3.55.</w:t>
      </w:r>
      <w:r w:rsidRPr="00375A5D">
        <w:rPr>
          <w:rStyle w:val="fontstyle01"/>
          <w:color w:val="auto"/>
          <w:sz w:val="26"/>
          <w:szCs w:val="26"/>
        </w:rPr>
        <w:t xml:space="preserve"> </w:t>
      </w:r>
      <w:proofErr w:type="gramStart"/>
      <w:r w:rsidRPr="00375A5D">
        <w:rPr>
          <w:rStyle w:val="fontstyle01"/>
          <w:color w:val="auto"/>
          <w:sz w:val="26"/>
          <w:szCs w:val="26"/>
        </w:rPr>
        <w:t>Размещает информацию о предоставляемых в соответствии с законодательством</w:t>
      </w:r>
      <w:r w:rsidR="004A5146" w:rsidRPr="00375A5D">
        <w:rPr>
          <w:rStyle w:val="fontstyle01"/>
          <w:color w:val="auto"/>
          <w:sz w:val="26"/>
          <w:szCs w:val="26"/>
        </w:rPr>
        <w:t xml:space="preserve"> </w:t>
      </w:r>
      <w:r w:rsidRPr="00375A5D">
        <w:rPr>
          <w:rStyle w:val="fontstyle01"/>
          <w:color w:val="auto"/>
          <w:sz w:val="26"/>
          <w:szCs w:val="26"/>
        </w:rPr>
        <w:t xml:space="preserve">Российской Федерации, законодательством субъектов Российской Федерации и нормативными правовыми актами администрации Алатырского муниципального округа мерах социальной защиты (поддержки) </w:t>
      </w:r>
      <w:r w:rsidR="004A5146" w:rsidRPr="00375A5D">
        <w:rPr>
          <w:rFonts w:ascii="Times New Roman" w:hAnsi="Times New Roman" w:cs="Times New Roman"/>
          <w:sz w:val="26"/>
          <w:szCs w:val="26"/>
        </w:rPr>
        <w:t xml:space="preserve">в государственной информационной </w:t>
      </w:r>
      <w:r w:rsidR="004A5146" w:rsidRPr="00375A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системе «Единая централизованная цифровая платформа в социальной сфере» </w:t>
      </w:r>
      <w:r w:rsidR="0050020C" w:rsidRPr="00375A5D">
        <w:rPr>
          <w:rFonts w:ascii="Times New Roman" w:hAnsi="Times New Roman" w:cs="Times New Roman"/>
          <w:sz w:val="26"/>
          <w:szCs w:val="26"/>
          <w:shd w:val="clear" w:color="auto" w:fill="FFFFFF"/>
        </w:rPr>
        <w:t>(далее - единая цифровая платформа),</w:t>
      </w:r>
      <w:r w:rsidR="0050020C" w:rsidRPr="00375A5D">
        <w:rPr>
          <w:rFonts w:ascii="Times New Roman" w:hAnsi="Times New Roman" w:cs="Times New Roman"/>
          <w:sz w:val="26"/>
          <w:szCs w:val="26"/>
        </w:rPr>
        <w:t xml:space="preserve"> </w:t>
      </w:r>
      <w:r w:rsidR="004A5146" w:rsidRPr="00375A5D">
        <w:rPr>
          <w:rFonts w:ascii="Times New Roman" w:hAnsi="Times New Roman" w:cs="Times New Roman"/>
          <w:sz w:val="26"/>
          <w:szCs w:val="26"/>
        </w:rPr>
        <w:t>в порядке и в объеме, установленными п</w:t>
      </w:r>
      <w:r w:rsidR="004A5146" w:rsidRPr="00375A5D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Правительства РФ от 29.12.2023 № 2386 «О государственной информационной системе «Единая централизованная цифровая</w:t>
      </w:r>
      <w:proofErr w:type="gramEnd"/>
      <w:r w:rsidR="004A5146" w:rsidRPr="00375A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платформа в </w:t>
      </w:r>
      <w:proofErr w:type="gramStart"/>
      <w:r w:rsidR="004A5146" w:rsidRPr="00375A5D">
        <w:rPr>
          <w:rFonts w:ascii="Times New Roman" w:hAnsi="Times New Roman" w:cs="Times New Roman"/>
          <w:sz w:val="26"/>
          <w:szCs w:val="26"/>
          <w:shd w:val="clear" w:color="auto" w:fill="FFFFFF"/>
        </w:rPr>
        <w:t>социальной</w:t>
      </w:r>
      <w:proofErr w:type="gramEnd"/>
      <w:r w:rsidR="004A5146" w:rsidRPr="00375A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сфере»</w:t>
      </w:r>
      <w:r w:rsidR="0050020C" w:rsidRPr="00375A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4A5146" w:rsidRPr="00375A5D">
        <w:rPr>
          <w:rFonts w:ascii="Times New Roman" w:hAnsi="Times New Roman" w:cs="Times New Roman"/>
          <w:sz w:val="26"/>
          <w:szCs w:val="26"/>
        </w:rPr>
        <w:t>Размещенная информация о мерах социальной защиты (поддержки) может быть получена посредством использования единой цифровой платформы в порядке и объеме, установленными Правительством Российской Федерации, и в соответствии с форматами, установленными оператором единой цифровой платформы</w:t>
      </w:r>
      <w:proofErr w:type="gramStart"/>
      <w:r w:rsidR="004A5146" w:rsidRPr="00375A5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A4459" w:rsidRPr="00375A5D" w:rsidRDefault="001A4459" w:rsidP="00375A5D">
      <w:pPr>
        <w:pStyle w:val="af3"/>
        <w:numPr>
          <w:ilvl w:val="0"/>
          <w:numId w:val="13"/>
        </w:numPr>
        <w:tabs>
          <w:tab w:val="left" w:pos="1134"/>
          <w:tab w:val="left" w:pos="4870"/>
        </w:tabs>
        <w:suppressAutoHyphens/>
        <w:ind w:left="0" w:firstLine="567"/>
        <w:jc w:val="both"/>
        <w:rPr>
          <w:sz w:val="26"/>
          <w:szCs w:val="26"/>
        </w:rPr>
      </w:pPr>
      <w:r w:rsidRPr="00375A5D">
        <w:rPr>
          <w:sz w:val="26"/>
          <w:szCs w:val="26"/>
        </w:rPr>
        <w:t>дополнить пункт</w:t>
      </w:r>
      <w:r w:rsidR="004468C0" w:rsidRPr="00375A5D">
        <w:rPr>
          <w:sz w:val="26"/>
          <w:szCs w:val="26"/>
        </w:rPr>
        <w:t>а</w:t>
      </w:r>
      <w:r w:rsidR="005855D7" w:rsidRPr="00375A5D">
        <w:rPr>
          <w:sz w:val="26"/>
          <w:szCs w:val="26"/>
        </w:rPr>
        <w:t>м</w:t>
      </w:r>
      <w:r w:rsidR="004468C0" w:rsidRPr="00375A5D">
        <w:rPr>
          <w:sz w:val="26"/>
          <w:szCs w:val="26"/>
        </w:rPr>
        <w:t>и</w:t>
      </w:r>
      <w:r w:rsidRPr="00375A5D">
        <w:rPr>
          <w:sz w:val="26"/>
          <w:szCs w:val="26"/>
        </w:rPr>
        <w:t xml:space="preserve"> 3</w:t>
      </w:r>
      <w:r w:rsidR="001B4736" w:rsidRPr="00375A5D">
        <w:rPr>
          <w:sz w:val="26"/>
          <w:szCs w:val="26"/>
        </w:rPr>
        <w:t>.</w:t>
      </w:r>
      <w:r w:rsidR="008429E6" w:rsidRPr="00375A5D">
        <w:rPr>
          <w:sz w:val="26"/>
          <w:szCs w:val="26"/>
        </w:rPr>
        <w:t>59</w:t>
      </w:r>
      <w:r w:rsidR="001B4736" w:rsidRPr="00375A5D">
        <w:rPr>
          <w:sz w:val="26"/>
          <w:szCs w:val="26"/>
        </w:rPr>
        <w:t>,</w:t>
      </w:r>
      <w:r w:rsidR="00D6694A" w:rsidRPr="00375A5D">
        <w:rPr>
          <w:sz w:val="26"/>
          <w:szCs w:val="26"/>
        </w:rPr>
        <w:t xml:space="preserve"> </w:t>
      </w:r>
      <w:r w:rsidR="008429E6" w:rsidRPr="00375A5D">
        <w:rPr>
          <w:sz w:val="26"/>
          <w:szCs w:val="26"/>
        </w:rPr>
        <w:t>3</w:t>
      </w:r>
      <w:r w:rsidR="004468C0" w:rsidRPr="00375A5D">
        <w:rPr>
          <w:sz w:val="26"/>
          <w:szCs w:val="26"/>
        </w:rPr>
        <w:t>.</w:t>
      </w:r>
      <w:r w:rsidR="008429E6" w:rsidRPr="00375A5D">
        <w:rPr>
          <w:sz w:val="26"/>
          <w:szCs w:val="26"/>
        </w:rPr>
        <w:t>60</w:t>
      </w:r>
      <w:r w:rsidR="001B4736" w:rsidRPr="00375A5D">
        <w:rPr>
          <w:sz w:val="26"/>
          <w:szCs w:val="26"/>
        </w:rPr>
        <w:t xml:space="preserve">, </w:t>
      </w:r>
      <w:r w:rsidR="008429E6" w:rsidRPr="00375A5D">
        <w:rPr>
          <w:sz w:val="26"/>
          <w:szCs w:val="26"/>
        </w:rPr>
        <w:t>3.61, 3.62</w:t>
      </w:r>
      <w:r w:rsidRPr="00375A5D">
        <w:rPr>
          <w:sz w:val="26"/>
          <w:szCs w:val="26"/>
        </w:rPr>
        <w:t xml:space="preserve"> следующего содержания:</w:t>
      </w:r>
    </w:p>
    <w:p w:rsidR="007600CB" w:rsidRDefault="001A4459" w:rsidP="00CA136E">
      <w:pPr>
        <w:tabs>
          <w:tab w:val="left" w:pos="4870"/>
        </w:tabs>
        <w:suppressAutoHyphens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EC129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«3</w:t>
      </w:r>
      <w:r w:rsidR="008429E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.59</w:t>
      </w:r>
      <w:r w:rsidRPr="008D2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. </w:t>
      </w:r>
      <w:r w:rsidR="008D2BED"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Комиссия по делам несовершеннолетних и защите их прав 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осуществляет следующие функции:</w:t>
      </w:r>
    </w:p>
    <w:p w:rsidR="008D2BED" w:rsidRPr="008D2BED" w:rsidRDefault="007600CB" w:rsidP="00CA136E">
      <w:pPr>
        <w:tabs>
          <w:tab w:val="left" w:pos="4870"/>
        </w:tabs>
        <w:suppressAutoHyphens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>-</w:t>
      </w:r>
      <w:r w:rsidR="008D2BED"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2262C4">
        <w:rPr>
          <w:rFonts w:ascii="Times New Roman" w:hAnsi="Times New Roman" w:cs="Times New Roman"/>
          <w:color w:val="22272F"/>
          <w:sz w:val="26"/>
          <w:szCs w:val="26"/>
        </w:rPr>
        <w:t>к</w:t>
      </w:r>
      <w:r w:rsidR="008D2BED" w:rsidRPr="008D2BED">
        <w:rPr>
          <w:rFonts w:ascii="Times New Roman" w:hAnsi="Times New Roman" w:cs="Times New Roman"/>
          <w:color w:val="22272F"/>
          <w:sz w:val="26"/>
          <w:szCs w:val="26"/>
        </w:rPr>
        <w:t>оордин</w:t>
      </w:r>
      <w:r>
        <w:rPr>
          <w:rFonts w:ascii="Times New Roman" w:hAnsi="Times New Roman" w:cs="Times New Roman"/>
          <w:color w:val="22272F"/>
          <w:sz w:val="26"/>
          <w:szCs w:val="26"/>
        </w:rPr>
        <w:t>ация</w:t>
      </w:r>
      <w:r w:rsidR="008D2BED"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деятельност</w:t>
      </w:r>
      <w:r>
        <w:rPr>
          <w:rFonts w:ascii="Times New Roman" w:hAnsi="Times New Roman" w:cs="Times New Roman"/>
          <w:color w:val="22272F"/>
          <w:sz w:val="26"/>
          <w:szCs w:val="26"/>
        </w:rPr>
        <w:t>и</w:t>
      </w:r>
      <w:r w:rsidR="008D2BED"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органов и учреждений системы профилактики безнадзорности и правонарушений несовершеннолетних на территории Алатырского муниципального округа:</w:t>
      </w:r>
    </w:p>
    <w:p w:rsidR="002262C4" w:rsidRPr="00A21E97" w:rsidRDefault="002262C4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3"/>
          <w:szCs w:val="23"/>
          <w:shd w:val="clear" w:color="auto" w:fill="FFFFFF"/>
        </w:rPr>
        <w:t>-</w:t>
      </w:r>
      <w:r w:rsidR="00375A5D">
        <w:rPr>
          <w:color w:val="22272F"/>
          <w:sz w:val="23"/>
          <w:szCs w:val="23"/>
          <w:shd w:val="clear" w:color="auto" w:fill="FFFFFF"/>
        </w:rPr>
        <w:t xml:space="preserve"> </w:t>
      </w:r>
      <w:r w:rsidRPr="00A21E97">
        <w:rPr>
          <w:color w:val="22272F"/>
          <w:sz w:val="26"/>
          <w:szCs w:val="26"/>
          <w:shd w:val="clear" w:color="auto" w:fill="FFFFFF"/>
        </w:rPr>
        <w:t>организ</w:t>
      </w:r>
      <w:r w:rsidR="007600CB">
        <w:rPr>
          <w:color w:val="22272F"/>
          <w:sz w:val="26"/>
          <w:szCs w:val="26"/>
          <w:shd w:val="clear" w:color="auto" w:fill="FFFFFF"/>
        </w:rPr>
        <w:t>ация</w:t>
      </w:r>
      <w:r w:rsidRPr="00A21E97">
        <w:rPr>
          <w:color w:val="22272F"/>
          <w:sz w:val="26"/>
          <w:szCs w:val="26"/>
          <w:shd w:val="clear" w:color="auto" w:fill="FFFFFF"/>
        </w:rPr>
        <w:t xml:space="preserve"> работ</w:t>
      </w:r>
      <w:r w:rsidR="007600CB">
        <w:rPr>
          <w:color w:val="22272F"/>
          <w:sz w:val="26"/>
          <w:szCs w:val="26"/>
          <w:shd w:val="clear" w:color="auto" w:fill="FFFFFF"/>
        </w:rPr>
        <w:t>ы</w:t>
      </w:r>
      <w:r w:rsidRPr="00A21E97">
        <w:rPr>
          <w:color w:val="22272F"/>
          <w:sz w:val="26"/>
          <w:szCs w:val="26"/>
          <w:shd w:val="clear" w:color="auto" w:fill="FFFFFF"/>
        </w:rPr>
        <w:t xml:space="preserve"> муниципальных образовательных организаций по профилактике правонарушений среди несовершеннолетних;</w:t>
      </w:r>
    </w:p>
    <w:p w:rsidR="008D2BED" w:rsidRPr="008D2BED" w:rsidRDefault="008D2BED" w:rsidP="00CA136E">
      <w:pPr>
        <w:tabs>
          <w:tab w:val="left" w:pos="4870"/>
        </w:tabs>
        <w:suppressAutoHyphens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8D2BED">
        <w:rPr>
          <w:rFonts w:ascii="Times New Roman" w:hAnsi="Times New Roman" w:cs="Times New Roman"/>
          <w:color w:val="22272F"/>
          <w:sz w:val="26"/>
          <w:szCs w:val="26"/>
        </w:rPr>
        <w:t>-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>организ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ация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работ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ы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по выявлению и социальной реабилитации несовершеннолетних, находящихся в социально опасном положении, родителей или иных законных представителей несовершеннолетних, не выполняющих свои обязанности по созданию условий для их воспитания и образования, отрицательно влияющих на поведение своих детей и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ли жестоко обращающихся с ними;</w:t>
      </w:r>
    </w:p>
    <w:p w:rsidR="008D2BED" w:rsidRPr="008D2BED" w:rsidRDefault="008D2BED" w:rsidP="00CA136E">
      <w:pPr>
        <w:tabs>
          <w:tab w:val="left" w:pos="4870"/>
        </w:tabs>
        <w:suppressAutoHyphens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8D2BED">
        <w:rPr>
          <w:rFonts w:ascii="Times New Roman" w:hAnsi="Times New Roman" w:cs="Times New Roman"/>
          <w:color w:val="22272F"/>
          <w:sz w:val="26"/>
          <w:szCs w:val="26"/>
        </w:rPr>
        <w:t>-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>формир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ование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един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ого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банк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а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данных о вы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шеназванных категориях граждан;</w:t>
      </w:r>
    </w:p>
    <w:p w:rsidR="008D2BED" w:rsidRPr="008D2BED" w:rsidRDefault="008D2BED" w:rsidP="00CA136E">
      <w:pPr>
        <w:tabs>
          <w:tab w:val="left" w:pos="4870"/>
        </w:tabs>
        <w:suppressAutoHyphens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8D2BED">
        <w:rPr>
          <w:rFonts w:ascii="Times New Roman" w:hAnsi="Times New Roman" w:cs="Times New Roman"/>
          <w:color w:val="22272F"/>
          <w:sz w:val="26"/>
          <w:szCs w:val="26"/>
        </w:rPr>
        <w:t>-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>изуч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ение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и обобщ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ение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информационно-аналитически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х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и статистически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х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материал</w:t>
      </w:r>
      <w:r w:rsidR="007600CB">
        <w:rPr>
          <w:rFonts w:ascii="Times New Roman" w:hAnsi="Times New Roman" w:cs="Times New Roman"/>
          <w:color w:val="22272F"/>
          <w:sz w:val="26"/>
          <w:szCs w:val="26"/>
        </w:rPr>
        <w:t>ов</w:t>
      </w:r>
      <w:r w:rsidRPr="008D2BED">
        <w:rPr>
          <w:rFonts w:ascii="Times New Roman" w:hAnsi="Times New Roman" w:cs="Times New Roman"/>
          <w:color w:val="22272F"/>
          <w:sz w:val="26"/>
          <w:szCs w:val="26"/>
        </w:rPr>
        <w:t xml:space="preserve"> о состоянии профилактической работы по предупреждению безнадзорности и правонарушений несовершеннолетних и защите их прав на территории Алатырского муниципального округа.</w:t>
      </w:r>
    </w:p>
    <w:p w:rsidR="007600CB" w:rsidRDefault="008429E6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3</w:t>
      </w:r>
      <w:r w:rsidR="008D2BED" w:rsidRPr="008D2BED">
        <w:rPr>
          <w:color w:val="22272F"/>
          <w:sz w:val="26"/>
          <w:szCs w:val="26"/>
        </w:rPr>
        <w:t>.</w:t>
      </w:r>
      <w:r>
        <w:rPr>
          <w:color w:val="22272F"/>
          <w:sz w:val="26"/>
          <w:szCs w:val="26"/>
        </w:rPr>
        <w:t>60</w:t>
      </w:r>
      <w:r w:rsidR="008D2BED" w:rsidRPr="008D2BED">
        <w:rPr>
          <w:color w:val="22272F"/>
          <w:sz w:val="26"/>
          <w:szCs w:val="26"/>
        </w:rPr>
        <w:t xml:space="preserve">. </w:t>
      </w:r>
      <w:r w:rsidR="007600CB">
        <w:rPr>
          <w:color w:val="22272F"/>
          <w:sz w:val="26"/>
          <w:szCs w:val="26"/>
        </w:rPr>
        <w:t>К</w:t>
      </w:r>
      <w:r w:rsidR="008D2BED" w:rsidRPr="008D2BED">
        <w:rPr>
          <w:color w:val="22272F"/>
          <w:sz w:val="26"/>
          <w:szCs w:val="26"/>
        </w:rPr>
        <w:t xml:space="preserve"> функци</w:t>
      </w:r>
      <w:r w:rsidR="007600CB">
        <w:rPr>
          <w:color w:val="22272F"/>
          <w:sz w:val="26"/>
          <w:szCs w:val="26"/>
        </w:rPr>
        <w:t>ям</w:t>
      </w:r>
      <w:r w:rsidR="008D2BED" w:rsidRPr="008D2BED">
        <w:rPr>
          <w:color w:val="22272F"/>
          <w:sz w:val="26"/>
          <w:szCs w:val="26"/>
        </w:rPr>
        <w:t xml:space="preserve"> по опеке и попечительству в отношении несовершеннолетних лиц</w:t>
      </w:r>
      <w:r w:rsidR="007600CB">
        <w:rPr>
          <w:color w:val="22272F"/>
          <w:sz w:val="26"/>
          <w:szCs w:val="26"/>
        </w:rPr>
        <w:t xml:space="preserve"> относится:</w:t>
      </w:r>
    </w:p>
    <w:p w:rsidR="008D2BED" w:rsidRPr="008D2BED" w:rsidRDefault="007600CB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 обеспечение</w:t>
      </w:r>
      <w:r w:rsidR="008D2BED" w:rsidRPr="008D2BED">
        <w:rPr>
          <w:color w:val="22272F"/>
          <w:sz w:val="26"/>
          <w:szCs w:val="26"/>
        </w:rPr>
        <w:t xml:space="preserve"> защит</w:t>
      </w:r>
      <w:r>
        <w:rPr>
          <w:color w:val="22272F"/>
          <w:sz w:val="26"/>
          <w:szCs w:val="26"/>
        </w:rPr>
        <w:t>ы</w:t>
      </w:r>
      <w:r w:rsidR="008D2BED" w:rsidRPr="008D2BED">
        <w:rPr>
          <w:color w:val="22272F"/>
          <w:sz w:val="26"/>
          <w:szCs w:val="26"/>
        </w:rPr>
        <w:t xml:space="preserve"> прав детей, нуждающихся в государственной поддержке</w:t>
      </w:r>
      <w:r w:rsidR="00E57983">
        <w:rPr>
          <w:color w:val="22272F"/>
          <w:sz w:val="26"/>
          <w:szCs w:val="26"/>
        </w:rPr>
        <w:t xml:space="preserve"> </w:t>
      </w:r>
      <w:r w:rsidR="00E57983" w:rsidRPr="008D2BED">
        <w:rPr>
          <w:color w:val="22272F"/>
          <w:sz w:val="26"/>
          <w:szCs w:val="26"/>
        </w:rPr>
        <w:t xml:space="preserve">в соответствии с Федеральным законом </w:t>
      </w:r>
      <w:r w:rsidR="00E57983" w:rsidRPr="000F549F">
        <w:rPr>
          <w:color w:val="22272F"/>
          <w:sz w:val="26"/>
          <w:szCs w:val="26"/>
        </w:rPr>
        <w:t xml:space="preserve">от 24 апреля 2008 года </w:t>
      </w:r>
      <w:r w:rsidR="00E57983">
        <w:rPr>
          <w:color w:val="22272F"/>
          <w:sz w:val="26"/>
          <w:szCs w:val="26"/>
        </w:rPr>
        <w:t>№</w:t>
      </w:r>
      <w:r>
        <w:rPr>
          <w:color w:val="22272F"/>
          <w:sz w:val="26"/>
          <w:szCs w:val="26"/>
        </w:rPr>
        <w:t xml:space="preserve"> </w:t>
      </w:r>
      <w:r w:rsidR="00E57983" w:rsidRPr="000F549F">
        <w:rPr>
          <w:color w:val="22272F"/>
          <w:sz w:val="26"/>
          <w:szCs w:val="26"/>
        </w:rPr>
        <w:t xml:space="preserve">48-ФЗ </w:t>
      </w:r>
      <w:r w:rsidR="00E57983">
        <w:rPr>
          <w:color w:val="22272F"/>
          <w:sz w:val="26"/>
          <w:szCs w:val="26"/>
        </w:rPr>
        <w:t>«</w:t>
      </w:r>
      <w:r w:rsidR="00E57983" w:rsidRPr="000F549F">
        <w:rPr>
          <w:color w:val="22272F"/>
          <w:sz w:val="26"/>
          <w:szCs w:val="26"/>
        </w:rPr>
        <w:t>Об опеке и попечительстве</w:t>
      </w:r>
      <w:r>
        <w:rPr>
          <w:color w:val="22272F"/>
          <w:sz w:val="26"/>
          <w:szCs w:val="26"/>
        </w:rPr>
        <w:t>»;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устройство детей, оставшихся без попечения родителей, в семью на воспитание (усыновление (удочерение), под опеку или попечительство, в приемную семью либо в патронатную семью), 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родителей, всех типов;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освобождение и отстранение опекунов и попечителей от исполнения ими своих обязанностей;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proofErr w:type="gramStart"/>
      <w:r w:rsidRPr="008D2BED">
        <w:rPr>
          <w:color w:val="22272F"/>
          <w:sz w:val="26"/>
          <w:szCs w:val="26"/>
        </w:rPr>
        <w:t>- представление законных интересов несовершеннолетних,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обращение в суд с заявлением о лишении родительских прав, ограничении родительских прав, об отмене усыновления (удочерения) в случаях, установленных законодательством Российской Федерации;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участие в рассмотрении судами дел по установлению и отмене усыновления (удочерения), дел, связанных с воспитанием детей и защитой их имущественных и личных неимущественных прав, а также других дел в защиту прав и интересов несовершеннолетних в соответствии с законодательством Российской Федерации;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подготовка соответствующих заключений в случаях, установленных законодательством Российской Федерации;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выдача опекунам и попечителям разрешений и обязательных для исполнения указаний в письменной форме на совершение сделок с имуществом и правами, принадлежащими подопечному, в случаях, установленных законодательством Российской Федерации;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 xml:space="preserve">- заключение договоров </w:t>
      </w:r>
      <w:proofErr w:type="gramStart"/>
      <w:r w:rsidRPr="008D2BED">
        <w:rPr>
          <w:color w:val="22272F"/>
          <w:sz w:val="26"/>
          <w:szCs w:val="26"/>
        </w:rPr>
        <w:t>доверительного</w:t>
      </w:r>
      <w:proofErr w:type="gramEnd"/>
      <w:r w:rsidRPr="008D2BED">
        <w:rPr>
          <w:color w:val="22272F"/>
          <w:sz w:val="26"/>
          <w:szCs w:val="26"/>
        </w:rPr>
        <w:t xml:space="preserve"> управления имуществом подопечных в соответствии с Федеральным законом;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</w:t>
      </w:r>
      <w:r w:rsidR="007600CB">
        <w:rPr>
          <w:color w:val="22272F"/>
          <w:sz w:val="26"/>
          <w:szCs w:val="26"/>
        </w:rPr>
        <w:t xml:space="preserve"> </w:t>
      </w:r>
      <w:r w:rsidRPr="008D2BED">
        <w:rPr>
          <w:color w:val="22272F"/>
          <w:sz w:val="26"/>
          <w:szCs w:val="26"/>
        </w:rPr>
        <w:t>выдача разрешения на раздельное проживание попечителей и их несовершеннолетних подопечных в соответствии с Федеральным законом;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подбор, учет и подготовка в соответствии с законодательством Российской Федерации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</w:t>
      </w:r>
      <w:r w:rsidR="007600CB">
        <w:rPr>
          <w:color w:val="22272F"/>
          <w:sz w:val="26"/>
          <w:szCs w:val="26"/>
        </w:rPr>
        <w:t xml:space="preserve"> </w:t>
      </w:r>
      <w:r w:rsidRPr="007600CB">
        <w:rPr>
          <w:sz w:val="26"/>
          <w:szCs w:val="26"/>
        </w:rPr>
        <w:t>семейным законодательством</w:t>
      </w:r>
      <w:r w:rsidR="007600CB">
        <w:rPr>
          <w:rStyle w:val="ad"/>
          <w:color w:val="000000"/>
          <w:sz w:val="26"/>
          <w:szCs w:val="26"/>
          <w:u w:val="none"/>
        </w:rPr>
        <w:t xml:space="preserve"> </w:t>
      </w:r>
      <w:r w:rsidRPr="008D2BED">
        <w:rPr>
          <w:color w:val="22272F"/>
          <w:sz w:val="26"/>
          <w:szCs w:val="26"/>
        </w:rPr>
        <w:t>формах;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законом;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</w:t>
      </w:r>
      <w:r w:rsidR="007600CB">
        <w:rPr>
          <w:color w:val="22272F"/>
          <w:sz w:val="26"/>
          <w:szCs w:val="26"/>
        </w:rPr>
        <w:t xml:space="preserve"> </w:t>
      </w:r>
      <w:r w:rsidRPr="008D2BED">
        <w:rPr>
          <w:color w:val="22272F"/>
          <w:sz w:val="26"/>
          <w:szCs w:val="26"/>
        </w:rPr>
        <w:t>подготовка материалов о назначении сумм пособий и иных выплат, предназначенных для проживания, питания и обеспечения других нужд подопечного, в порядке и размере, установленных законодательством Российской Федерации и законодательством Чувашской Республики;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осуществление надзора за деятельностью опекунов и попечителей, деятельностью организаций для детей-сирот и детей, оставшихся без попечения родителей;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</w:t>
      </w:r>
      <w:r w:rsidR="007600CB">
        <w:rPr>
          <w:color w:val="22272F"/>
          <w:sz w:val="26"/>
          <w:szCs w:val="26"/>
        </w:rPr>
        <w:t xml:space="preserve"> </w:t>
      </w:r>
      <w:r w:rsidRPr="008D2BED">
        <w:rPr>
          <w:color w:val="22272F"/>
          <w:sz w:val="26"/>
          <w:szCs w:val="26"/>
        </w:rPr>
        <w:t>проведение работы по профилактике социального сиротства, жестокого обращения с детьми, по привлечению общественности к работе органов опеки и попечительства;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рассмотрение предложений, заявлений и жалоб граждан по вопросам опеки и попечительства и принятие по ним необходимых мер;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предоставление экстренной помощи детям, пострадавшим от насилия в семье;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консультирование граждан по вопросам охраны прав несовершеннолетних;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а также установление невозможности проживания указанных лиц в ранее занимаемых ими жилых помещениях;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выявление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при наличии которых договор найма специализированного жилого помещения с указанными лицами может быть по решению органа местного самоуправления однократно заключен на новый пятилетний срок;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осуществление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 на основании соответствующего акта главы муниципального образования;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установление опеки или попечительства;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proofErr w:type="gramStart"/>
      <w:r w:rsidRPr="008D2BED">
        <w:rPr>
          <w:color w:val="22272F"/>
          <w:sz w:val="26"/>
          <w:szCs w:val="26"/>
        </w:rPr>
        <w:t>- информирование граждан, выразивших желание стать опекунами или попечителями либо принять ребенка, оставшегося без попечения родителей, в семью на воспитание в установленных законодательством Российской Федерации и законодательством Чувашской Республики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</w:t>
      </w:r>
      <w:proofErr w:type="gramEnd"/>
      <w:r w:rsidRPr="008D2BED">
        <w:rPr>
          <w:color w:val="22272F"/>
          <w:sz w:val="26"/>
          <w:szCs w:val="26"/>
        </w:rPr>
        <w:t xml:space="preserve"> родителей, в семью на воспитание в установленных законодательством Российской Федерации и законодательством Чувашской Республики формах, а также оказание содействия в подготовке таких документов;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</w:t>
      </w:r>
      <w:r w:rsidR="007600CB">
        <w:rPr>
          <w:color w:val="22272F"/>
          <w:sz w:val="26"/>
          <w:szCs w:val="26"/>
        </w:rPr>
        <w:t xml:space="preserve"> </w:t>
      </w:r>
      <w:r w:rsidRPr="008D2BED">
        <w:rPr>
          <w:color w:val="22272F"/>
          <w:sz w:val="26"/>
          <w:szCs w:val="26"/>
        </w:rPr>
        <w:t>оказание помощи опекунам и попечителям в реализации и защите прав подопечных.</w:t>
      </w:r>
    </w:p>
    <w:p w:rsidR="00E57983" w:rsidRPr="008D2BED" w:rsidRDefault="008429E6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3</w:t>
      </w:r>
      <w:r w:rsidR="008D2BED" w:rsidRPr="008D2BED">
        <w:rPr>
          <w:color w:val="22272F"/>
          <w:sz w:val="26"/>
          <w:szCs w:val="26"/>
        </w:rPr>
        <w:t>.</w:t>
      </w:r>
      <w:r>
        <w:rPr>
          <w:color w:val="22272F"/>
          <w:sz w:val="26"/>
          <w:szCs w:val="26"/>
        </w:rPr>
        <w:t>6</w:t>
      </w:r>
      <w:r w:rsidR="00797DC1">
        <w:rPr>
          <w:color w:val="22272F"/>
          <w:sz w:val="26"/>
          <w:szCs w:val="26"/>
        </w:rPr>
        <w:t>1.</w:t>
      </w:r>
      <w:r w:rsidR="008D2BED" w:rsidRPr="008D2BED">
        <w:rPr>
          <w:color w:val="22272F"/>
          <w:sz w:val="26"/>
          <w:szCs w:val="26"/>
        </w:rPr>
        <w:t xml:space="preserve"> </w:t>
      </w:r>
      <w:r w:rsidR="007600CB">
        <w:rPr>
          <w:color w:val="22272F"/>
          <w:sz w:val="26"/>
          <w:szCs w:val="26"/>
        </w:rPr>
        <w:t>К</w:t>
      </w:r>
      <w:r w:rsidR="008D2BED" w:rsidRPr="008D2BED">
        <w:rPr>
          <w:color w:val="22272F"/>
          <w:sz w:val="26"/>
          <w:szCs w:val="26"/>
        </w:rPr>
        <w:t xml:space="preserve"> функци</w:t>
      </w:r>
      <w:r w:rsidR="007600CB">
        <w:rPr>
          <w:color w:val="22272F"/>
          <w:sz w:val="26"/>
          <w:szCs w:val="26"/>
        </w:rPr>
        <w:t>ям</w:t>
      </w:r>
      <w:r w:rsidR="008D2BED" w:rsidRPr="008D2BED">
        <w:rPr>
          <w:color w:val="22272F"/>
          <w:sz w:val="26"/>
          <w:szCs w:val="26"/>
        </w:rPr>
        <w:t xml:space="preserve"> по опеке и попечительству в отношении недееспособных и не полностью дееспособных совершеннолетних граждан</w:t>
      </w:r>
      <w:r w:rsidR="00E57983">
        <w:rPr>
          <w:color w:val="22272F"/>
          <w:sz w:val="26"/>
          <w:szCs w:val="26"/>
        </w:rPr>
        <w:t xml:space="preserve"> </w:t>
      </w:r>
      <w:r w:rsidR="00E57983" w:rsidRPr="008D2BED">
        <w:rPr>
          <w:color w:val="22272F"/>
          <w:sz w:val="26"/>
          <w:szCs w:val="26"/>
        </w:rPr>
        <w:t xml:space="preserve">соответствии с Федеральным законом </w:t>
      </w:r>
      <w:r w:rsidR="00E57983" w:rsidRPr="000F549F">
        <w:rPr>
          <w:color w:val="22272F"/>
          <w:sz w:val="26"/>
          <w:szCs w:val="26"/>
        </w:rPr>
        <w:t xml:space="preserve">от 24 апреля 2008 года </w:t>
      </w:r>
      <w:r w:rsidR="00E57983">
        <w:rPr>
          <w:color w:val="22272F"/>
          <w:sz w:val="26"/>
          <w:szCs w:val="26"/>
        </w:rPr>
        <w:t>№</w:t>
      </w:r>
      <w:r w:rsidR="007600CB">
        <w:rPr>
          <w:color w:val="22272F"/>
          <w:sz w:val="26"/>
          <w:szCs w:val="26"/>
        </w:rPr>
        <w:t xml:space="preserve"> </w:t>
      </w:r>
      <w:r w:rsidR="00E57983" w:rsidRPr="000F549F">
        <w:rPr>
          <w:color w:val="22272F"/>
          <w:sz w:val="26"/>
          <w:szCs w:val="26"/>
        </w:rPr>
        <w:t xml:space="preserve">48-ФЗ </w:t>
      </w:r>
      <w:r w:rsidR="00E57983">
        <w:rPr>
          <w:color w:val="22272F"/>
          <w:sz w:val="26"/>
          <w:szCs w:val="26"/>
        </w:rPr>
        <w:t>«</w:t>
      </w:r>
      <w:r w:rsidR="00E57983" w:rsidRPr="000F549F">
        <w:rPr>
          <w:color w:val="22272F"/>
          <w:sz w:val="26"/>
          <w:szCs w:val="26"/>
        </w:rPr>
        <w:t>Об опеке и попечительстве</w:t>
      </w:r>
      <w:r w:rsidR="00E57983">
        <w:rPr>
          <w:color w:val="22272F"/>
          <w:sz w:val="26"/>
          <w:szCs w:val="26"/>
        </w:rPr>
        <w:t>»</w:t>
      </w:r>
      <w:r w:rsidR="007600CB">
        <w:rPr>
          <w:color w:val="22272F"/>
          <w:sz w:val="26"/>
          <w:szCs w:val="26"/>
        </w:rPr>
        <w:t xml:space="preserve"> относится: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 xml:space="preserve">- выявление и учет граждан, </w:t>
      </w:r>
      <w:proofErr w:type="gramStart"/>
      <w:r w:rsidRPr="008D2BED">
        <w:rPr>
          <w:color w:val="22272F"/>
          <w:sz w:val="26"/>
          <w:szCs w:val="26"/>
        </w:rPr>
        <w:t>нуждающихся</w:t>
      </w:r>
      <w:proofErr w:type="gramEnd"/>
      <w:r w:rsidRPr="008D2BED">
        <w:rPr>
          <w:color w:val="22272F"/>
          <w:sz w:val="26"/>
          <w:szCs w:val="26"/>
        </w:rPr>
        <w:t xml:space="preserve"> в установлении над ними опеки или попечительства;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установление, осуществление и прекращение опеки над недееспособными и попечительства над не полностью дееспособными совершеннолетними гражданами;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освобождение и отстранение в соответствии с Федеральным законом опекунов и попечителей от исполнения ими своих обязанностей;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proofErr w:type="gramStart"/>
      <w:r w:rsidRPr="008D2BED">
        <w:rPr>
          <w:color w:val="22272F"/>
          <w:sz w:val="26"/>
          <w:szCs w:val="26"/>
        </w:rPr>
        <w:t>-</w:t>
      </w:r>
      <w:r w:rsidR="007600CB">
        <w:rPr>
          <w:color w:val="22272F"/>
          <w:sz w:val="26"/>
          <w:szCs w:val="26"/>
        </w:rPr>
        <w:t xml:space="preserve"> </w:t>
      </w:r>
      <w:r w:rsidRPr="008D2BED">
        <w:rPr>
          <w:color w:val="22272F"/>
          <w:sz w:val="26"/>
          <w:szCs w:val="26"/>
        </w:rPr>
        <w:t>представление законных интересов недееспособных и не полностью дееспособных 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 xml:space="preserve">-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</w:t>
      </w:r>
      <w:proofErr w:type="gramStart"/>
      <w:r w:rsidRPr="008D2BED">
        <w:rPr>
          <w:color w:val="22272F"/>
          <w:sz w:val="26"/>
          <w:szCs w:val="26"/>
        </w:rPr>
        <w:t>был признан недееспособным или был</w:t>
      </w:r>
      <w:proofErr w:type="gramEnd"/>
      <w:r w:rsidRPr="008D2BED">
        <w:rPr>
          <w:color w:val="22272F"/>
          <w:sz w:val="26"/>
          <w:szCs w:val="26"/>
        </w:rPr>
        <w:t xml:space="preserve"> ограничен в дееспособности;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выдача опекунам и попечителям разрешений и обязательных для исполнения указаний в письменной форме на совершение сделок с имуществом и правами, принадлежащими подопечному, в случаях, установленных законодательством Российской Федерации;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 xml:space="preserve">- заключение договоров </w:t>
      </w:r>
      <w:proofErr w:type="gramStart"/>
      <w:r w:rsidRPr="008D2BED">
        <w:rPr>
          <w:color w:val="22272F"/>
          <w:sz w:val="26"/>
          <w:szCs w:val="26"/>
        </w:rPr>
        <w:t>доверительного</w:t>
      </w:r>
      <w:proofErr w:type="gramEnd"/>
      <w:r w:rsidRPr="008D2BED">
        <w:rPr>
          <w:color w:val="22272F"/>
          <w:sz w:val="26"/>
          <w:szCs w:val="26"/>
        </w:rPr>
        <w:t xml:space="preserve"> управления имуществом подопечных в соответствии с Федеральным законом;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законом;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совершеннолетние граждане;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оказание необходимой помощи до установления опеки лицам, признанным судом недееспособными вследствие психического расстройства;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подбор, учет и подготовка в соответствии с законодательством Российской Федерации граждан, выразивших желание стать опекунами или попечителями недееспособных и не полностью дееспособных совершеннолетних граждан, подготовка материалов, необходимых для назначения опекуна или попечителя, а также для освобождения или отстранения опекуна или попечителя от выполнения возложенных на него обязанностей;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учет лиц, в отношении которых установлена опека или попечительство;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оказание помощи опекунам и попечителям в организации медицинского наблюдения за подопечными;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осуществление в установленном Федеральным законом порядке защиты имущественных и личных неимущественных прав и интересов подопечных в случае использования опекуном или попечителем опеки или попечительства в корыстных целях, а также в случае оставления подопечного без надзора и необходимой помощи;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осуществление устройства лиц, признанных судом недееспособными вследствие психического расстройства, в медицинские организации, оказывающие психиатрическую помощь, стационарные учреждения социального обслуживания для лиц, страдающих психическими расстройствами;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принятие решения о распоряжении имуществом и доходами недееспособного лица при устройстве его в медицинские организации, оказывающие психиатрическую помощь, стационарные учреждения социального обслуживания для лиц, страдающих психическими расстройствами;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дача согласия на совершение опекуном или попечителем сделок по отчуждению имущества подопечного;</w:t>
      </w:r>
    </w:p>
    <w:p w:rsidR="008D2BED" w:rsidRP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дача согласия на создание в стационарных медицинских организациях, организациях, оказывающих социальные услуги в стационарных условиях, опекунских и попечительских комиссий;</w:t>
      </w:r>
    </w:p>
    <w:p w:rsidR="008D2BED" w:rsidRDefault="008D2BED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D2BED">
        <w:rPr>
          <w:color w:val="22272F"/>
          <w:sz w:val="26"/>
          <w:szCs w:val="26"/>
        </w:rPr>
        <w:t>- рассмотрение предложений, заявлений и жалоб граждан по вопросам опеки и попечительства и принятие по ним мер.</w:t>
      </w:r>
    </w:p>
    <w:p w:rsidR="008D2BED" w:rsidRPr="008D2BED" w:rsidRDefault="008429E6" w:rsidP="00CA136E">
      <w:pPr>
        <w:pStyle w:val="s1"/>
        <w:suppressAutoHyphens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3</w:t>
      </w:r>
      <w:r w:rsidR="00E57983">
        <w:rPr>
          <w:color w:val="22272F"/>
          <w:sz w:val="26"/>
          <w:szCs w:val="26"/>
        </w:rPr>
        <w:t>.</w:t>
      </w:r>
      <w:r>
        <w:rPr>
          <w:color w:val="22272F"/>
          <w:sz w:val="26"/>
          <w:szCs w:val="26"/>
        </w:rPr>
        <w:t>6</w:t>
      </w:r>
      <w:r w:rsidR="00EA7ACD">
        <w:rPr>
          <w:color w:val="22272F"/>
          <w:sz w:val="26"/>
          <w:szCs w:val="26"/>
        </w:rPr>
        <w:t>2</w:t>
      </w:r>
      <w:r w:rsidR="00E57983">
        <w:rPr>
          <w:color w:val="22272F"/>
          <w:sz w:val="26"/>
          <w:szCs w:val="26"/>
        </w:rPr>
        <w:t>.</w:t>
      </w:r>
      <w:r w:rsidR="007600CB">
        <w:rPr>
          <w:color w:val="22272F"/>
          <w:sz w:val="26"/>
          <w:szCs w:val="26"/>
        </w:rPr>
        <w:t xml:space="preserve"> </w:t>
      </w:r>
      <w:r w:rsidR="008D2BED" w:rsidRPr="008D2BED">
        <w:rPr>
          <w:color w:val="22272F"/>
          <w:sz w:val="26"/>
          <w:szCs w:val="26"/>
        </w:rPr>
        <w:t xml:space="preserve">Осуществляет иные функции в соответствии с действующим законодательством Российской Федерации, Чувашской Республики и </w:t>
      </w:r>
      <w:r w:rsidR="00797DC1">
        <w:rPr>
          <w:color w:val="22272F"/>
          <w:sz w:val="26"/>
          <w:szCs w:val="26"/>
        </w:rPr>
        <w:t xml:space="preserve">другими нормативными правовыми актами </w:t>
      </w:r>
      <w:r w:rsidR="00E57983">
        <w:rPr>
          <w:color w:val="22272F"/>
          <w:sz w:val="26"/>
          <w:szCs w:val="26"/>
        </w:rPr>
        <w:t>администрации Алатырского муниципального округа</w:t>
      </w:r>
      <w:proofErr w:type="gramStart"/>
      <w:r w:rsidR="008D2BED" w:rsidRPr="008D2BED">
        <w:rPr>
          <w:color w:val="22272F"/>
          <w:sz w:val="26"/>
          <w:szCs w:val="26"/>
        </w:rPr>
        <w:t>.</w:t>
      </w:r>
      <w:r w:rsidR="00E57983">
        <w:rPr>
          <w:color w:val="22272F"/>
          <w:sz w:val="26"/>
          <w:szCs w:val="26"/>
        </w:rPr>
        <w:t>»</w:t>
      </w:r>
      <w:r w:rsidR="00C95692">
        <w:rPr>
          <w:color w:val="22272F"/>
          <w:sz w:val="26"/>
          <w:szCs w:val="26"/>
        </w:rPr>
        <w:t>;</w:t>
      </w:r>
      <w:proofErr w:type="gramEnd"/>
    </w:p>
    <w:p w:rsidR="00BD3C89" w:rsidRPr="001D5BF4" w:rsidRDefault="00BD3C89" w:rsidP="007600CB">
      <w:pPr>
        <w:pStyle w:val="s1"/>
        <w:shd w:val="clear" w:color="auto" w:fill="FFFFFF"/>
        <w:suppressAutoHyphens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______________________________________</w:t>
      </w:r>
    </w:p>
    <w:sectPr w:rsidR="00BD3C89" w:rsidRPr="001D5BF4" w:rsidSect="007600CB">
      <w:headerReference w:type="first" r:id="rId11"/>
      <w:pgSz w:w="11906" w:h="16838"/>
      <w:pgMar w:top="567" w:right="567" w:bottom="567" w:left="1134" w:header="426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1D" w:rsidRDefault="00D35B1D" w:rsidP="00B14FFE">
      <w:r>
        <w:separator/>
      </w:r>
    </w:p>
  </w:endnote>
  <w:endnote w:type="continuationSeparator" w:id="0">
    <w:p w:rsidR="00D35B1D" w:rsidRDefault="00D35B1D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1D" w:rsidRDefault="00D35B1D" w:rsidP="00B14FFE">
      <w:r>
        <w:separator/>
      </w:r>
    </w:p>
  </w:footnote>
  <w:footnote w:type="continuationSeparator" w:id="0">
    <w:p w:rsidR="00D35B1D" w:rsidRDefault="00D35B1D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81" w:rsidRPr="007600CB" w:rsidRDefault="00221781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7600CB">
      <w:rPr>
        <w:rFonts w:ascii="Times New Roman" w:hAnsi="Times New Roman" w:cs="Times New Roman"/>
        <w:sz w:val="24"/>
        <w:szCs w:val="24"/>
      </w:rPr>
      <w:fldChar w:fldCharType="begin"/>
    </w:r>
    <w:r w:rsidRPr="007600CB">
      <w:rPr>
        <w:rFonts w:ascii="Times New Roman" w:hAnsi="Times New Roman" w:cs="Times New Roman"/>
        <w:sz w:val="24"/>
        <w:szCs w:val="24"/>
      </w:rPr>
      <w:instrText>PAGE   \* MERGEFORMAT</w:instrText>
    </w:r>
    <w:r w:rsidRPr="007600CB">
      <w:rPr>
        <w:rFonts w:ascii="Times New Roman" w:hAnsi="Times New Roman" w:cs="Times New Roman"/>
        <w:sz w:val="24"/>
        <w:szCs w:val="24"/>
      </w:rPr>
      <w:fldChar w:fldCharType="separate"/>
    </w:r>
    <w:r w:rsidR="00B17324">
      <w:rPr>
        <w:rFonts w:ascii="Times New Roman" w:hAnsi="Times New Roman" w:cs="Times New Roman"/>
        <w:noProof/>
        <w:sz w:val="24"/>
        <w:szCs w:val="24"/>
      </w:rPr>
      <w:t>6</w:t>
    </w:r>
    <w:r w:rsidRPr="007600CB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02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0CB" w:rsidRPr="007600CB" w:rsidRDefault="007600C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0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0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0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73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0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285A38"/>
    <w:multiLevelType w:val="hybridMultilevel"/>
    <w:tmpl w:val="A560C968"/>
    <w:lvl w:ilvl="0" w:tplc="722A19F4">
      <w:start w:val="2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F652C4"/>
    <w:multiLevelType w:val="hybridMultilevel"/>
    <w:tmpl w:val="7534D90C"/>
    <w:lvl w:ilvl="0" w:tplc="61B615A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4A5E0F"/>
    <w:multiLevelType w:val="hybridMultilevel"/>
    <w:tmpl w:val="EA66F9C0"/>
    <w:lvl w:ilvl="0" w:tplc="722A19F4">
      <w:start w:val="2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438515DF"/>
    <w:multiLevelType w:val="hybridMultilevel"/>
    <w:tmpl w:val="3892B01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4979631B"/>
    <w:multiLevelType w:val="hybridMultilevel"/>
    <w:tmpl w:val="47BEBED4"/>
    <w:lvl w:ilvl="0" w:tplc="1FEC1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5F5FAB"/>
    <w:multiLevelType w:val="multilevel"/>
    <w:tmpl w:val="A9A81D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3F3423"/>
    <w:multiLevelType w:val="hybridMultilevel"/>
    <w:tmpl w:val="9BE2C676"/>
    <w:lvl w:ilvl="0" w:tplc="044C2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4900A6"/>
    <w:multiLevelType w:val="multilevel"/>
    <w:tmpl w:val="299EF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68A308DE"/>
    <w:multiLevelType w:val="hybridMultilevel"/>
    <w:tmpl w:val="9CB8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796B52"/>
    <w:multiLevelType w:val="hybridMultilevel"/>
    <w:tmpl w:val="BD9E1086"/>
    <w:lvl w:ilvl="0" w:tplc="8D8E09EA">
      <w:start w:val="1"/>
      <w:numFmt w:val="decimal"/>
      <w:lvlText w:val="%1."/>
      <w:lvlJc w:val="left"/>
      <w:pPr>
        <w:ind w:left="1617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5D0D99"/>
    <w:multiLevelType w:val="multilevel"/>
    <w:tmpl w:val="AE300B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13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5B25"/>
    <w:rsid w:val="000223F4"/>
    <w:rsid w:val="0002250D"/>
    <w:rsid w:val="000327AE"/>
    <w:rsid w:val="0003404D"/>
    <w:rsid w:val="00036299"/>
    <w:rsid w:val="00036CAC"/>
    <w:rsid w:val="0005338E"/>
    <w:rsid w:val="00055B9D"/>
    <w:rsid w:val="00057B81"/>
    <w:rsid w:val="00060B11"/>
    <w:rsid w:val="00065ED4"/>
    <w:rsid w:val="000667C1"/>
    <w:rsid w:val="0006776F"/>
    <w:rsid w:val="00073EAE"/>
    <w:rsid w:val="000764DA"/>
    <w:rsid w:val="00081955"/>
    <w:rsid w:val="000821E8"/>
    <w:rsid w:val="000858A0"/>
    <w:rsid w:val="000A0DFB"/>
    <w:rsid w:val="000A742A"/>
    <w:rsid w:val="000B1D39"/>
    <w:rsid w:val="000B2F72"/>
    <w:rsid w:val="000C4360"/>
    <w:rsid w:val="000C561E"/>
    <w:rsid w:val="000E0304"/>
    <w:rsid w:val="000F0718"/>
    <w:rsid w:val="000F14AD"/>
    <w:rsid w:val="000F4FA8"/>
    <w:rsid w:val="000F5B6C"/>
    <w:rsid w:val="001009AD"/>
    <w:rsid w:val="001124D7"/>
    <w:rsid w:val="00116ECA"/>
    <w:rsid w:val="0012173D"/>
    <w:rsid w:val="00121A8D"/>
    <w:rsid w:val="00123C5F"/>
    <w:rsid w:val="001355DC"/>
    <w:rsid w:val="00142222"/>
    <w:rsid w:val="00144DB0"/>
    <w:rsid w:val="00151A99"/>
    <w:rsid w:val="00151F09"/>
    <w:rsid w:val="00154DC8"/>
    <w:rsid w:val="00156F67"/>
    <w:rsid w:val="0015790F"/>
    <w:rsid w:val="0016525B"/>
    <w:rsid w:val="0016794E"/>
    <w:rsid w:val="00170777"/>
    <w:rsid w:val="001760B2"/>
    <w:rsid w:val="00177A9A"/>
    <w:rsid w:val="0018162E"/>
    <w:rsid w:val="00186F7C"/>
    <w:rsid w:val="001A191C"/>
    <w:rsid w:val="001A3CB0"/>
    <w:rsid w:val="001A426C"/>
    <w:rsid w:val="001A4459"/>
    <w:rsid w:val="001A6901"/>
    <w:rsid w:val="001B3CFA"/>
    <w:rsid w:val="001B4736"/>
    <w:rsid w:val="001C044F"/>
    <w:rsid w:val="001C45E1"/>
    <w:rsid w:val="001C4D5A"/>
    <w:rsid w:val="001C5C6A"/>
    <w:rsid w:val="001C6A39"/>
    <w:rsid w:val="001D3155"/>
    <w:rsid w:val="001D3B4E"/>
    <w:rsid w:val="001D4056"/>
    <w:rsid w:val="001D5A79"/>
    <w:rsid w:val="001D5BF4"/>
    <w:rsid w:val="001D7634"/>
    <w:rsid w:val="001E54FA"/>
    <w:rsid w:val="001E6023"/>
    <w:rsid w:val="001E6817"/>
    <w:rsid w:val="00203186"/>
    <w:rsid w:val="002038E8"/>
    <w:rsid w:val="00206981"/>
    <w:rsid w:val="0020749F"/>
    <w:rsid w:val="00207837"/>
    <w:rsid w:val="00214264"/>
    <w:rsid w:val="00220376"/>
    <w:rsid w:val="00221781"/>
    <w:rsid w:val="002262C4"/>
    <w:rsid w:val="00240DB4"/>
    <w:rsid w:val="00241968"/>
    <w:rsid w:val="0024287C"/>
    <w:rsid w:val="00244D7D"/>
    <w:rsid w:val="00247558"/>
    <w:rsid w:val="002549DD"/>
    <w:rsid w:val="00254F15"/>
    <w:rsid w:val="00257E4C"/>
    <w:rsid w:val="00271FC7"/>
    <w:rsid w:val="002802B2"/>
    <w:rsid w:val="0028340B"/>
    <w:rsid w:val="0028564D"/>
    <w:rsid w:val="00293B1A"/>
    <w:rsid w:val="00297E09"/>
    <w:rsid w:val="002A0A51"/>
    <w:rsid w:val="002C35A8"/>
    <w:rsid w:val="002C3668"/>
    <w:rsid w:val="002C3B6E"/>
    <w:rsid w:val="002C76B4"/>
    <w:rsid w:val="002D3C45"/>
    <w:rsid w:val="002D7731"/>
    <w:rsid w:val="002E1052"/>
    <w:rsid w:val="002E56FC"/>
    <w:rsid w:val="002F2824"/>
    <w:rsid w:val="002F5DDD"/>
    <w:rsid w:val="00300834"/>
    <w:rsid w:val="00304843"/>
    <w:rsid w:val="00314AE8"/>
    <w:rsid w:val="00316B0E"/>
    <w:rsid w:val="00322199"/>
    <w:rsid w:val="00322817"/>
    <w:rsid w:val="00322DF6"/>
    <w:rsid w:val="00323AE1"/>
    <w:rsid w:val="003242E1"/>
    <w:rsid w:val="00334D7F"/>
    <w:rsid w:val="00355D81"/>
    <w:rsid w:val="00356DEE"/>
    <w:rsid w:val="00365B38"/>
    <w:rsid w:val="00366C0B"/>
    <w:rsid w:val="00373FFD"/>
    <w:rsid w:val="00375A5D"/>
    <w:rsid w:val="00376698"/>
    <w:rsid w:val="003819B1"/>
    <w:rsid w:val="003843A4"/>
    <w:rsid w:val="00387C8C"/>
    <w:rsid w:val="00391E86"/>
    <w:rsid w:val="00394ABC"/>
    <w:rsid w:val="003A0657"/>
    <w:rsid w:val="003B1ED9"/>
    <w:rsid w:val="003B3D13"/>
    <w:rsid w:val="003B4743"/>
    <w:rsid w:val="003B505A"/>
    <w:rsid w:val="003B79B1"/>
    <w:rsid w:val="003C4227"/>
    <w:rsid w:val="003C5D33"/>
    <w:rsid w:val="003D007A"/>
    <w:rsid w:val="003D55B1"/>
    <w:rsid w:val="003E12DC"/>
    <w:rsid w:val="003E3FB0"/>
    <w:rsid w:val="003E6892"/>
    <w:rsid w:val="003E6E73"/>
    <w:rsid w:val="003F2407"/>
    <w:rsid w:val="003F279A"/>
    <w:rsid w:val="003F5A2E"/>
    <w:rsid w:val="0040130A"/>
    <w:rsid w:val="00405D95"/>
    <w:rsid w:val="004067E1"/>
    <w:rsid w:val="004155AA"/>
    <w:rsid w:val="0041751D"/>
    <w:rsid w:val="00425B8D"/>
    <w:rsid w:val="004272AA"/>
    <w:rsid w:val="00431762"/>
    <w:rsid w:val="00435A89"/>
    <w:rsid w:val="004363B6"/>
    <w:rsid w:val="00436B39"/>
    <w:rsid w:val="00441BC8"/>
    <w:rsid w:val="00443FE1"/>
    <w:rsid w:val="00444F27"/>
    <w:rsid w:val="004468C0"/>
    <w:rsid w:val="00453281"/>
    <w:rsid w:val="0045559E"/>
    <w:rsid w:val="00460894"/>
    <w:rsid w:val="00467A0D"/>
    <w:rsid w:val="00472022"/>
    <w:rsid w:val="00474A65"/>
    <w:rsid w:val="00485CA8"/>
    <w:rsid w:val="00487698"/>
    <w:rsid w:val="00491393"/>
    <w:rsid w:val="00497673"/>
    <w:rsid w:val="004A08ED"/>
    <w:rsid w:val="004A2F23"/>
    <w:rsid w:val="004A5146"/>
    <w:rsid w:val="004A523E"/>
    <w:rsid w:val="004C0587"/>
    <w:rsid w:val="004C646B"/>
    <w:rsid w:val="004D2271"/>
    <w:rsid w:val="004D2477"/>
    <w:rsid w:val="004D4C66"/>
    <w:rsid w:val="004E22E2"/>
    <w:rsid w:val="004F0635"/>
    <w:rsid w:val="004F25D5"/>
    <w:rsid w:val="004F4ECD"/>
    <w:rsid w:val="0050020C"/>
    <w:rsid w:val="00500288"/>
    <w:rsid w:val="005059FF"/>
    <w:rsid w:val="0051096A"/>
    <w:rsid w:val="00511F5E"/>
    <w:rsid w:val="00512058"/>
    <w:rsid w:val="00513CF2"/>
    <w:rsid w:val="00520E05"/>
    <w:rsid w:val="0052205C"/>
    <w:rsid w:val="0052545E"/>
    <w:rsid w:val="005345B8"/>
    <w:rsid w:val="005354B6"/>
    <w:rsid w:val="00537B69"/>
    <w:rsid w:val="00541F0A"/>
    <w:rsid w:val="00556E72"/>
    <w:rsid w:val="00563C91"/>
    <w:rsid w:val="0056599B"/>
    <w:rsid w:val="0056785F"/>
    <w:rsid w:val="00570C4C"/>
    <w:rsid w:val="00585280"/>
    <w:rsid w:val="005855D7"/>
    <w:rsid w:val="005866D5"/>
    <w:rsid w:val="00590977"/>
    <w:rsid w:val="00591606"/>
    <w:rsid w:val="005A0423"/>
    <w:rsid w:val="005A2EF9"/>
    <w:rsid w:val="005A5B25"/>
    <w:rsid w:val="005B421C"/>
    <w:rsid w:val="005C006E"/>
    <w:rsid w:val="005C29B0"/>
    <w:rsid w:val="005C44BB"/>
    <w:rsid w:val="005C7CE2"/>
    <w:rsid w:val="005C7FE5"/>
    <w:rsid w:val="005D17FB"/>
    <w:rsid w:val="005D7048"/>
    <w:rsid w:val="005E47FC"/>
    <w:rsid w:val="006002AC"/>
    <w:rsid w:val="00601016"/>
    <w:rsid w:val="00605B48"/>
    <w:rsid w:val="00610B00"/>
    <w:rsid w:val="00613DE2"/>
    <w:rsid w:val="00622813"/>
    <w:rsid w:val="00632CAF"/>
    <w:rsid w:val="00646E14"/>
    <w:rsid w:val="006504A9"/>
    <w:rsid w:val="0065177E"/>
    <w:rsid w:val="006561AC"/>
    <w:rsid w:val="00656E02"/>
    <w:rsid w:val="006624D0"/>
    <w:rsid w:val="006744ED"/>
    <w:rsid w:val="00682597"/>
    <w:rsid w:val="00684CF9"/>
    <w:rsid w:val="00691444"/>
    <w:rsid w:val="006922D2"/>
    <w:rsid w:val="006961FD"/>
    <w:rsid w:val="00696F0A"/>
    <w:rsid w:val="006A7A92"/>
    <w:rsid w:val="006B2748"/>
    <w:rsid w:val="006B7A74"/>
    <w:rsid w:val="006C0344"/>
    <w:rsid w:val="006C1788"/>
    <w:rsid w:val="006C3713"/>
    <w:rsid w:val="006C4362"/>
    <w:rsid w:val="006E74C5"/>
    <w:rsid w:val="006F3232"/>
    <w:rsid w:val="00701A5A"/>
    <w:rsid w:val="00701DDE"/>
    <w:rsid w:val="00705E7F"/>
    <w:rsid w:val="0070610E"/>
    <w:rsid w:val="007148C0"/>
    <w:rsid w:val="007166B1"/>
    <w:rsid w:val="007207E6"/>
    <w:rsid w:val="00723CB8"/>
    <w:rsid w:val="0073403E"/>
    <w:rsid w:val="007348CE"/>
    <w:rsid w:val="00735F47"/>
    <w:rsid w:val="007370BB"/>
    <w:rsid w:val="007415D8"/>
    <w:rsid w:val="00742B9C"/>
    <w:rsid w:val="0074712D"/>
    <w:rsid w:val="0075386F"/>
    <w:rsid w:val="00757474"/>
    <w:rsid w:val="007600CB"/>
    <w:rsid w:val="00765421"/>
    <w:rsid w:val="007659AB"/>
    <w:rsid w:val="00774A62"/>
    <w:rsid w:val="00776B0A"/>
    <w:rsid w:val="00776CC5"/>
    <w:rsid w:val="00790C05"/>
    <w:rsid w:val="00792C7B"/>
    <w:rsid w:val="0079305D"/>
    <w:rsid w:val="00795010"/>
    <w:rsid w:val="0079600C"/>
    <w:rsid w:val="00797DC1"/>
    <w:rsid w:val="007A4BEA"/>
    <w:rsid w:val="007A4D8F"/>
    <w:rsid w:val="007B1D9C"/>
    <w:rsid w:val="007B5E90"/>
    <w:rsid w:val="007C593B"/>
    <w:rsid w:val="007C62E5"/>
    <w:rsid w:val="007C7764"/>
    <w:rsid w:val="007D69FC"/>
    <w:rsid w:val="007E60AB"/>
    <w:rsid w:val="007E7B57"/>
    <w:rsid w:val="007F130E"/>
    <w:rsid w:val="007F6D1A"/>
    <w:rsid w:val="008013F3"/>
    <w:rsid w:val="00812CBC"/>
    <w:rsid w:val="00815EA4"/>
    <w:rsid w:val="00816770"/>
    <w:rsid w:val="00826553"/>
    <w:rsid w:val="00831585"/>
    <w:rsid w:val="00831778"/>
    <w:rsid w:val="00835753"/>
    <w:rsid w:val="008402FD"/>
    <w:rsid w:val="00842629"/>
    <w:rsid w:val="008429E6"/>
    <w:rsid w:val="008558AA"/>
    <w:rsid w:val="008568E4"/>
    <w:rsid w:val="00860095"/>
    <w:rsid w:val="008708CB"/>
    <w:rsid w:val="008721A0"/>
    <w:rsid w:val="00872C7F"/>
    <w:rsid w:val="00881645"/>
    <w:rsid w:val="008826CB"/>
    <w:rsid w:val="00890D94"/>
    <w:rsid w:val="00891ED2"/>
    <w:rsid w:val="00896A43"/>
    <w:rsid w:val="008A01F0"/>
    <w:rsid w:val="008B591B"/>
    <w:rsid w:val="008C3784"/>
    <w:rsid w:val="008C3BC5"/>
    <w:rsid w:val="008C54E6"/>
    <w:rsid w:val="008D2BED"/>
    <w:rsid w:val="008E4006"/>
    <w:rsid w:val="008E5CD2"/>
    <w:rsid w:val="008E74EE"/>
    <w:rsid w:val="008E753D"/>
    <w:rsid w:val="00903697"/>
    <w:rsid w:val="00921118"/>
    <w:rsid w:val="00930AA4"/>
    <w:rsid w:val="00933F14"/>
    <w:rsid w:val="009375A5"/>
    <w:rsid w:val="0094012D"/>
    <w:rsid w:val="00940942"/>
    <w:rsid w:val="009427E5"/>
    <w:rsid w:val="009434F4"/>
    <w:rsid w:val="0094363A"/>
    <w:rsid w:val="00945505"/>
    <w:rsid w:val="00945969"/>
    <w:rsid w:val="00961BEF"/>
    <w:rsid w:val="00964A99"/>
    <w:rsid w:val="00964B19"/>
    <w:rsid w:val="00966DE4"/>
    <w:rsid w:val="009758D6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9F1C34"/>
    <w:rsid w:val="00A016E6"/>
    <w:rsid w:val="00A06CB3"/>
    <w:rsid w:val="00A14C2E"/>
    <w:rsid w:val="00A179EA"/>
    <w:rsid w:val="00A20F55"/>
    <w:rsid w:val="00A21E97"/>
    <w:rsid w:val="00A27070"/>
    <w:rsid w:val="00A272D4"/>
    <w:rsid w:val="00A27DA5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67A4D"/>
    <w:rsid w:val="00A75D77"/>
    <w:rsid w:val="00A81789"/>
    <w:rsid w:val="00A83668"/>
    <w:rsid w:val="00A84CB3"/>
    <w:rsid w:val="00A9180E"/>
    <w:rsid w:val="00AA5EBC"/>
    <w:rsid w:val="00AB09F8"/>
    <w:rsid w:val="00AB47DC"/>
    <w:rsid w:val="00AB4F82"/>
    <w:rsid w:val="00AC0241"/>
    <w:rsid w:val="00AC4B26"/>
    <w:rsid w:val="00AC5635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17324"/>
    <w:rsid w:val="00B24DA7"/>
    <w:rsid w:val="00B25800"/>
    <w:rsid w:val="00B26149"/>
    <w:rsid w:val="00B314EF"/>
    <w:rsid w:val="00B31C18"/>
    <w:rsid w:val="00B3749D"/>
    <w:rsid w:val="00B4345D"/>
    <w:rsid w:val="00B44D78"/>
    <w:rsid w:val="00B46E06"/>
    <w:rsid w:val="00B523C7"/>
    <w:rsid w:val="00B544E2"/>
    <w:rsid w:val="00B55CF0"/>
    <w:rsid w:val="00B55E35"/>
    <w:rsid w:val="00B6081E"/>
    <w:rsid w:val="00B71D64"/>
    <w:rsid w:val="00B80FE3"/>
    <w:rsid w:val="00B931A1"/>
    <w:rsid w:val="00B93C6D"/>
    <w:rsid w:val="00BA4EDF"/>
    <w:rsid w:val="00BA7E40"/>
    <w:rsid w:val="00BC0B1C"/>
    <w:rsid w:val="00BC13CE"/>
    <w:rsid w:val="00BC2AC8"/>
    <w:rsid w:val="00BC5BDD"/>
    <w:rsid w:val="00BD385C"/>
    <w:rsid w:val="00BD3C89"/>
    <w:rsid w:val="00BE550E"/>
    <w:rsid w:val="00BE5EDC"/>
    <w:rsid w:val="00BF190A"/>
    <w:rsid w:val="00BF2775"/>
    <w:rsid w:val="00C02615"/>
    <w:rsid w:val="00C16FAA"/>
    <w:rsid w:val="00C2084A"/>
    <w:rsid w:val="00C22D13"/>
    <w:rsid w:val="00C257FA"/>
    <w:rsid w:val="00C2590E"/>
    <w:rsid w:val="00C322D2"/>
    <w:rsid w:val="00C45D5C"/>
    <w:rsid w:val="00C50512"/>
    <w:rsid w:val="00C54207"/>
    <w:rsid w:val="00C66CE8"/>
    <w:rsid w:val="00C70272"/>
    <w:rsid w:val="00C72AD1"/>
    <w:rsid w:val="00C740B9"/>
    <w:rsid w:val="00C7468C"/>
    <w:rsid w:val="00C75F0F"/>
    <w:rsid w:val="00C81A03"/>
    <w:rsid w:val="00C83A01"/>
    <w:rsid w:val="00C857FF"/>
    <w:rsid w:val="00C860E4"/>
    <w:rsid w:val="00C95692"/>
    <w:rsid w:val="00C95FD4"/>
    <w:rsid w:val="00CA136E"/>
    <w:rsid w:val="00CB5D52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D05BC3"/>
    <w:rsid w:val="00D20097"/>
    <w:rsid w:val="00D20FFA"/>
    <w:rsid w:val="00D21E48"/>
    <w:rsid w:val="00D23250"/>
    <w:rsid w:val="00D264E7"/>
    <w:rsid w:val="00D266A3"/>
    <w:rsid w:val="00D35B1D"/>
    <w:rsid w:val="00D44FCC"/>
    <w:rsid w:val="00D461A9"/>
    <w:rsid w:val="00D476DF"/>
    <w:rsid w:val="00D50735"/>
    <w:rsid w:val="00D508E8"/>
    <w:rsid w:val="00D51042"/>
    <w:rsid w:val="00D54B1D"/>
    <w:rsid w:val="00D55E08"/>
    <w:rsid w:val="00D57A87"/>
    <w:rsid w:val="00D61E3C"/>
    <w:rsid w:val="00D6209E"/>
    <w:rsid w:val="00D65FBE"/>
    <w:rsid w:val="00D6694A"/>
    <w:rsid w:val="00D726F3"/>
    <w:rsid w:val="00D73225"/>
    <w:rsid w:val="00D82469"/>
    <w:rsid w:val="00D9429C"/>
    <w:rsid w:val="00D95DBC"/>
    <w:rsid w:val="00DB0567"/>
    <w:rsid w:val="00DB185D"/>
    <w:rsid w:val="00DB2008"/>
    <w:rsid w:val="00DB3F9C"/>
    <w:rsid w:val="00DB5CCD"/>
    <w:rsid w:val="00DC0A6D"/>
    <w:rsid w:val="00DD4011"/>
    <w:rsid w:val="00DD624C"/>
    <w:rsid w:val="00DE5783"/>
    <w:rsid w:val="00DF0C8E"/>
    <w:rsid w:val="00DF3AD7"/>
    <w:rsid w:val="00E1419D"/>
    <w:rsid w:val="00E1672D"/>
    <w:rsid w:val="00E16ADE"/>
    <w:rsid w:val="00E2483C"/>
    <w:rsid w:val="00E2528D"/>
    <w:rsid w:val="00E25871"/>
    <w:rsid w:val="00E2725A"/>
    <w:rsid w:val="00E32C9F"/>
    <w:rsid w:val="00E35680"/>
    <w:rsid w:val="00E36E10"/>
    <w:rsid w:val="00E460FC"/>
    <w:rsid w:val="00E53F1E"/>
    <w:rsid w:val="00E5506F"/>
    <w:rsid w:val="00E57983"/>
    <w:rsid w:val="00E66035"/>
    <w:rsid w:val="00E67544"/>
    <w:rsid w:val="00E700BD"/>
    <w:rsid w:val="00E73825"/>
    <w:rsid w:val="00E75FCD"/>
    <w:rsid w:val="00E776A4"/>
    <w:rsid w:val="00E865DF"/>
    <w:rsid w:val="00E86F3C"/>
    <w:rsid w:val="00E91647"/>
    <w:rsid w:val="00EA2017"/>
    <w:rsid w:val="00EA222C"/>
    <w:rsid w:val="00EA3287"/>
    <w:rsid w:val="00EA3A3F"/>
    <w:rsid w:val="00EA71F2"/>
    <w:rsid w:val="00EA7ACD"/>
    <w:rsid w:val="00EB3E67"/>
    <w:rsid w:val="00EB569B"/>
    <w:rsid w:val="00EB5727"/>
    <w:rsid w:val="00EC1293"/>
    <w:rsid w:val="00EC2920"/>
    <w:rsid w:val="00EE1CC5"/>
    <w:rsid w:val="00EE3475"/>
    <w:rsid w:val="00EE5A3A"/>
    <w:rsid w:val="00EE5BC5"/>
    <w:rsid w:val="00F001B3"/>
    <w:rsid w:val="00F05559"/>
    <w:rsid w:val="00F07848"/>
    <w:rsid w:val="00F07FA6"/>
    <w:rsid w:val="00F12F97"/>
    <w:rsid w:val="00F142B0"/>
    <w:rsid w:val="00F210E1"/>
    <w:rsid w:val="00F246E6"/>
    <w:rsid w:val="00F26F01"/>
    <w:rsid w:val="00F342C3"/>
    <w:rsid w:val="00F34C2F"/>
    <w:rsid w:val="00F43008"/>
    <w:rsid w:val="00F56189"/>
    <w:rsid w:val="00F60B14"/>
    <w:rsid w:val="00F6191F"/>
    <w:rsid w:val="00F731C2"/>
    <w:rsid w:val="00F773DE"/>
    <w:rsid w:val="00F77EE7"/>
    <w:rsid w:val="00F82B76"/>
    <w:rsid w:val="00F8309D"/>
    <w:rsid w:val="00F874EE"/>
    <w:rsid w:val="00F919DA"/>
    <w:rsid w:val="00F91EFF"/>
    <w:rsid w:val="00FA63A8"/>
    <w:rsid w:val="00FB50CF"/>
    <w:rsid w:val="00FB63A3"/>
    <w:rsid w:val="00FB6DEC"/>
    <w:rsid w:val="00FC502B"/>
    <w:rsid w:val="00FD2290"/>
    <w:rsid w:val="00FE36B9"/>
    <w:rsid w:val="00FE3807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uiPriority w:val="20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1124D7"/>
    <w:pPr>
      <w:widowControl/>
      <w:autoSpaceDE/>
      <w:autoSpaceDN/>
      <w:adjustRightInd/>
      <w:snapToGrid w:val="0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Гипертекстовая ссылка"/>
    <w:uiPriority w:val="99"/>
    <w:rsid w:val="00244D7D"/>
    <w:rPr>
      <w:color w:val="106BBE"/>
    </w:rPr>
  </w:style>
  <w:style w:type="character" w:customStyle="1" w:styleId="af5">
    <w:name w:val="Цветовое выделение"/>
    <w:uiPriority w:val="99"/>
    <w:rsid w:val="00244D7D"/>
    <w:rPr>
      <w:b/>
      <w:bCs/>
      <w:color w:val="26282F"/>
    </w:rPr>
  </w:style>
  <w:style w:type="character" w:customStyle="1" w:styleId="fontstyle01">
    <w:name w:val="fontstyle01"/>
    <w:rsid w:val="00C322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1">
    <w:name w:val="s_1"/>
    <w:basedOn w:val="a"/>
    <w:rsid w:val="001355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D2B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CA1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uiPriority w:val="20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1124D7"/>
    <w:pPr>
      <w:widowControl/>
      <w:autoSpaceDE/>
      <w:autoSpaceDN/>
      <w:adjustRightInd/>
      <w:snapToGrid w:val="0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Гипертекстовая ссылка"/>
    <w:uiPriority w:val="99"/>
    <w:rsid w:val="00244D7D"/>
    <w:rPr>
      <w:color w:val="106BBE"/>
    </w:rPr>
  </w:style>
  <w:style w:type="character" w:customStyle="1" w:styleId="af5">
    <w:name w:val="Цветовое выделение"/>
    <w:uiPriority w:val="99"/>
    <w:rsid w:val="00244D7D"/>
    <w:rPr>
      <w:b/>
      <w:bCs/>
      <w:color w:val="26282F"/>
    </w:rPr>
  </w:style>
  <w:style w:type="character" w:customStyle="1" w:styleId="fontstyle01">
    <w:name w:val="fontstyle01"/>
    <w:rsid w:val="00C322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1">
    <w:name w:val="s_1"/>
    <w:basedOn w:val="a"/>
    <w:rsid w:val="001355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D2B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CA1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45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3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09B57-5B60-4F21-AABA-7C2573B1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17405</CharactersWithSpaces>
  <SharedDoc>false</SharedDoc>
  <HLinks>
    <vt:vector size="6" baseType="variant"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/document/10105807/entry/3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alatr_just</cp:lastModifiedBy>
  <cp:revision>2</cp:revision>
  <cp:lastPrinted>2024-04-01T07:41:00Z</cp:lastPrinted>
  <dcterms:created xsi:type="dcterms:W3CDTF">2024-04-01T07:42:00Z</dcterms:created>
  <dcterms:modified xsi:type="dcterms:W3CDTF">2024-04-01T07:42:00Z</dcterms:modified>
</cp:coreProperties>
</file>