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52B0C" w:rsidTr="00F52B0C">
        <w:tc>
          <w:tcPr>
            <w:tcW w:w="4643" w:type="dxa"/>
            <w:hideMark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07CF1" w:rsidRPr="00907CF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52B0C" w:rsidRDefault="00F52B0C" w:rsidP="00F52B0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62688C">
        <w:rPr>
          <w:sz w:val="28"/>
          <w:szCs w:val="28"/>
        </w:rPr>
        <w:t>астровым номером 21:26:110213:76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 сельское поселение, коллективно</w:t>
      </w:r>
      <w:r w:rsidR="0062688C">
        <w:rPr>
          <w:sz w:val="28"/>
          <w:szCs w:val="28"/>
        </w:rPr>
        <w:t xml:space="preserve">е садоводство «Рассвет», </w:t>
      </w:r>
      <w:proofErr w:type="spellStart"/>
      <w:r w:rsidR="0062688C">
        <w:rPr>
          <w:sz w:val="28"/>
          <w:szCs w:val="28"/>
        </w:rPr>
        <w:t>уч</w:t>
      </w:r>
      <w:proofErr w:type="spellEnd"/>
      <w:r w:rsidR="0062688C">
        <w:rPr>
          <w:sz w:val="28"/>
          <w:szCs w:val="28"/>
        </w:rPr>
        <w:t>-к 76</w:t>
      </w:r>
      <w:r>
        <w:rPr>
          <w:sz w:val="28"/>
          <w:szCs w:val="28"/>
        </w:rPr>
        <w:t xml:space="preserve">, категория: земли сельскохозяйственного назначения, для ведения садоводства, общей площадью 560 кв. м., в качестве правообладателя, владеющего данным объектом на праве собственности, выявлен </w:t>
      </w:r>
      <w:r w:rsidR="0062688C">
        <w:rPr>
          <w:sz w:val="28"/>
          <w:szCs w:val="28"/>
        </w:rPr>
        <w:t xml:space="preserve">Александров </w:t>
      </w:r>
      <w:r w:rsidR="00750216">
        <w:rPr>
          <w:sz w:val="28"/>
          <w:szCs w:val="28"/>
        </w:rPr>
        <w:t>Николай Владимирович, 00.00.0000</w:t>
      </w:r>
      <w:r>
        <w:rPr>
          <w:sz w:val="28"/>
          <w:szCs w:val="28"/>
        </w:rPr>
        <w:t xml:space="preserve"> г. р,</w:t>
      </w:r>
      <w:r w:rsidR="00B4119A">
        <w:rPr>
          <w:sz w:val="28"/>
          <w:szCs w:val="28"/>
        </w:rPr>
        <w:t xml:space="preserve"> </w:t>
      </w:r>
      <w:r w:rsidR="00750216">
        <w:rPr>
          <w:sz w:val="28"/>
          <w:szCs w:val="28"/>
        </w:rPr>
        <w:t>, паспорт 0000 № 000000</w:t>
      </w:r>
      <w:r w:rsidR="00B4119A">
        <w:rPr>
          <w:sz w:val="28"/>
          <w:szCs w:val="28"/>
        </w:rPr>
        <w:t xml:space="preserve">, </w:t>
      </w:r>
      <w:r w:rsidR="00750216">
        <w:rPr>
          <w:sz w:val="28"/>
          <w:szCs w:val="28"/>
        </w:rPr>
        <w:t>выдан 00.00.0000</w:t>
      </w:r>
      <w:r w:rsidR="0062688C">
        <w:rPr>
          <w:sz w:val="28"/>
          <w:szCs w:val="28"/>
        </w:rPr>
        <w:t>, Янтиковским РОВД</w:t>
      </w:r>
      <w:r>
        <w:rPr>
          <w:sz w:val="28"/>
          <w:szCs w:val="28"/>
        </w:rPr>
        <w:t xml:space="preserve"> Чувашской Респуб</w:t>
      </w:r>
      <w:r w:rsidR="00B4119A">
        <w:rPr>
          <w:sz w:val="28"/>
          <w:szCs w:val="28"/>
        </w:rPr>
        <w:t xml:space="preserve">лики, </w:t>
      </w:r>
      <w:r>
        <w:rPr>
          <w:sz w:val="28"/>
          <w:szCs w:val="28"/>
        </w:rPr>
        <w:t>проживающий по адресу: Чувашская Республика, Янтиковский район</w:t>
      </w:r>
      <w:r w:rsidR="00750216">
        <w:rPr>
          <w:sz w:val="28"/>
          <w:szCs w:val="28"/>
        </w:rPr>
        <w:t>, с. Янтиково, пр. Ленина, д. 000, кв. 000</w:t>
      </w:r>
      <w:r w:rsidR="0092703B">
        <w:rPr>
          <w:sz w:val="28"/>
          <w:szCs w:val="28"/>
        </w:rPr>
        <w:t>.</w:t>
      </w:r>
    </w:p>
    <w:p w:rsidR="0062688C" w:rsidRPr="00B51007" w:rsidRDefault="00907CF1" w:rsidP="0062688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Право собственности на объект</w:t>
      </w:r>
      <w:r w:rsidR="00F52B0C">
        <w:rPr>
          <w:sz w:val="28"/>
          <w:szCs w:val="28"/>
        </w:rPr>
        <w:t xml:space="preserve"> недвижимости, указанный в пункте 1 настоящего постановления, подтверждается </w:t>
      </w:r>
      <w:r w:rsidR="0062688C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62688C">
        <w:rPr>
          <w:b/>
          <w:sz w:val="28"/>
          <w:szCs w:val="28"/>
        </w:rPr>
        <w:t xml:space="preserve"> </w:t>
      </w:r>
      <w:r w:rsidR="0062688C">
        <w:rPr>
          <w:sz w:val="28"/>
          <w:szCs w:val="28"/>
        </w:rPr>
        <w:t>22.09.2023 № 450</w:t>
      </w:r>
      <w:r w:rsidR="0062688C" w:rsidRPr="00E02037">
        <w:rPr>
          <w:sz w:val="28"/>
          <w:szCs w:val="28"/>
        </w:rPr>
        <w:t>.</w:t>
      </w:r>
    </w:p>
    <w:p w:rsidR="0062688C" w:rsidRDefault="0062688C" w:rsidP="0062688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2688C" w:rsidRDefault="0062688C" w:rsidP="0062688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2688C" w:rsidRDefault="0062688C" w:rsidP="0062688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62688C" w:rsidRDefault="0062688C" w:rsidP="0062688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62688C" w:rsidRDefault="0062688C" w:rsidP="0062688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62688C" w:rsidRDefault="0062688C" w:rsidP="0062688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50216" w:rsidRDefault="00750216" w:rsidP="0075021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25.10.2023)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50216" w:rsidRDefault="00750216" w:rsidP="0075021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2688C" w:rsidRDefault="0062688C" w:rsidP="0062688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62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DE"/>
    <w:rsid w:val="00616609"/>
    <w:rsid w:val="0062688C"/>
    <w:rsid w:val="00750216"/>
    <w:rsid w:val="00907CF1"/>
    <w:rsid w:val="0092703B"/>
    <w:rsid w:val="00B4119A"/>
    <w:rsid w:val="00D34FDE"/>
    <w:rsid w:val="00F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F94D"/>
  <w15:chartTrackingRefBased/>
  <w15:docId w15:val="{948D2C98-F383-48BE-98BD-E6C1949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2023-07-28T10:14:00Z</dcterms:created>
  <dcterms:modified xsi:type="dcterms:W3CDTF">2023-09-25T12:45:00Z</dcterms:modified>
</cp:coreProperties>
</file>