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A9A" w:rsidRDefault="00470A9A" w:rsidP="00350DBE">
      <w:pPr>
        <w:widowControl w:val="0"/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rFonts w:ascii="Times New Roman" w:hAnsi="Times New Roman"/>
          <w:b/>
          <w:sz w:val="24"/>
          <w:szCs w:val="24"/>
        </w:rPr>
      </w:pPr>
    </w:p>
    <w:p w:rsidR="00D35AEB" w:rsidRDefault="00D35AEB" w:rsidP="00D35AEB">
      <w:p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Договор купли-продажи №____</w:t>
      </w:r>
    </w:p>
    <w:p w:rsidR="00D35AEB" w:rsidRPr="002A7903" w:rsidRDefault="00D35AEB" w:rsidP="00D35AEB">
      <w:pPr>
        <w:jc w:val="center"/>
        <w:rPr>
          <w:rFonts w:ascii="Times New Roman" w:hAnsi="Times New Roman"/>
          <w:b/>
          <w:sz w:val="22"/>
          <w:szCs w:val="22"/>
        </w:rPr>
      </w:pPr>
    </w:p>
    <w:p w:rsidR="00D35AEB" w:rsidRPr="002A7903" w:rsidRDefault="00D35AEB" w:rsidP="00D35AEB">
      <w:pPr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г. </w:t>
      </w:r>
      <w:r>
        <w:rPr>
          <w:rFonts w:ascii="Times New Roman" w:hAnsi="Times New Roman"/>
          <w:sz w:val="22"/>
          <w:szCs w:val="22"/>
        </w:rPr>
        <w:t>Цивильск</w:t>
      </w:r>
      <w:r w:rsidRPr="002A7903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"____"_____________20__ г.</w:t>
      </w:r>
    </w:p>
    <w:p w:rsidR="00D35AEB" w:rsidRPr="002A7903" w:rsidRDefault="00D35AEB" w:rsidP="00D35AEB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D35AEB" w:rsidRPr="002A7903" w:rsidRDefault="00D35AEB" w:rsidP="00D35AEB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Администрация </w:t>
      </w:r>
      <w:proofErr w:type="spellStart"/>
      <w:r>
        <w:rPr>
          <w:rFonts w:ascii="Times New Roman" w:hAnsi="Times New Roman"/>
          <w:sz w:val="22"/>
          <w:szCs w:val="22"/>
        </w:rPr>
        <w:t>Цивильского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муниципального округа</w:t>
      </w:r>
      <w:r w:rsidRPr="002A7903">
        <w:rPr>
          <w:rFonts w:ascii="Times New Roman" w:hAnsi="Times New Roman"/>
          <w:sz w:val="22"/>
          <w:szCs w:val="22"/>
        </w:rPr>
        <w:t xml:space="preserve"> Чувашской Республики, именуемое в дальнейшем «Продавец», в лице _____________________, действующего на основании </w:t>
      </w:r>
      <w:r>
        <w:rPr>
          <w:rFonts w:ascii="Times New Roman" w:hAnsi="Times New Roman"/>
          <w:sz w:val="22"/>
          <w:szCs w:val="22"/>
        </w:rPr>
        <w:t>_______</w:t>
      </w:r>
      <w:r w:rsidRPr="002A7903">
        <w:rPr>
          <w:rFonts w:ascii="Times New Roman" w:hAnsi="Times New Roman"/>
          <w:sz w:val="22"/>
          <w:szCs w:val="22"/>
        </w:rPr>
        <w:t xml:space="preserve">, с одной стороны, </w:t>
      </w:r>
    </w:p>
    <w:p w:rsidR="00D35AEB" w:rsidRPr="002A7903" w:rsidRDefault="00D35AEB" w:rsidP="00D35AEB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и _________________________________________, именуемый в дальнейшем «Покупатель», в лице ______________________________________________________, действующий на основании ________________________________________, с другой стороны, </w:t>
      </w:r>
    </w:p>
    <w:p w:rsidR="00D35AEB" w:rsidRDefault="00D35AEB" w:rsidP="00D35AEB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proofErr w:type="gramStart"/>
      <w:r w:rsidRPr="002A7903">
        <w:rPr>
          <w:rFonts w:ascii="Times New Roman" w:hAnsi="Times New Roman"/>
          <w:sz w:val="22"/>
          <w:szCs w:val="22"/>
        </w:rPr>
        <w:t xml:space="preserve">в соответствии с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</w:t>
      </w:r>
      <w:r>
        <w:rPr>
          <w:rFonts w:ascii="Times New Roman" w:hAnsi="Times New Roman"/>
          <w:sz w:val="22"/>
          <w:szCs w:val="22"/>
        </w:rPr>
        <w:t>распоряжением</w:t>
      </w:r>
      <w:r w:rsidRPr="00553E5D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 xml:space="preserve">администрации </w:t>
      </w:r>
      <w:proofErr w:type="spellStart"/>
      <w:r>
        <w:rPr>
          <w:rFonts w:ascii="Times New Roman" w:hAnsi="Times New Roman"/>
          <w:sz w:val="22"/>
          <w:szCs w:val="22"/>
        </w:rPr>
        <w:t>Цивильского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муниципального округа </w:t>
      </w:r>
      <w:r w:rsidRPr="002A7903">
        <w:rPr>
          <w:rFonts w:ascii="Times New Roman" w:hAnsi="Times New Roman"/>
          <w:sz w:val="22"/>
          <w:szCs w:val="22"/>
        </w:rPr>
        <w:t xml:space="preserve">от _______________ № ______, положениями аукционной документации для проведения открытого аукциона в электронной форме по продаже муниципального имущества </w:t>
      </w:r>
      <w:proofErr w:type="spellStart"/>
      <w:r>
        <w:rPr>
          <w:rFonts w:ascii="Times New Roman" w:hAnsi="Times New Roman"/>
          <w:sz w:val="22"/>
          <w:szCs w:val="22"/>
        </w:rPr>
        <w:t>Цивильского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муниципального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 xml:space="preserve">округа </w:t>
      </w:r>
      <w:r w:rsidRPr="002A7903">
        <w:rPr>
          <w:rFonts w:ascii="Times New Roman" w:hAnsi="Times New Roman"/>
          <w:sz w:val="22"/>
          <w:szCs w:val="22"/>
        </w:rPr>
        <w:t>Чувашской Республики, размещенной на официальных сайтах в сети Интернет  http://</w:t>
      </w:r>
      <w:r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Pr="00350DBE">
        <w:rPr>
          <w:rFonts w:ascii="Times New Roman" w:hAnsi="Times New Roman"/>
          <w:sz w:val="24"/>
          <w:szCs w:val="24"/>
        </w:rPr>
        <w:t>.cap.ru</w:t>
      </w:r>
      <w:r w:rsidRPr="002C7D02">
        <w:rPr>
          <w:rFonts w:ascii="Times New Roman" w:hAnsi="Times New Roman"/>
          <w:sz w:val="24"/>
          <w:szCs w:val="24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 xml:space="preserve"> и </w:t>
      </w:r>
      <w:hyperlink r:id="rId9" w:history="1"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2A7903">
        <w:rPr>
          <w:rFonts w:ascii="Times New Roman" w:hAnsi="Times New Roman"/>
          <w:color w:val="000000"/>
          <w:sz w:val="22"/>
          <w:szCs w:val="22"/>
          <w:u w:val="single"/>
        </w:rPr>
        <w:t>,</w:t>
      </w:r>
      <w:r w:rsidRPr="002A7903">
        <w:rPr>
          <w:rFonts w:ascii="Times New Roman" w:hAnsi="Times New Roman"/>
          <w:sz w:val="22"/>
          <w:szCs w:val="22"/>
        </w:rPr>
        <w:t xml:space="preserve"> на сайте Оператора </w:t>
      </w:r>
      <w:r w:rsidRPr="00350DBE">
        <w:rPr>
          <w:rFonts w:ascii="Times New Roman" w:hAnsi="Times New Roman"/>
          <w:sz w:val="22"/>
          <w:szCs w:val="22"/>
        </w:rPr>
        <w:t xml:space="preserve">электронной площадки (акционерное общество «Единая электронная торговая площадка» </w:t>
      </w:r>
      <w:hyperlink r:id="rId10" w:history="1">
        <w:proofErr w:type="gramEnd"/>
        <w:r w:rsidRPr="00350DBE">
          <w:rPr>
            <w:rStyle w:val="ab"/>
            <w:rFonts w:ascii="Times New Roman" w:hAnsi="Times New Roman"/>
            <w:color w:val="auto"/>
            <w:sz w:val="22"/>
            <w:szCs w:val="22"/>
            <w:u w:val="none"/>
          </w:rPr>
          <w:t>https://</w:t>
        </w:r>
        <w:r w:rsidRPr="00350DBE">
          <w:rPr>
            <w:rStyle w:val="ab"/>
            <w:rFonts w:ascii="Times New Roman" w:hAnsi="Times New Roman"/>
            <w:color w:val="auto"/>
            <w:sz w:val="22"/>
            <w:szCs w:val="22"/>
            <w:u w:val="none"/>
            <w:lang w:val="en-US"/>
          </w:rPr>
          <w:t>www</w:t>
        </w:r>
        <w:r w:rsidRPr="00350DBE">
          <w:rPr>
            <w:rStyle w:val="ab"/>
            <w:rFonts w:ascii="Times New Roman" w:hAnsi="Times New Roman"/>
            <w:color w:val="auto"/>
            <w:sz w:val="22"/>
            <w:szCs w:val="22"/>
            <w:u w:val="none"/>
          </w:rPr>
          <w:t>.roseltorg.ru</w:t>
        </w:r>
        <w:proofErr w:type="gramStart"/>
      </w:hyperlink>
      <w:r w:rsidRPr="00350DBE">
        <w:rPr>
          <w:rFonts w:ascii="Times New Roman" w:hAnsi="Times New Roman"/>
          <w:sz w:val="22"/>
          <w:szCs w:val="22"/>
        </w:rPr>
        <w:t>) и на основании Протокола № _____ об итогах аукциона от  «______»______________</w:t>
      </w:r>
      <w:r w:rsidRPr="002A7903">
        <w:rPr>
          <w:rFonts w:ascii="Times New Roman" w:hAnsi="Times New Roman"/>
          <w:sz w:val="22"/>
          <w:szCs w:val="22"/>
        </w:rPr>
        <w:t>20 _ г., далее  - Аукцион) заключили настоящий Договор (далее по тексту – Договор) о нижеследующем.</w:t>
      </w:r>
      <w:proofErr w:type="gramEnd"/>
    </w:p>
    <w:p w:rsidR="00D35AEB" w:rsidRPr="002A7903" w:rsidRDefault="00D35AEB" w:rsidP="00D35AEB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</w:p>
    <w:p w:rsidR="00D35AEB" w:rsidRPr="002A7903" w:rsidRDefault="00D35AEB" w:rsidP="00D35AEB">
      <w:pPr>
        <w:widowControl w:val="0"/>
        <w:numPr>
          <w:ilvl w:val="0"/>
          <w:numId w:val="7"/>
        </w:num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D35AEB" w:rsidRPr="002A7903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</w:rPr>
        <w:t xml:space="preserve">1.1.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Продавец продает, а Покупатель покупает муниципальное имущество казны </w:t>
      </w:r>
      <w:proofErr w:type="spellStart"/>
      <w:r>
        <w:rPr>
          <w:rFonts w:ascii="Times New Roman" w:hAnsi="Times New Roman"/>
          <w:sz w:val="22"/>
          <w:szCs w:val="22"/>
          <w:lang w:eastAsia="ar-SA"/>
        </w:rPr>
        <w:t>Цивильского</w:t>
      </w:r>
      <w:proofErr w:type="spellEnd"/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/>
          <w:sz w:val="22"/>
          <w:szCs w:val="22"/>
          <w:lang w:eastAsia="ar-SA"/>
        </w:rPr>
        <w:t xml:space="preserve">муниципального округа </w:t>
      </w:r>
      <w:r w:rsidRPr="002A7903">
        <w:rPr>
          <w:rFonts w:ascii="Times New Roman" w:hAnsi="Times New Roman"/>
          <w:sz w:val="22"/>
          <w:szCs w:val="22"/>
          <w:lang w:eastAsia="ar-SA"/>
        </w:rPr>
        <w:t>Чувашской Республики.</w:t>
      </w:r>
    </w:p>
    <w:p w:rsidR="00D35AEB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1.2. Сведения  о муниципальном имуществе, являющемся предметом купли-продажи: _______________________________________________(далее – Имущество)</w:t>
      </w:r>
      <w:r>
        <w:rPr>
          <w:rFonts w:ascii="Times New Roman" w:hAnsi="Times New Roman"/>
          <w:sz w:val="22"/>
          <w:szCs w:val="22"/>
        </w:rPr>
        <w:t>.</w:t>
      </w:r>
    </w:p>
    <w:p w:rsidR="00D35AEB" w:rsidRPr="002A7903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D35AEB" w:rsidRPr="002A7903" w:rsidRDefault="00D35AEB" w:rsidP="00D35AEB">
      <w:pPr>
        <w:widowControl w:val="0"/>
        <w:numPr>
          <w:ilvl w:val="0"/>
          <w:numId w:val="7"/>
        </w:num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Обязательства сторон</w:t>
      </w:r>
    </w:p>
    <w:p w:rsidR="00D35AEB" w:rsidRPr="002A7903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2.1. Стороны по настоящему Договору обязуются:</w:t>
      </w:r>
    </w:p>
    <w:p w:rsidR="00D35AEB" w:rsidRPr="002A7903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Покупатель:</w:t>
      </w:r>
    </w:p>
    <w:p w:rsidR="00D35AEB" w:rsidRPr="002A7903" w:rsidRDefault="00D35AEB" w:rsidP="00D35AEB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произвести оплату за Имущество по цене и в порядке, установленном в разделе 3 настоящего Договора;</w:t>
      </w:r>
    </w:p>
    <w:p w:rsidR="00D35AEB" w:rsidRPr="002A7903" w:rsidRDefault="00D35AEB" w:rsidP="00D35AEB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принять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Имущество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в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собственность 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по акту приема-передачи,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являющемуся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неотъемлемой частью настоящего Договора, в течение 10 календарных дней со дня полной оплаты стоимости Имущества;</w:t>
      </w:r>
    </w:p>
    <w:p w:rsidR="00D35AEB" w:rsidRPr="002A7903" w:rsidRDefault="00D35AEB" w:rsidP="00D35AEB">
      <w:pPr>
        <w:widowControl w:val="0"/>
        <w:ind w:firstLine="567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Продавец:</w:t>
      </w:r>
    </w:p>
    <w:p w:rsidR="00D35AEB" w:rsidRPr="002A7903" w:rsidRDefault="00D35AEB" w:rsidP="00D35AEB">
      <w:pPr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>о</w:t>
      </w:r>
      <w:r w:rsidRPr="002A7903">
        <w:rPr>
          <w:rFonts w:ascii="Times New Roman" w:hAnsi="Times New Roman"/>
          <w:sz w:val="22"/>
          <w:szCs w:val="22"/>
          <w:lang w:eastAsia="ar-SA"/>
        </w:rPr>
        <w:t>существить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действия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по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передаче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Имущества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в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собственность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Покупателю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в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порядке, </w:t>
      </w:r>
    </w:p>
    <w:p w:rsidR="00D35AEB" w:rsidRPr="002A7903" w:rsidRDefault="00D35AEB" w:rsidP="00D35AEB">
      <w:pPr>
        <w:jc w:val="both"/>
        <w:rPr>
          <w:rFonts w:ascii="Times New Roman" w:hAnsi="Times New Roman"/>
          <w:sz w:val="22"/>
          <w:szCs w:val="22"/>
          <w:lang w:eastAsia="ar-SA"/>
        </w:rPr>
      </w:pPr>
      <w:proofErr w:type="gramStart"/>
      <w:r w:rsidRPr="002A7903">
        <w:rPr>
          <w:rFonts w:ascii="Times New Roman" w:hAnsi="Times New Roman"/>
          <w:sz w:val="22"/>
          <w:szCs w:val="22"/>
          <w:lang w:eastAsia="ar-SA"/>
        </w:rPr>
        <w:t>установленном</w:t>
      </w:r>
      <w:proofErr w:type="gramEnd"/>
      <w:r w:rsidRPr="002A7903">
        <w:rPr>
          <w:rFonts w:ascii="Times New Roman" w:hAnsi="Times New Roman"/>
          <w:sz w:val="22"/>
          <w:szCs w:val="22"/>
          <w:lang w:eastAsia="ar-SA"/>
        </w:rPr>
        <w:t xml:space="preserve"> разделом 4 настоящего Договора.</w:t>
      </w:r>
    </w:p>
    <w:p w:rsidR="00D35AEB" w:rsidRPr="002A7903" w:rsidRDefault="00D35AEB" w:rsidP="00D35AEB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D35AEB" w:rsidRPr="002A7903" w:rsidRDefault="00D35AEB" w:rsidP="00D35AEB">
      <w:pPr>
        <w:widowControl w:val="0"/>
        <w:numPr>
          <w:ilvl w:val="0"/>
          <w:numId w:val="6"/>
        </w:num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Оплата имущества</w:t>
      </w:r>
    </w:p>
    <w:p w:rsidR="00D35AEB" w:rsidRPr="002A7903" w:rsidRDefault="00D35AEB" w:rsidP="00D35AEB">
      <w:pPr>
        <w:widowControl w:val="0"/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Для покупателя -  физического лица</w:t>
      </w:r>
    </w:p>
    <w:p w:rsidR="00D35AEB" w:rsidRPr="002A7903" w:rsidRDefault="00D35AEB" w:rsidP="00D35AEB">
      <w:pPr>
        <w:widowControl w:val="0"/>
        <w:shd w:val="clear" w:color="auto" w:fill="FFFFFF"/>
        <w:tabs>
          <w:tab w:val="left" w:pos="284"/>
        </w:tabs>
        <w:ind w:firstLine="539"/>
        <w:rPr>
          <w:rFonts w:ascii="Times New Roman" w:hAnsi="Times New Roman"/>
          <w:b/>
          <w:color w:val="000000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 xml:space="preserve">3.1. Установленная </w:t>
      </w:r>
      <w:r>
        <w:rPr>
          <w:rFonts w:ascii="Times New Roman" w:hAnsi="Times New Roman"/>
          <w:color w:val="000000"/>
          <w:sz w:val="22"/>
          <w:szCs w:val="22"/>
        </w:rPr>
        <w:t xml:space="preserve">     </w:t>
      </w:r>
      <w:r w:rsidRPr="002A7903">
        <w:rPr>
          <w:rFonts w:ascii="Times New Roman" w:hAnsi="Times New Roman"/>
          <w:color w:val="000000"/>
          <w:sz w:val="22"/>
          <w:szCs w:val="22"/>
        </w:rPr>
        <w:t>по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итогам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>Аукциона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цена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продажи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Имущества,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указанного 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>в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разделе 1 настоящего Договора, составляет</w:t>
      </w:r>
      <w:r w:rsidRPr="00D60E93">
        <w:rPr>
          <w:rFonts w:ascii="Times New Roman" w:hAnsi="Times New Roman"/>
          <w:bCs/>
          <w:color w:val="000000"/>
          <w:sz w:val="22"/>
          <w:szCs w:val="22"/>
        </w:rPr>
        <w:t xml:space="preserve"> __________________</w:t>
      </w:r>
      <w:r w:rsidRPr="002A7903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рублей</w:t>
      </w:r>
      <w:r>
        <w:rPr>
          <w:rFonts w:ascii="Times New Roman" w:hAnsi="Times New Roman"/>
          <w:color w:val="000000"/>
          <w:sz w:val="22"/>
          <w:szCs w:val="22"/>
        </w:rPr>
        <w:t>.</w:t>
      </w:r>
    </w:p>
    <w:p w:rsidR="00D35AEB" w:rsidRPr="002A7903" w:rsidRDefault="00D35AEB" w:rsidP="00D35AEB">
      <w:pPr>
        <w:ind w:firstLine="539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3.2 Задаток в сумме_____________________________________ рублей, внесенный Покупателем на расчетный счет оператора электронной площадки, засчитывается в счет оплаты Имущества. </w:t>
      </w:r>
    </w:p>
    <w:p w:rsidR="00D35AEB" w:rsidRPr="00777AF1" w:rsidRDefault="00D35AEB" w:rsidP="00D35AEB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 xml:space="preserve">3.3.  Покупатель в течение 15 (пятнадцати) рабочих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дней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gramStart"/>
      <w:r w:rsidRPr="002A7903">
        <w:rPr>
          <w:rFonts w:ascii="Times New Roman" w:hAnsi="Times New Roman"/>
          <w:color w:val="000000"/>
          <w:sz w:val="22"/>
          <w:szCs w:val="22"/>
        </w:rPr>
        <w:t xml:space="preserve">с даты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>заключения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настоящего  Договора, 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обязан перечислить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за вычетом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суммы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>задатка,  указанного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в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пункте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>3.2 настоящего Дог</w:t>
      </w:r>
      <w:r>
        <w:rPr>
          <w:rFonts w:ascii="Times New Roman" w:hAnsi="Times New Roman"/>
          <w:color w:val="000000"/>
          <w:sz w:val="22"/>
          <w:szCs w:val="22"/>
        </w:rPr>
        <w:t xml:space="preserve">овора,        денежные      средства       в      счет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оплаты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стоимости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>Имущества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77AF1">
        <w:rPr>
          <w:rFonts w:ascii="Times New Roman" w:hAnsi="Times New Roman"/>
          <w:sz w:val="22"/>
          <w:szCs w:val="22"/>
        </w:rPr>
        <w:t>в том числе:</w:t>
      </w:r>
    </w:p>
    <w:p w:rsidR="00D35AEB" w:rsidRPr="00777AF1" w:rsidRDefault="00D35AEB" w:rsidP="00D35AEB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777AF1">
        <w:rPr>
          <w:rFonts w:ascii="Times New Roman" w:hAnsi="Times New Roman"/>
          <w:sz w:val="22"/>
          <w:szCs w:val="22"/>
        </w:rPr>
        <w:t xml:space="preserve">- </w:t>
      </w:r>
      <w:r w:rsidRPr="003006C7">
        <w:rPr>
          <w:rFonts w:ascii="Times New Roman" w:hAnsi="Times New Roman"/>
          <w:sz w:val="22"/>
          <w:szCs w:val="22"/>
        </w:rPr>
        <w:t>за объект недвижимого имущества</w:t>
      </w:r>
      <w:r w:rsidRPr="00777AF1">
        <w:rPr>
          <w:rFonts w:ascii="Times New Roman" w:hAnsi="Times New Roman"/>
          <w:sz w:val="22"/>
          <w:szCs w:val="22"/>
        </w:rPr>
        <w:t xml:space="preserve"> в размере</w:t>
      </w:r>
      <w:proofErr w:type="gramStart"/>
      <w:r w:rsidRPr="00777AF1">
        <w:rPr>
          <w:rFonts w:ascii="Times New Roman" w:hAnsi="Times New Roman"/>
          <w:sz w:val="22"/>
          <w:szCs w:val="22"/>
        </w:rPr>
        <w:t xml:space="preserve"> __________(__________________________) </w:t>
      </w:r>
      <w:proofErr w:type="gramEnd"/>
      <w:r w:rsidRPr="00777AF1">
        <w:rPr>
          <w:rFonts w:ascii="Times New Roman" w:hAnsi="Times New Roman"/>
          <w:sz w:val="22"/>
          <w:szCs w:val="22"/>
        </w:rPr>
        <w:t>рублей по следующим реквизитам:</w:t>
      </w:r>
    </w:p>
    <w:p w:rsidR="00D35AEB" w:rsidRDefault="00D35AEB" w:rsidP="00D35AEB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:rsidR="00D35AEB" w:rsidRDefault="00D35AEB" w:rsidP="00D35AEB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777AF1">
        <w:rPr>
          <w:rFonts w:ascii="Times New Roman" w:hAnsi="Times New Roman"/>
          <w:sz w:val="22"/>
          <w:szCs w:val="22"/>
        </w:rPr>
        <w:t xml:space="preserve">на счет Управление Федерального казначейства по Чувашской Республике (Администрация </w:t>
      </w:r>
      <w:proofErr w:type="spellStart"/>
      <w:r w:rsidRPr="00777AF1">
        <w:rPr>
          <w:rFonts w:ascii="Times New Roman" w:hAnsi="Times New Roman"/>
          <w:sz w:val="22"/>
          <w:szCs w:val="22"/>
        </w:rPr>
        <w:t>Цивильского</w:t>
      </w:r>
      <w:proofErr w:type="spellEnd"/>
      <w:r w:rsidRPr="00777AF1">
        <w:rPr>
          <w:rFonts w:ascii="Times New Roman" w:hAnsi="Times New Roman"/>
          <w:sz w:val="22"/>
          <w:szCs w:val="22"/>
        </w:rPr>
        <w:t xml:space="preserve"> муниципального округа Чувашской Республики, л/с </w:t>
      </w:r>
      <w:r>
        <w:rPr>
          <w:rFonts w:ascii="Times New Roman" w:hAnsi="Times New Roman"/>
          <w:sz w:val="22"/>
          <w:szCs w:val="22"/>
        </w:rPr>
        <w:t>_________</w:t>
      </w:r>
      <w:r w:rsidRPr="00777AF1">
        <w:rPr>
          <w:rFonts w:ascii="Times New Roman" w:hAnsi="Times New Roman"/>
          <w:sz w:val="22"/>
          <w:szCs w:val="22"/>
        </w:rPr>
        <w:t>) на казначейский счет №</w:t>
      </w:r>
      <w:r>
        <w:rPr>
          <w:rFonts w:ascii="Times New Roman" w:hAnsi="Times New Roman"/>
          <w:sz w:val="22"/>
          <w:szCs w:val="22"/>
        </w:rPr>
        <w:t>_________________</w:t>
      </w:r>
      <w:r w:rsidRPr="00777AF1">
        <w:rPr>
          <w:rFonts w:ascii="Times New Roman" w:hAnsi="Times New Roman"/>
          <w:sz w:val="22"/>
          <w:szCs w:val="22"/>
        </w:rPr>
        <w:t xml:space="preserve"> в ОТДЕЛЕНИЕ – НБ ЧУВАШСКАЯ РЕСПУБЛИКА БАНКА РОССИИ//УФК по Чувашской Республике г. Чебоксары, БИК </w:t>
      </w:r>
      <w:r>
        <w:rPr>
          <w:rFonts w:ascii="Times New Roman" w:hAnsi="Times New Roman"/>
          <w:sz w:val="22"/>
          <w:szCs w:val="22"/>
        </w:rPr>
        <w:t>__________</w:t>
      </w:r>
      <w:r w:rsidRPr="00777AF1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Pr="00777AF1">
        <w:rPr>
          <w:rFonts w:ascii="Times New Roman" w:hAnsi="Times New Roman"/>
          <w:sz w:val="22"/>
          <w:szCs w:val="22"/>
        </w:rPr>
        <w:t>к</w:t>
      </w:r>
      <w:proofErr w:type="gramEnd"/>
      <w:r w:rsidRPr="00777AF1">
        <w:rPr>
          <w:rFonts w:ascii="Times New Roman" w:hAnsi="Times New Roman"/>
          <w:sz w:val="22"/>
          <w:szCs w:val="22"/>
        </w:rPr>
        <w:t xml:space="preserve">/с </w:t>
      </w:r>
      <w:r>
        <w:rPr>
          <w:rFonts w:ascii="Times New Roman" w:hAnsi="Times New Roman"/>
          <w:sz w:val="22"/>
          <w:szCs w:val="22"/>
        </w:rPr>
        <w:t>_____________</w:t>
      </w:r>
      <w:r w:rsidRPr="00777AF1">
        <w:rPr>
          <w:rFonts w:ascii="Times New Roman" w:hAnsi="Times New Roman"/>
          <w:sz w:val="22"/>
          <w:szCs w:val="22"/>
        </w:rPr>
        <w:t xml:space="preserve">, ИНН </w:t>
      </w:r>
      <w:r>
        <w:rPr>
          <w:rFonts w:ascii="Times New Roman" w:hAnsi="Times New Roman"/>
          <w:sz w:val="22"/>
          <w:szCs w:val="22"/>
        </w:rPr>
        <w:t>____________</w:t>
      </w:r>
      <w:r w:rsidRPr="00777AF1">
        <w:rPr>
          <w:rFonts w:ascii="Times New Roman" w:hAnsi="Times New Roman"/>
          <w:sz w:val="22"/>
          <w:szCs w:val="22"/>
        </w:rPr>
        <w:t xml:space="preserve">, </w:t>
      </w:r>
      <w:r w:rsidRPr="00777AF1">
        <w:rPr>
          <w:rFonts w:ascii="Times New Roman" w:hAnsi="Times New Roman"/>
          <w:sz w:val="22"/>
          <w:szCs w:val="22"/>
        </w:rPr>
        <w:lastRenderedPageBreak/>
        <w:t xml:space="preserve">КПП </w:t>
      </w:r>
      <w:r>
        <w:rPr>
          <w:rFonts w:ascii="Times New Roman" w:hAnsi="Times New Roman"/>
          <w:sz w:val="22"/>
          <w:szCs w:val="22"/>
        </w:rPr>
        <w:t>________</w:t>
      </w:r>
      <w:r w:rsidRPr="00777AF1">
        <w:rPr>
          <w:rFonts w:ascii="Times New Roman" w:hAnsi="Times New Roman"/>
          <w:sz w:val="22"/>
          <w:szCs w:val="22"/>
        </w:rPr>
        <w:t xml:space="preserve">, ОКТМО </w:t>
      </w:r>
      <w:r>
        <w:rPr>
          <w:rFonts w:ascii="Times New Roman" w:hAnsi="Times New Roman"/>
          <w:sz w:val="22"/>
          <w:szCs w:val="22"/>
        </w:rPr>
        <w:t>______</w:t>
      </w:r>
      <w:r w:rsidRPr="00777AF1">
        <w:rPr>
          <w:rFonts w:ascii="Times New Roman" w:hAnsi="Times New Roman"/>
          <w:sz w:val="22"/>
          <w:szCs w:val="22"/>
        </w:rPr>
        <w:t xml:space="preserve">, по коду </w:t>
      </w:r>
      <w:r>
        <w:rPr>
          <w:rFonts w:ascii="Times New Roman" w:hAnsi="Times New Roman"/>
          <w:sz w:val="22"/>
          <w:szCs w:val="22"/>
        </w:rPr>
        <w:t>______________</w:t>
      </w:r>
      <w:r w:rsidRPr="0032426F">
        <w:t xml:space="preserve"> </w:t>
      </w:r>
      <w:r w:rsidRPr="0032426F">
        <w:rPr>
          <w:rFonts w:ascii="Times New Roman" w:hAnsi="Times New Roman"/>
          <w:sz w:val="22"/>
          <w:szCs w:val="22"/>
        </w:rPr>
        <w:t>(Доходы от реализации иного имущества, находящегося в собственности муниципальных округов)</w:t>
      </w:r>
      <w:r w:rsidRPr="00777AF1">
        <w:rPr>
          <w:rFonts w:ascii="Times New Roman" w:hAnsi="Times New Roman"/>
          <w:sz w:val="22"/>
          <w:szCs w:val="22"/>
        </w:rPr>
        <w:t>.</w:t>
      </w:r>
    </w:p>
    <w:p w:rsidR="00D35AEB" w:rsidRPr="002A7903" w:rsidRDefault="00D35AEB" w:rsidP="00D35AEB">
      <w:pPr>
        <w:shd w:val="clear" w:color="auto" w:fill="FFFFFF"/>
        <w:tabs>
          <w:tab w:val="left" w:pos="709"/>
          <w:tab w:val="left" w:pos="9356"/>
        </w:tabs>
        <w:ind w:firstLine="567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D35AEB" w:rsidRDefault="00D35AEB" w:rsidP="00D35AEB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Средства от продажи</w:t>
      </w:r>
      <w:r w:rsidRPr="002A7903">
        <w:rPr>
          <w:rFonts w:ascii="Times New Roman" w:hAnsi="Times New Roman"/>
          <w:bCs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>_____________________, согласно договору купли-продажи № _____ от  "___"__________20 _ года.</w:t>
      </w:r>
    </w:p>
    <w:p w:rsidR="00D35AEB" w:rsidRDefault="00D35AEB" w:rsidP="00D35AEB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777AF1">
        <w:rPr>
          <w:rFonts w:ascii="Times New Roman" w:hAnsi="Times New Roman"/>
          <w:sz w:val="22"/>
          <w:szCs w:val="22"/>
        </w:rPr>
        <w:t>- за земельный участок в размере</w:t>
      </w:r>
      <w:proofErr w:type="gramStart"/>
      <w:r w:rsidRPr="00777AF1">
        <w:rPr>
          <w:rFonts w:ascii="Times New Roman" w:hAnsi="Times New Roman"/>
          <w:sz w:val="22"/>
          <w:szCs w:val="22"/>
        </w:rPr>
        <w:t xml:space="preserve"> __________(__________________________) </w:t>
      </w:r>
      <w:proofErr w:type="gramEnd"/>
      <w:r w:rsidRPr="00777AF1">
        <w:rPr>
          <w:rFonts w:ascii="Times New Roman" w:hAnsi="Times New Roman"/>
          <w:sz w:val="22"/>
          <w:szCs w:val="22"/>
        </w:rPr>
        <w:t>рублей по следующим реквизитам:</w:t>
      </w:r>
    </w:p>
    <w:p w:rsidR="00D35AEB" w:rsidRDefault="00D35AEB" w:rsidP="00D35AEB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777AF1">
        <w:rPr>
          <w:rFonts w:ascii="Times New Roman" w:hAnsi="Times New Roman"/>
          <w:sz w:val="22"/>
          <w:szCs w:val="22"/>
        </w:rPr>
        <w:t xml:space="preserve">на счет Управление Федерального казначейства по Чувашской Республике (Администрация </w:t>
      </w:r>
      <w:proofErr w:type="spellStart"/>
      <w:r w:rsidRPr="00777AF1">
        <w:rPr>
          <w:rFonts w:ascii="Times New Roman" w:hAnsi="Times New Roman"/>
          <w:sz w:val="22"/>
          <w:szCs w:val="22"/>
        </w:rPr>
        <w:t>Цивильского</w:t>
      </w:r>
      <w:proofErr w:type="spellEnd"/>
      <w:r w:rsidRPr="00777AF1">
        <w:rPr>
          <w:rFonts w:ascii="Times New Roman" w:hAnsi="Times New Roman"/>
          <w:sz w:val="22"/>
          <w:szCs w:val="22"/>
        </w:rPr>
        <w:t xml:space="preserve"> муниципального округа Чувашской Республики, л/с </w:t>
      </w:r>
      <w:r>
        <w:rPr>
          <w:rFonts w:ascii="Times New Roman" w:hAnsi="Times New Roman"/>
          <w:sz w:val="22"/>
          <w:szCs w:val="22"/>
        </w:rPr>
        <w:t>_______</w:t>
      </w:r>
      <w:r w:rsidRPr="00777AF1">
        <w:rPr>
          <w:rFonts w:ascii="Times New Roman" w:hAnsi="Times New Roman"/>
          <w:sz w:val="22"/>
          <w:szCs w:val="22"/>
        </w:rPr>
        <w:t>) на казначейский счет №</w:t>
      </w:r>
      <w:r>
        <w:rPr>
          <w:rFonts w:ascii="Times New Roman" w:hAnsi="Times New Roman"/>
          <w:sz w:val="22"/>
          <w:szCs w:val="22"/>
        </w:rPr>
        <w:t>______________</w:t>
      </w:r>
      <w:r w:rsidRPr="00777AF1">
        <w:rPr>
          <w:rFonts w:ascii="Times New Roman" w:hAnsi="Times New Roman"/>
          <w:sz w:val="22"/>
          <w:szCs w:val="22"/>
        </w:rPr>
        <w:t xml:space="preserve"> в ОТДЕЛЕНИЕ – НБ ЧУВАШСКАЯ РЕСПУБЛИКА БАНКА РОССИИ//УФК по Чувашской Республике г. Чебоксары, БИК </w:t>
      </w:r>
      <w:r>
        <w:rPr>
          <w:rFonts w:ascii="Times New Roman" w:hAnsi="Times New Roman"/>
          <w:sz w:val="22"/>
          <w:szCs w:val="22"/>
        </w:rPr>
        <w:t>_______</w:t>
      </w:r>
      <w:r w:rsidRPr="00777AF1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Pr="00777AF1">
        <w:rPr>
          <w:rFonts w:ascii="Times New Roman" w:hAnsi="Times New Roman"/>
          <w:sz w:val="22"/>
          <w:szCs w:val="22"/>
        </w:rPr>
        <w:t>к</w:t>
      </w:r>
      <w:proofErr w:type="gramEnd"/>
      <w:r w:rsidRPr="00777AF1">
        <w:rPr>
          <w:rFonts w:ascii="Times New Roman" w:hAnsi="Times New Roman"/>
          <w:sz w:val="22"/>
          <w:szCs w:val="22"/>
        </w:rPr>
        <w:t xml:space="preserve">/с </w:t>
      </w:r>
      <w:r>
        <w:rPr>
          <w:rFonts w:ascii="Times New Roman" w:hAnsi="Times New Roman"/>
          <w:sz w:val="22"/>
          <w:szCs w:val="22"/>
        </w:rPr>
        <w:t>______________</w:t>
      </w:r>
      <w:r w:rsidRPr="00777AF1">
        <w:rPr>
          <w:rFonts w:ascii="Times New Roman" w:hAnsi="Times New Roman"/>
          <w:sz w:val="22"/>
          <w:szCs w:val="22"/>
        </w:rPr>
        <w:t xml:space="preserve">, ИНН </w:t>
      </w:r>
      <w:r>
        <w:rPr>
          <w:rFonts w:ascii="Times New Roman" w:hAnsi="Times New Roman"/>
          <w:sz w:val="22"/>
          <w:szCs w:val="22"/>
        </w:rPr>
        <w:t>__________</w:t>
      </w:r>
      <w:r w:rsidRPr="00777AF1">
        <w:rPr>
          <w:rFonts w:ascii="Times New Roman" w:hAnsi="Times New Roman"/>
          <w:sz w:val="22"/>
          <w:szCs w:val="22"/>
        </w:rPr>
        <w:t xml:space="preserve">, КПП </w:t>
      </w:r>
      <w:r>
        <w:rPr>
          <w:rFonts w:ascii="Times New Roman" w:hAnsi="Times New Roman"/>
          <w:sz w:val="22"/>
          <w:szCs w:val="22"/>
        </w:rPr>
        <w:t>________</w:t>
      </w:r>
      <w:r w:rsidRPr="00777AF1">
        <w:rPr>
          <w:rFonts w:ascii="Times New Roman" w:hAnsi="Times New Roman"/>
          <w:sz w:val="22"/>
          <w:szCs w:val="22"/>
        </w:rPr>
        <w:t xml:space="preserve">, ОКТМО </w:t>
      </w:r>
      <w:r>
        <w:rPr>
          <w:rFonts w:ascii="Times New Roman" w:hAnsi="Times New Roman"/>
          <w:sz w:val="22"/>
          <w:szCs w:val="22"/>
        </w:rPr>
        <w:t>________</w:t>
      </w:r>
      <w:r w:rsidRPr="00777AF1">
        <w:rPr>
          <w:rFonts w:ascii="Times New Roman" w:hAnsi="Times New Roman"/>
          <w:sz w:val="22"/>
          <w:szCs w:val="22"/>
        </w:rPr>
        <w:t xml:space="preserve">, по коду </w:t>
      </w:r>
      <w:r>
        <w:rPr>
          <w:rFonts w:ascii="Times New Roman" w:hAnsi="Times New Roman"/>
          <w:sz w:val="22"/>
          <w:szCs w:val="22"/>
        </w:rPr>
        <w:t>______________</w:t>
      </w:r>
      <w:r w:rsidRPr="00777AF1">
        <w:t xml:space="preserve"> </w:t>
      </w:r>
      <w:r w:rsidRPr="00777AF1">
        <w:rPr>
          <w:rFonts w:ascii="Times New Roman" w:hAnsi="Times New Roman"/>
          <w:sz w:val="22"/>
          <w:szCs w:val="22"/>
        </w:rPr>
        <w:t>(Доходы от продажи земельных участков, находящихся в собственности муниципальных округов).</w:t>
      </w:r>
    </w:p>
    <w:p w:rsidR="00D35AEB" w:rsidRPr="0054512A" w:rsidRDefault="00D35AEB" w:rsidP="00D35AEB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54512A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D35AEB" w:rsidRPr="002A7903" w:rsidRDefault="00D35AEB" w:rsidP="00D35AEB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54512A">
        <w:rPr>
          <w:rFonts w:ascii="Times New Roman" w:hAnsi="Times New Roman"/>
          <w:sz w:val="22"/>
          <w:szCs w:val="22"/>
        </w:rPr>
        <w:t>Средства от продажи _____________________, согласно договору купли-продажи № _____ от  "___"__________20 _ года.</w:t>
      </w:r>
    </w:p>
    <w:p w:rsidR="00D35AEB" w:rsidRPr="002A7903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3.4. Надлежащим выполнением обязательства Покупателя по оплате за Имущество является выполнение п.3.3. настоящего Договора.</w:t>
      </w:r>
    </w:p>
    <w:p w:rsidR="00D35AEB" w:rsidRDefault="00D35AEB" w:rsidP="00D35AEB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</w:t>
      </w:r>
      <w:r>
        <w:rPr>
          <w:rFonts w:ascii="Times New Roman" w:hAnsi="Times New Roman"/>
          <w:sz w:val="22"/>
          <w:szCs w:val="22"/>
        </w:rPr>
        <w:t xml:space="preserve"> Договора.</w:t>
      </w:r>
    </w:p>
    <w:p w:rsidR="00D35AEB" w:rsidRPr="006527E8" w:rsidRDefault="00D35AEB" w:rsidP="00D35AEB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D35AEB" w:rsidRPr="002A7903" w:rsidRDefault="00D35AEB" w:rsidP="00D35AEB">
      <w:pPr>
        <w:widowControl w:val="0"/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D35AEB" w:rsidRPr="002A7903" w:rsidRDefault="00D35AEB" w:rsidP="00D35AEB">
      <w:pPr>
        <w:widowControl w:val="0"/>
        <w:tabs>
          <w:tab w:val="left" w:pos="0"/>
          <w:tab w:val="left" w:pos="567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3.1. Установленная по итогам </w:t>
      </w:r>
      <w:r>
        <w:rPr>
          <w:rFonts w:ascii="Times New Roman" w:hAnsi="Times New Roman"/>
          <w:sz w:val="22"/>
          <w:szCs w:val="22"/>
        </w:rPr>
        <w:t>Аукциона</w:t>
      </w:r>
      <w:r w:rsidRPr="002A7903">
        <w:rPr>
          <w:rFonts w:ascii="Times New Roman" w:hAnsi="Times New Roman"/>
          <w:sz w:val="22"/>
          <w:szCs w:val="22"/>
        </w:rPr>
        <w:t xml:space="preserve"> цена продажи Имущества, указанного в разделе 1 настоящего Договора, составляет</w:t>
      </w:r>
      <w:proofErr w:type="gramStart"/>
      <w:r w:rsidRPr="002A7903">
        <w:rPr>
          <w:rFonts w:ascii="Times New Roman" w:hAnsi="Times New Roman"/>
          <w:sz w:val="22"/>
          <w:szCs w:val="22"/>
        </w:rPr>
        <w:t xml:space="preserve"> ___________ (______________________) </w:t>
      </w:r>
      <w:proofErr w:type="gramEnd"/>
      <w:r w:rsidRPr="002A7903">
        <w:rPr>
          <w:rFonts w:ascii="Times New Roman" w:hAnsi="Times New Roman"/>
          <w:sz w:val="22"/>
          <w:szCs w:val="22"/>
        </w:rPr>
        <w:t>рублей</w:t>
      </w:r>
      <w:r>
        <w:rPr>
          <w:rFonts w:ascii="Times New Roman" w:hAnsi="Times New Roman"/>
          <w:sz w:val="22"/>
          <w:szCs w:val="22"/>
        </w:rPr>
        <w:t xml:space="preserve">, в </w:t>
      </w:r>
      <w:proofErr w:type="spellStart"/>
      <w:r>
        <w:rPr>
          <w:rFonts w:ascii="Times New Roman" w:hAnsi="Times New Roman"/>
          <w:sz w:val="22"/>
          <w:szCs w:val="22"/>
        </w:rPr>
        <w:t>т.ч</w:t>
      </w:r>
      <w:proofErr w:type="spellEnd"/>
      <w:r>
        <w:rPr>
          <w:rFonts w:ascii="Times New Roman" w:hAnsi="Times New Roman"/>
          <w:sz w:val="22"/>
          <w:szCs w:val="22"/>
        </w:rPr>
        <w:t>. по ставке НДС 20 % в сумме _____________рублей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</w:p>
    <w:p w:rsidR="00D35AEB" w:rsidRPr="002A7903" w:rsidRDefault="00D35AEB" w:rsidP="00D35AEB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3.2. Задаток в сумме</w:t>
      </w:r>
      <w:proofErr w:type="gramStart"/>
      <w:r w:rsidRPr="002A7903">
        <w:rPr>
          <w:rFonts w:ascii="Times New Roman" w:hAnsi="Times New Roman"/>
          <w:sz w:val="22"/>
          <w:szCs w:val="22"/>
        </w:rPr>
        <w:t xml:space="preserve"> ___________ (______________________) 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рублей, внесенный Покупателем на расчетный счет оператора электронной площадки, засчитывается в счет оплаты Имущества. </w:t>
      </w:r>
    </w:p>
    <w:p w:rsidR="00D35AEB" w:rsidRPr="0054512A" w:rsidRDefault="00D35AEB" w:rsidP="00D35AEB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3.3. Покупатель в течение 15 (пятнадцати) рабочих дней </w:t>
      </w:r>
      <w:proofErr w:type="gramStart"/>
      <w:r w:rsidRPr="002A7903">
        <w:rPr>
          <w:rFonts w:ascii="Times New Roman" w:hAnsi="Times New Roman"/>
          <w:sz w:val="22"/>
          <w:szCs w:val="22"/>
        </w:rPr>
        <w:t>с даты заключения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 настоящего Договора, обязан перечислить за вычетом суммы задатка, указанного в пункте 3.2 настоящего Договора, и НДС (20 %), денежные средства в счет оплаты стоимости Имущества </w:t>
      </w:r>
      <w:r w:rsidRPr="0054512A">
        <w:rPr>
          <w:rFonts w:ascii="Times New Roman" w:hAnsi="Times New Roman"/>
          <w:sz w:val="22"/>
          <w:szCs w:val="22"/>
        </w:rPr>
        <w:t>в том числе:</w:t>
      </w:r>
    </w:p>
    <w:p w:rsidR="00D35AEB" w:rsidRPr="0054512A" w:rsidRDefault="00D35AEB" w:rsidP="00D35AEB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54512A">
        <w:rPr>
          <w:rFonts w:ascii="Times New Roman" w:hAnsi="Times New Roman"/>
          <w:sz w:val="22"/>
          <w:szCs w:val="22"/>
        </w:rPr>
        <w:t xml:space="preserve">- </w:t>
      </w:r>
      <w:r w:rsidRPr="003006C7">
        <w:rPr>
          <w:rFonts w:ascii="Times New Roman" w:hAnsi="Times New Roman"/>
          <w:sz w:val="22"/>
          <w:szCs w:val="22"/>
        </w:rPr>
        <w:t>за объект недвижимого имущества</w:t>
      </w:r>
      <w:r w:rsidRPr="0054512A">
        <w:rPr>
          <w:rFonts w:ascii="Times New Roman" w:hAnsi="Times New Roman"/>
          <w:sz w:val="22"/>
          <w:szCs w:val="22"/>
        </w:rPr>
        <w:t xml:space="preserve"> в размере</w:t>
      </w:r>
      <w:proofErr w:type="gramStart"/>
      <w:r w:rsidRPr="0054512A">
        <w:rPr>
          <w:rFonts w:ascii="Times New Roman" w:hAnsi="Times New Roman"/>
          <w:sz w:val="22"/>
          <w:szCs w:val="22"/>
        </w:rPr>
        <w:t xml:space="preserve"> __________(__________________________) </w:t>
      </w:r>
      <w:proofErr w:type="gramEnd"/>
      <w:r w:rsidRPr="0054512A">
        <w:rPr>
          <w:rFonts w:ascii="Times New Roman" w:hAnsi="Times New Roman"/>
          <w:sz w:val="22"/>
          <w:szCs w:val="22"/>
        </w:rPr>
        <w:t>рублей по следующим реквизитам:</w:t>
      </w:r>
    </w:p>
    <w:p w:rsidR="00D35AEB" w:rsidRPr="0054512A" w:rsidRDefault="00D35AEB" w:rsidP="00D35AEB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54512A">
        <w:rPr>
          <w:rFonts w:ascii="Times New Roman" w:hAnsi="Times New Roman"/>
          <w:sz w:val="22"/>
          <w:szCs w:val="22"/>
        </w:rPr>
        <w:t xml:space="preserve">на счет Управление Федерального казначейства по Чувашской Республике (Администрация </w:t>
      </w:r>
      <w:proofErr w:type="spellStart"/>
      <w:r w:rsidRPr="0054512A">
        <w:rPr>
          <w:rFonts w:ascii="Times New Roman" w:hAnsi="Times New Roman"/>
          <w:sz w:val="22"/>
          <w:szCs w:val="22"/>
        </w:rPr>
        <w:t>Цивильского</w:t>
      </w:r>
      <w:proofErr w:type="spellEnd"/>
      <w:r w:rsidRPr="0054512A">
        <w:rPr>
          <w:rFonts w:ascii="Times New Roman" w:hAnsi="Times New Roman"/>
          <w:sz w:val="22"/>
          <w:szCs w:val="22"/>
        </w:rPr>
        <w:t xml:space="preserve"> муниципального округа Чувашской Республики, л/с </w:t>
      </w:r>
      <w:r>
        <w:rPr>
          <w:rFonts w:ascii="Times New Roman" w:hAnsi="Times New Roman"/>
          <w:sz w:val="22"/>
          <w:szCs w:val="22"/>
        </w:rPr>
        <w:t>__________</w:t>
      </w:r>
      <w:r w:rsidRPr="0054512A">
        <w:rPr>
          <w:rFonts w:ascii="Times New Roman" w:hAnsi="Times New Roman"/>
          <w:sz w:val="22"/>
          <w:szCs w:val="22"/>
        </w:rPr>
        <w:t>) на казначейский счет №</w:t>
      </w:r>
      <w:r>
        <w:rPr>
          <w:rFonts w:ascii="Times New Roman" w:hAnsi="Times New Roman"/>
          <w:sz w:val="22"/>
          <w:szCs w:val="22"/>
        </w:rPr>
        <w:t>_______________</w:t>
      </w:r>
      <w:r w:rsidRPr="0054512A">
        <w:rPr>
          <w:rFonts w:ascii="Times New Roman" w:hAnsi="Times New Roman"/>
          <w:sz w:val="22"/>
          <w:szCs w:val="22"/>
        </w:rPr>
        <w:t xml:space="preserve"> в ОТДЕЛЕНИЕ – НБ ЧУВАШСКАЯ РЕСПУБЛИКА БАНКА РОССИИ//УФК по Чувашской Республике г. Чебоксары, БИК </w:t>
      </w:r>
      <w:r>
        <w:rPr>
          <w:rFonts w:ascii="Times New Roman" w:hAnsi="Times New Roman"/>
          <w:sz w:val="22"/>
          <w:szCs w:val="22"/>
        </w:rPr>
        <w:t>____________</w:t>
      </w:r>
      <w:r w:rsidRPr="0054512A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Pr="0054512A">
        <w:rPr>
          <w:rFonts w:ascii="Times New Roman" w:hAnsi="Times New Roman"/>
          <w:sz w:val="22"/>
          <w:szCs w:val="22"/>
        </w:rPr>
        <w:t>к</w:t>
      </w:r>
      <w:proofErr w:type="gramEnd"/>
      <w:r w:rsidRPr="0054512A">
        <w:rPr>
          <w:rFonts w:ascii="Times New Roman" w:hAnsi="Times New Roman"/>
          <w:sz w:val="22"/>
          <w:szCs w:val="22"/>
        </w:rPr>
        <w:t xml:space="preserve">/с </w:t>
      </w:r>
      <w:r>
        <w:rPr>
          <w:rFonts w:ascii="Times New Roman" w:hAnsi="Times New Roman"/>
          <w:sz w:val="22"/>
          <w:szCs w:val="22"/>
        </w:rPr>
        <w:t>______________</w:t>
      </w:r>
      <w:r w:rsidRPr="0054512A">
        <w:rPr>
          <w:rFonts w:ascii="Times New Roman" w:hAnsi="Times New Roman"/>
          <w:sz w:val="22"/>
          <w:szCs w:val="22"/>
        </w:rPr>
        <w:t xml:space="preserve">, ИНН </w:t>
      </w:r>
      <w:r>
        <w:rPr>
          <w:rFonts w:ascii="Times New Roman" w:hAnsi="Times New Roman"/>
          <w:sz w:val="22"/>
          <w:szCs w:val="22"/>
        </w:rPr>
        <w:t>_____________</w:t>
      </w:r>
      <w:r w:rsidRPr="0054512A">
        <w:rPr>
          <w:rFonts w:ascii="Times New Roman" w:hAnsi="Times New Roman"/>
          <w:sz w:val="22"/>
          <w:szCs w:val="22"/>
        </w:rPr>
        <w:t xml:space="preserve">, КПП </w:t>
      </w:r>
      <w:r>
        <w:rPr>
          <w:rFonts w:ascii="Times New Roman" w:hAnsi="Times New Roman"/>
          <w:sz w:val="22"/>
          <w:szCs w:val="22"/>
        </w:rPr>
        <w:t>___________</w:t>
      </w:r>
      <w:r w:rsidRPr="0054512A">
        <w:rPr>
          <w:rFonts w:ascii="Times New Roman" w:hAnsi="Times New Roman"/>
          <w:sz w:val="22"/>
          <w:szCs w:val="22"/>
        </w:rPr>
        <w:t xml:space="preserve">, ОКТМО </w:t>
      </w:r>
      <w:r>
        <w:rPr>
          <w:rFonts w:ascii="Times New Roman" w:hAnsi="Times New Roman"/>
          <w:sz w:val="22"/>
          <w:szCs w:val="22"/>
        </w:rPr>
        <w:t>_________</w:t>
      </w:r>
      <w:r w:rsidRPr="0054512A">
        <w:rPr>
          <w:rFonts w:ascii="Times New Roman" w:hAnsi="Times New Roman"/>
          <w:sz w:val="22"/>
          <w:szCs w:val="22"/>
        </w:rPr>
        <w:t xml:space="preserve">, по коду </w:t>
      </w:r>
      <w:r>
        <w:rPr>
          <w:rFonts w:ascii="Times New Roman" w:hAnsi="Times New Roman"/>
          <w:sz w:val="22"/>
          <w:szCs w:val="22"/>
        </w:rPr>
        <w:t>_______________</w:t>
      </w:r>
      <w:r w:rsidRPr="0054512A">
        <w:rPr>
          <w:rFonts w:ascii="Times New Roman" w:hAnsi="Times New Roman"/>
          <w:sz w:val="22"/>
          <w:szCs w:val="22"/>
        </w:rPr>
        <w:t xml:space="preserve"> (Доходы от реализации иного имущества, находящегося в собственности муниципальных округов).</w:t>
      </w:r>
    </w:p>
    <w:p w:rsidR="00D35AEB" w:rsidRPr="0054512A" w:rsidRDefault="00D35AEB" w:rsidP="00D35AEB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54512A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D35AEB" w:rsidRPr="0054512A" w:rsidRDefault="00D35AEB" w:rsidP="00D35AEB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54512A">
        <w:rPr>
          <w:rFonts w:ascii="Times New Roman" w:hAnsi="Times New Roman"/>
          <w:sz w:val="22"/>
          <w:szCs w:val="22"/>
        </w:rPr>
        <w:t>Средства от продажи _____________________, согласно договору купли-продажи № _____ от  "___"__________20 _ года.</w:t>
      </w:r>
    </w:p>
    <w:p w:rsidR="00D35AEB" w:rsidRPr="0054512A" w:rsidRDefault="00D35AEB" w:rsidP="00D35AEB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54512A">
        <w:rPr>
          <w:rFonts w:ascii="Times New Roman" w:hAnsi="Times New Roman"/>
          <w:sz w:val="22"/>
          <w:szCs w:val="22"/>
        </w:rPr>
        <w:t>- за земельный участок в размере</w:t>
      </w:r>
      <w:proofErr w:type="gramStart"/>
      <w:r w:rsidRPr="0054512A">
        <w:rPr>
          <w:rFonts w:ascii="Times New Roman" w:hAnsi="Times New Roman"/>
          <w:sz w:val="22"/>
          <w:szCs w:val="22"/>
        </w:rPr>
        <w:t xml:space="preserve"> __________(__________________________) </w:t>
      </w:r>
      <w:proofErr w:type="gramEnd"/>
      <w:r w:rsidRPr="0054512A">
        <w:rPr>
          <w:rFonts w:ascii="Times New Roman" w:hAnsi="Times New Roman"/>
          <w:sz w:val="22"/>
          <w:szCs w:val="22"/>
        </w:rPr>
        <w:t>рублей по следующим реквизитам:</w:t>
      </w:r>
    </w:p>
    <w:p w:rsidR="00D35AEB" w:rsidRPr="0054512A" w:rsidRDefault="00D35AEB" w:rsidP="00D35AEB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54512A">
        <w:rPr>
          <w:rFonts w:ascii="Times New Roman" w:hAnsi="Times New Roman"/>
          <w:sz w:val="22"/>
          <w:szCs w:val="22"/>
        </w:rPr>
        <w:t xml:space="preserve">на счет Управление Федерального казначейства по Чувашской Республике (Администрация </w:t>
      </w:r>
      <w:proofErr w:type="spellStart"/>
      <w:r w:rsidRPr="0054512A">
        <w:rPr>
          <w:rFonts w:ascii="Times New Roman" w:hAnsi="Times New Roman"/>
          <w:sz w:val="22"/>
          <w:szCs w:val="22"/>
        </w:rPr>
        <w:t>Цивильского</w:t>
      </w:r>
      <w:proofErr w:type="spellEnd"/>
      <w:r w:rsidRPr="0054512A">
        <w:rPr>
          <w:rFonts w:ascii="Times New Roman" w:hAnsi="Times New Roman"/>
          <w:sz w:val="22"/>
          <w:szCs w:val="22"/>
        </w:rPr>
        <w:t xml:space="preserve"> муниципального округа Чувашской Республики, л/с </w:t>
      </w:r>
      <w:r>
        <w:rPr>
          <w:rFonts w:ascii="Times New Roman" w:hAnsi="Times New Roman"/>
          <w:sz w:val="22"/>
          <w:szCs w:val="22"/>
        </w:rPr>
        <w:t>__________</w:t>
      </w:r>
      <w:r w:rsidRPr="0054512A">
        <w:rPr>
          <w:rFonts w:ascii="Times New Roman" w:hAnsi="Times New Roman"/>
          <w:sz w:val="22"/>
          <w:szCs w:val="22"/>
        </w:rPr>
        <w:t>) на казначейский счет №</w:t>
      </w:r>
      <w:r>
        <w:rPr>
          <w:rFonts w:ascii="Times New Roman" w:hAnsi="Times New Roman"/>
          <w:sz w:val="22"/>
          <w:szCs w:val="22"/>
        </w:rPr>
        <w:t>_________________</w:t>
      </w:r>
      <w:r w:rsidRPr="0054512A">
        <w:rPr>
          <w:rFonts w:ascii="Times New Roman" w:hAnsi="Times New Roman"/>
          <w:sz w:val="22"/>
          <w:szCs w:val="22"/>
        </w:rPr>
        <w:t xml:space="preserve"> в ОТДЕЛЕНИЕ – НБ ЧУВАШСКАЯ РЕСПУБЛИКА БАНКА РОССИИ//УФК по Чувашской Республике г. Чебоксары, БИК </w:t>
      </w:r>
      <w:r>
        <w:rPr>
          <w:rFonts w:ascii="Times New Roman" w:hAnsi="Times New Roman"/>
          <w:sz w:val="22"/>
          <w:szCs w:val="22"/>
        </w:rPr>
        <w:t>____________</w:t>
      </w:r>
      <w:r w:rsidRPr="0054512A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Pr="0054512A">
        <w:rPr>
          <w:rFonts w:ascii="Times New Roman" w:hAnsi="Times New Roman"/>
          <w:sz w:val="22"/>
          <w:szCs w:val="22"/>
        </w:rPr>
        <w:t>к</w:t>
      </w:r>
      <w:proofErr w:type="gramEnd"/>
      <w:r w:rsidRPr="0054512A">
        <w:rPr>
          <w:rFonts w:ascii="Times New Roman" w:hAnsi="Times New Roman"/>
          <w:sz w:val="22"/>
          <w:szCs w:val="22"/>
        </w:rPr>
        <w:t xml:space="preserve">/с </w:t>
      </w:r>
      <w:r>
        <w:rPr>
          <w:rFonts w:ascii="Times New Roman" w:hAnsi="Times New Roman"/>
          <w:sz w:val="22"/>
          <w:szCs w:val="22"/>
        </w:rPr>
        <w:t>_____________</w:t>
      </w:r>
      <w:r w:rsidRPr="0054512A">
        <w:rPr>
          <w:rFonts w:ascii="Times New Roman" w:hAnsi="Times New Roman"/>
          <w:sz w:val="22"/>
          <w:szCs w:val="22"/>
        </w:rPr>
        <w:t xml:space="preserve">, ИНН </w:t>
      </w:r>
      <w:r>
        <w:rPr>
          <w:rFonts w:ascii="Times New Roman" w:hAnsi="Times New Roman"/>
          <w:sz w:val="22"/>
          <w:szCs w:val="22"/>
        </w:rPr>
        <w:t>__________</w:t>
      </w:r>
      <w:r w:rsidRPr="0054512A">
        <w:rPr>
          <w:rFonts w:ascii="Times New Roman" w:hAnsi="Times New Roman"/>
          <w:sz w:val="22"/>
          <w:szCs w:val="22"/>
        </w:rPr>
        <w:t xml:space="preserve">, КПП </w:t>
      </w:r>
      <w:r>
        <w:rPr>
          <w:rFonts w:ascii="Times New Roman" w:hAnsi="Times New Roman"/>
          <w:sz w:val="22"/>
          <w:szCs w:val="22"/>
        </w:rPr>
        <w:t>_________</w:t>
      </w:r>
      <w:r w:rsidRPr="0054512A">
        <w:rPr>
          <w:rFonts w:ascii="Times New Roman" w:hAnsi="Times New Roman"/>
          <w:sz w:val="22"/>
          <w:szCs w:val="22"/>
        </w:rPr>
        <w:t xml:space="preserve">, ОКТМО </w:t>
      </w:r>
      <w:r>
        <w:rPr>
          <w:rFonts w:ascii="Times New Roman" w:hAnsi="Times New Roman"/>
          <w:sz w:val="22"/>
          <w:szCs w:val="22"/>
        </w:rPr>
        <w:t>________</w:t>
      </w:r>
      <w:r w:rsidRPr="0054512A">
        <w:rPr>
          <w:rFonts w:ascii="Times New Roman" w:hAnsi="Times New Roman"/>
          <w:sz w:val="22"/>
          <w:szCs w:val="22"/>
        </w:rPr>
        <w:t xml:space="preserve">, по коду </w:t>
      </w:r>
      <w:r>
        <w:rPr>
          <w:rFonts w:ascii="Times New Roman" w:hAnsi="Times New Roman"/>
          <w:sz w:val="22"/>
          <w:szCs w:val="22"/>
        </w:rPr>
        <w:t>______________</w:t>
      </w:r>
      <w:r w:rsidRPr="0054512A">
        <w:rPr>
          <w:rFonts w:ascii="Times New Roman" w:hAnsi="Times New Roman"/>
          <w:sz w:val="22"/>
          <w:szCs w:val="22"/>
        </w:rPr>
        <w:t xml:space="preserve"> (Доходы от продажи земельных участков, находящихся в собственности муниципальных округов).</w:t>
      </w:r>
    </w:p>
    <w:p w:rsidR="00D35AEB" w:rsidRPr="0054512A" w:rsidRDefault="00D35AEB" w:rsidP="00D35AEB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54512A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D35AEB" w:rsidRPr="002A7903" w:rsidRDefault="00D35AEB" w:rsidP="00D35AEB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54512A">
        <w:rPr>
          <w:rFonts w:ascii="Times New Roman" w:hAnsi="Times New Roman"/>
          <w:sz w:val="22"/>
          <w:szCs w:val="22"/>
        </w:rPr>
        <w:t>Средства от продажи _____________________, согласно договору купли-продажи № _____ от  "___"__________20 _ года.</w:t>
      </w:r>
    </w:p>
    <w:p w:rsidR="00D35AEB" w:rsidRPr="00D60E93" w:rsidRDefault="00D35AEB" w:rsidP="00D35AEB">
      <w:pPr>
        <w:widowControl w:val="0"/>
        <w:ind w:firstLine="567"/>
        <w:jc w:val="both"/>
        <w:rPr>
          <w:rFonts w:ascii="Times New Roman" w:hAnsi="Times New Roman"/>
          <w:bCs/>
          <w:sz w:val="22"/>
          <w:szCs w:val="22"/>
        </w:rPr>
      </w:pPr>
      <w:r w:rsidRPr="00D60E93">
        <w:rPr>
          <w:rFonts w:ascii="Times New Roman" w:hAnsi="Times New Roman"/>
          <w:bCs/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D35AEB" w:rsidRPr="002A7903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:rsidR="00D35AEB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</w:t>
      </w:r>
      <w:r w:rsidRPr="002A7903">
        <w:rPr>
          <w:rFonts w:ascii="Times New Roman" w:hAnsi="Times New Roman"/>
          <w:sz w:val="22"/>
          <w:szCs w:val="22"/>
        </w:rPr>
        <w:lastRenderedPageBreak/>
        <w:t>насто</w:t>
      </w:r>
      <w:r>
        <w:rPr>
          <w:rFonts w:ascii="Times New Roman" w:hAnsi="Times New Roman"/>
          <w:sz w:val="22"/>
          <w:szCs w:val="22"/>
        </w:rPr>
        <w:t>ящего Договора.</w:t>
      </w:r>
    </w:p>
    <w:p w:rsidR="00D35AEB" w:rsidRPr="002A7903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D35AEB" w:rsidRPr="002A7903" w:rsidRDefault="00D35AEB" w:rsidP="00D35AEB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 Передача имущества</w:t>
      </w:r>
    </w:p>
    <w:p w:rsidR="00D35AEB" w:rsidRPr="002A7903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color w:val="000000"/>
          <w:sz w:val="22"/>
          <w:szCs w:val="22"/>
          <w:lang w:eastAsia="ar-SA"/>
        </w:rPr>
        <w:t>4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D35AEB" w:rsidRPr="002A7903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D35AEB" w:rsidRPr="002A7903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4.2. Имущество считается переданным Покупателю </w:t>
      </w:r>
      <w:proofErr w:type="gramStart"/>
      <w:r w:rsidRPr="002A7903">
        <w:rPr>
          <w:rFonts w:ascii="Times New Roman" w:hAnsi="Times New Roman"/>
          <w:sz w:val="22"/>
          <w:szCs w:val="22"/>
          <w:lang w:eastAsia="ar-SA"/>
        </w:rPr>
        <w:t>с даты подписания</w:t>
      </w:r>
      <w:proofErr w:type="gramEnd"/>
      <w:r w:rsidRPr="002A7903">
        <w:rPr>
          <w:rFonts w:ascii="Times New Roman" w:hAnsi="Times New Roman"/>
          <w:sz w:val="22"/>
          <w:szCs w:val="22"/>
          <w:lang w:eastAsia="ar-SA"/>
        </w:rPr>
        <w:t xml:space="preserve"> акта приема-передачи Имущества.</w:t>
      </w:r>
    </w:p>
    <w:p w:rsidR="00D35AEB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D35AEB" w:rsidRPr="002A7903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</w:p>
    <w:p w:rsidR="00D35AEB" w:rsidRPr="002A7903" w:rsidRDefault="00D35AEB" w:rsidP="00D35AEB">
      <w:pPr>
        <w:ind w:left="567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 Ответственность Сторон</w:t>
      </w:r>
    </w:p>
    <w:p w:rsidR="00D35AEB" w:rsidRPr="002A7903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D35AEB" w:rsidRPr="002A2FBD" w:rsidRDefault="00D35AEB" w:rsidP="00D35AEB">
      <w:pPr>
        <w:ind w:firstLine="709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</w:rPr>
        <w:t xml:space="preserve">5.2. </w:t>
      </w:r>
      <w:proofErr w:type="gramStart"/>
      <w:r w:rsidRPr="002A7903">
        <w:rPr>
          <w:rFonts w:ascii="Times New Roman" w:hAnsi="Times New Roman"/>
          <w:sz w:val="22"/>
          <w:szCs w:val="22"/>
        </w:rPr>
        <w:t xml:space="preserve">За нарушение сроков внесения денежных средств в счет оплаты Имущества 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</w:t>
      </w:r>
      <w:r w:rsidRPr="002B66D1">
        <w:rPr>
          <w:rFonts w:ascii="Times New Roman" w:hAnsi="Times New Roman"/>
          <w:sz w:val="22"/>
          <w:szCs w:val="22"/>
        </w:rPr>
        <w:t xml:space="preserve">безналичном порядке на счет УФК по Чувашской Республике </w:t>
      </w:r>
      <w:r w:rsidRPr="00E50EBB">
        <w:rPr>
          <w:rFonts w:ascii="Times New Roman" w:hAnsi="Times New Roman"/>
          <w:lang w:eastAsia="ar-SA"/>
        </w:rPr>
        <w:t>(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Администрация </w:t>
      </w:r>
      <w:proofErr w:type="spellStart"/>
      <w:r w:rsidRPr="002A2FBD">
        <w:rPr>
          <w:rFonts w:ascii="Times New Roman" w:hAnsi="Times New Roman"/>
          <w:sz w:val="22"/>
          <w:szCs w:val="22"/>
          <w:lang w:eastAsia="ar-SA"/>
        </w:rPr>
        <w:t>Цивильского</w:t>
      </w:r>
      <w:proofErr w:type="spellEnd"/>
      <w:r w:rsidRPr="002A2FBD"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1E2E05">
        <w:rPr>
          <w:rFonts w:ascii="Times New Roman" w:hAnsi="Times New Roman"/>
          <w:sz w:val="22"/>
          <w:szCs w:val="22"/>
          <w:lang w:eastAsia="ar-SA"/>
        </w:rPr>
        <w:t xml:space="preserve">муниципального округа Чувашской Республики, л/с </w:t>
      </w:r>
      <w:r>
        <w:rPr>
          <w:rFonts w:ascii="Times New Roman" w:hAnsi="Times New Roman"/>
          <w:sz w:val="22"/>
          <w:szCs w:val="22"/>
          <w:lang w:eastAsia="ar-SA"/>
        </w:rPr>
        <w:t>_________</w:t>
      </w:r>
      <w:r w:rsidRPr="001E2E05">
        <w:rPr>
          <w:rFonts w:ascii="Times New Roman" w:hAnsi="Times New Roman"/>
          <w:sz w:val="22"/>
          <w:szCs w:val="22"/>
          <w:lang w:eastAsia="ar-SA"/>
        </w:rPr>
        <w:t>) на казначейский счет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 №</w:t>
      </w:r>
      <w:r>
        <w:rPr>
          <w:rFonts w:ascii="Times New Roman" w:hAnsi="Times New Roman"/>
          <w:sz w:val="22"/>
          <w:szCs w:val="22"/>
          <w:lang w:eastAsia="ar-SA"/>
        </w:rPr>
        <w:t>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 в ОТДЕЛЕНИЕ – НБ ЧУВАШСКАЯ РЕСПУБЛИКА БАНКА</w:t>
      </w:r>
      <w:proofErr w:type="gramEnd"/>
      <w:r w:rsidRPr="002A2FBD">
        <w:rPr>
          <w:rFonts w:ascii="Times New Roman" w:hAnsi="Times New Roman"/>
          <w:sz w:val="22"/>
          <w:szCs w:val="22"/>
          <w:lang w:eastAsia="ar-SA"/>
        </w:rPr>
        <w:t xml:space="preserve"> РОССИИ//УФК по Чувашской Республике г. Чебоксары, БИК </w:t>
      </w:r>
      <w:r>
        <w:rPr>
          <w:rFonts w:ascii="Times New Roman" w:hAnsi="Times New Roman"/>
          <w:sz w:val="22"/>
          <w:szCs w:val="22"/>
          <w:lang w:eastAsia="ar-SA"/>
        </w:rPr>
        <w:t>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</w:t>
      </w:r>
      <w:proofErr w:type="gramStart"/>
      <w:r w:rsidRPr="002A2FBD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Pr="002A2FBD">
        <w:rPr>
          <w:rFonts w:ascii="Times New Roman" w:hAnsi="Times New Roman"/>
          <w:sz w:val="22"/>
          <w:szCs w:val="22"/>
          <w:lang w:eastAsia="ar-SA"/>
        </w:rPr>
        <w:t xml:space="preserve">/с </w:t>
      </w:r>
      <w:r>
        <w:rPr>
          <w:rFonts w:ascii="Times New Roman" w:hAnsi="Times New Roman"/>
          <w:sz w:val="22"/>
          <w:szCs w:val="22"/>
          <w:lang w:eastAsia="ar-SA"/>
        </w:rPr>
        <w:t>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ИНН </w:t>
      </w:r>
      <w:r>
        <w:rPr>
          <w:rFonts w:ascii="Times New Roman" w:hAnsi="Times New Roman"/>
          <w:sz w:val="22"/>
          <w:szCs w:val="22"/>
          <w:lang w:eastAsia="ar-SA"/>
        </w:rPr>
        <w:t>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КПП </w:t>
      </w:r>
      <w:r>
        <w:rPr>
          <w:rFonts w:ascii="Times New Roman" w:hAnsi="Times New Roman"/>
          <w:sz w:val="22"/>
          <w:szCs w:val="22"/>
          <w:lang w:eastAsia="ar-SA"/>
        </w:rPr>
        <w:t>_____________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ОКТМО </w:t>
      </w:r>
      <w:r>
        <w:rPr>
          <w:rFonts w:ascii="Times New Roman" w:hAnsi="Times New Roman"/>
          <w:sz w:val="22"/>
          <w:szCs w:val="22"/>
          <w:lang w:eastAsia="ar-SA"/>
        </w:rPr>
        <w:t>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по коду </w:t>
      </w:r>
      <w:r>
        <w:rPr>
          <w:rFonts w:ascii="Times New Roman" w:hAnsi="Times New Roman"/>
          <w:sz w:val="22"/>
          <w:szCs w:val="22"/>
          <w:lang w:eastAsia="ar-SA"/>
        </w:rPr>
        <w:t>___________________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>.</w:t>
      </w:r>
    </w:p>
    <w:p w:rsidR="00D35AEB" w:rsidRPr="002B66D1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B66D1">
        <w:rPr>
          <w:rFonts w:ascii="Times New Roman" w:hAnsi="Times New Roman"/>
          <w:sz w:val="22"/>
          <w:szCs w:val="22"/>
        </w:rPr>
        <w:t>В платежном поручении, оформляющем оплату пени, должны быть указаны:</w:t>
      </w:r>
    </w:p>
    <w:p w:rsidR="00D35AEB" w:rsidRPr="002A2FBD" w:rsidRDefault="00D35AEB" w:rsidP="00D35AEB">
      <w:pPr>
        <w:widowControl w:val="0"/>
        <w:numPr>
          <w:ilvl w:val="0"/>
          <w:numId w:val="5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  <w:highlight w:val="yellow"/>
        </w:rPr>
      </w:pPr>
      <w:r w:rsidRPr="002B66D1">
        <w:rPr>
          <w:rFonts w:ascii="Times New Roman" w:hAnsi="Times New Roman"/>
          <w:sz w:val="22"/>
          <w:szCs w:val="22"/>
        </w:rPr>
        <w:t xml:space="preserve">КБК </w:t>
      </w:r>
      <w:r>
        <w:rPr>
          <w:rFonts w:ascii="Times New Roman" w:hAnsi="Times New Roman"/>
          <w:sz w:val="22"/>
          <w:szCs w:val="22"/>
          <w:lang w:eastAsia="ar-SA"/>
        </w:rPr>
        <w:t>______________;</w:t>
      </w:r>
    </w:p>
    <w:p w:rsidR="00D35AEB" w:rsidRPr="00F8199E" w:rsidRDefault="00D35AEB" w:rsidP="00D35AEB">
      <w:pPr>
        <w:widowControl w:val="0"/>
        <w:numPr>
          <w:ilvl w:val="0"/>
          <w:numId w:val="5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F8199E">
        <w:rPr>
          <w:rFonts w:ascii="Times New Roman" w:hAnsi="Times New Roman"/>
          <w:sz w:val="22"/>
          <w:szCs w:val="22"/>
        </w:rPr>
        <w:t>уплата пени за просрочку платежа согласно договору купли-продажи</w:t>
      </w:r>
      <w:r>
        <w:rPr>
          <w:rFonts w:ascii="Times New Roman" w:hAnsi="Times New Roman"/>
          <w:sz w:val="22"/>
          <w:szCs w:val="22"/>
        </w:rPr>
        <w:t xml:space="preserve"> №___ от "____"___________ </w:t>
      </w:r>
      <w:r w:rsidRPr="00F8199E">
        <w:rPr>
          <w:rFonts w:ascii="Times New Roman" w:hAnsi="Times New Roman"/>
          <w:sz w:val="22"/>
          <w:szCs w:val="22"/>
        </w:rPr>
        <w:t>20 _ года.</w:t>
      </w:r>
    </w:p>
    <w:p w:rsidR="00D35AEB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Просрочка внесения денежных сре</w:t>
      </w:r>
      <w:proofErr w:type="gramStart"/>
      <w:r w:rsidRPr="002A7903">
        <w:rPr>
          <w:rFonts w:ascii="Times New Roman" w:hAnsi="Times New Roman"/>
          <w:sz w:val="22"/>
          <w:szCs w:val="22"/>
        </w:rPr>
        <w:t>дств в сч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ет оплаты </w:t>
      </w:r>
      <w:r>
        <w:rPr>
          <w:rFonts w:ascii="Times New Roman" w:hAnsi="Times New Roman"/>
          <w:sz w:val="22"/>
          <w:szCs w:val="22"/>
        </w:rPr>
        <w:t>за Имущество</w:t>
      </w:r>
      <w:r w:rsidRPr="002A7903">
        <w:rPr>
          <w:rFonts w:ascii="Times New Roman" w:hAnsi="Times New Roman"/>
          <w:sz w:val="22"/>
          <w:szCs w:val="22"/>
        </w:rPr>
        <w:t xml:space="preserve">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</w:t>
      </w:r>
      <w:r>
        <w:rPr>
          <w:rFonts w:ascii="Times New Roman" w:hAnsi="Times New Roman"/>
          <w:sz w:val="22"/>
          <w:szCs w:val="22"/>
        </w:rPr>
        <w:t xml:space="preserve">за </w:t>
      </w:r>
      <w:r w:rsidRPr="002A7903">
        <w:rPr>
          <w:rFonts w:ascii="Times New Roman" w:hAnsi="Times New Roman"/>
          <w:sz w:val="22"/>
          <w:szCs w:val="22"/>
        </w:rPr>
        <w:t>Имуществ</w:t>
      </w:r>
      <w:r>
        <w:rPr>
          <w:rFonts w:ascii="Times New Roman" w:hAnsi="Times New Roman"/>
          <w:sz w:val="22"/>
          <w:szCs w:val="22"/>
        </w:rPr>
        <w:t>о</w:t>
      </w:r>
      <w:r w:rsidRPr="002A7903">
        <w:rPr>
          <w:rFonts w:ascii="Times New Roman" w:hAnsi="Times New Roman"/>
          <w:sz w:val="22"/>
          <w:szCs w:val="22"/>
        </w:rPr>
        <w:t xml:space="preserve">, установленных разделом 3 настоящего Договора. </w:t>
      </w:r>
    </w:p>
    <w:p w:rsidR="00D35AEB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Продавец в течение 3 (трех) дней с момента истечения допустимой просрочки, направляет Покупателю письменное уведомление, </w:t>
      </w:r>
      <w:proofErr w:type="gramStart"/>
      <w:r>
        <w:rPr>
          <w:rFonts w:ascii="Times New Roman" w:hAnsi="Times New Roman"/>
          <w:sz w:val="22"/>
          <w:szCs w:val="22"/>
        </w:rPr>
        <w:t>с даты отправления</w:t>
      </w:r>
      <w:proofErr w:type="gramEnd"/>
      <w:r>
        <w:rPr>
          <w:rFonts w:ascii="Times New Roman" w:hAnsi="Times New Roman"/>
          <w:sz w:val="22"/>
          <w:szCs w:val="22"/>
        </w:rPr>
        <w:t xml:space="preserve">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D35AEB" w:rsidRPr="002A7903" w:rsidRDefault="00D35AEB" w:rsidP="00D35AEB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 xml:space="preserve">При расторжении договора Имущество остается в собственности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Цивильского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муниципального округа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Чувашской Республики.</w:t>
      </w:r>
    </w:p>
    <w:p w:rsidR="00D35AEB" w:rsidRDefault="00D35AEB" w:rsidP="00D35AEB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 xml:space="preserve">5.3. </w:t>
      </w:r>
      <w:proofErr w:type="gramStart"/>
      <w:r w:rsidRPr="002A7903">
        <w:rPr>
          <w:rFonts w:ascii="Times New Roman" w:hAnsi="Times New Roman"/>
          <w:color w:val="000000"/>
          <w:sz w:val="22"/>
          <w:szCs w:val="22"/>
        </w:rPr>
        <w:t xml:space="preserve">В случае отказа Покупателя от исполнения обязанности по оплате стоимости </w:t>
      </w:r>
      <w:r>
        <w:rPr>
          <w:rFonts w:ascii="Times New Roman" w:hAnsi="Times New Roman"/>
          <w:color w:val="000000"/>
          <w:sz w:val="22"/>
          <w:szCs w:val="22"/>
        </w:rPr>
        <w:t>И</w:t>
      </w:r>
      <w:r w:rsidRPr="002A7903">
        <w:rPr>
          <w:rFonts w:ascii="Times New Roman" w:hAnsi="Times New Roman"/>
          <w:color w:val="000000"/>
          <w:sz w:val="22"/>
          <w:szCs w:val="22"/>
        </w:rPr>
        <w:t>мущества, предусмотренной пунктом 3.3 настоящего Договора, Покупател</w:t>
      </w:r>
      <w:r>
        <w:rPr>
          <w:rFonts w:ascii="Times New Roman" w:hAnsi="Times New Roman"/>
          <w:color w:val="000000"/>
          <w:sz w:val="22"/>
          <w:szCs w:val="22"/>
        </w:rPr>
        <w:t xml:space="preserve">ь обязан уплатить штраф Продавцу в размере внесенного для участия в аукционе задатка, а именно </w:t>
      </w:r>
      <w:r w:rsidRPr="002A7903">
        <w:rPr>
          <w:rFonts w:ascii="Times New Roman" w:hAnsi="Times New Roman"/>
          <w:sz w:val="22"/>
          <w:szCs w:val="22"/>
        </w:rPr>
        <w:t xml:space="preserve">___________________ рублей по </w:t>
      </w:r>
      <w:r w:rsidRPr="002B66D1">
        <w:rPr>
          <w:rFonts w:ascii="Times New Roman" w:hAnsi="Times New Roman"/>
          <w:sz w:val="22"/>
          <w:szCs w:val="22"/>
        </w:rPr>
        <w:t xml:space="preserve">следующим реквизитам: счет УФК по Чувашской Республике </w:t>
      </w:r>
      <w:r>
        <w:rPr>
          <w:rFonts w:ascii="Times New Roman" w:hAnsi="Times New Roman"/>
          <w:sz w:val="22"/>
          <w:szCs w:val="22"/>
        </w:rPr>
        <w:t>(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Администрация </w:t>
      </w:r>
      <w:proofErr w:type="spellStart"/>
      <w:r w:rsidRPr="002A2FBD">
        <w:rPr>
          <w:rFonts w:ascii="Times New Roman" w:hAnsi="Times New Roman"/>
          <w:sz w:val="22"/>
          <w:szCs w:val="22"/>
          <w:lang w:eastAsia="ar-SA"/>
        </w:rPr>
        <w:t>Цивильского</w:t>
      </w:r>
      <w:proofErr w:type="spellEnd"/>
      <w:r w:rsidRPr="002A2FBD"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1E2E05">
        <w:rPr>
          <w:rFonts w:ascii="Times New Roman" w:hAnsi="Times New Roman"/>
          <w:sz w:val="22"/>
          <w:szCs w:val="22"/>
          <w:lang w:eastAsia="ar-SA"/>
        </w:rPr>
        <w:t xml:space="preserve">муниципального округа Чувашской Республики, л/с </w:t>
      </w:r>
      <w:r>
        <w:rPr>
          <w:rFonts w:ascii="Times New Roman" w:hAnsi="Times New Roman"/>
          <w:sz w:val="22"/>
          <w:szCs w:val="22"/>
          <w:lang w:eastAsia="ar-SA"/>
        </w:rPr>
        <w:t>____________</w:t>
      </w:r>
      <w:r w:rsidRPr="001E2E05">
        <w:rPr>
          <w:rFonts w:ascii="Times New Roman" w:hAnsi="Times New Roman"/>
          <w:sz w:val="22"/>
          <w:szCs w:val="22"/>
          <w:lang w:eastAsia="ar-SA"/>
        </w:rPr>
        <w:t>) на казначейский счет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 №</w:t>
      </w:r>
      <w:r>
        <w:rPr>
          <w:rFonts w:ascii="Times New Roman" w:hAnsi="Times New Roman"/>
          <w:sz w:val="22"/>
          <w:szCs w:val="22"/>
          <w:lang w:eastAsia="ar-SA"/>
        </w:rPr>
        <w:t>_______________-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 в ОТДЕЛЕНИЕ – НБ ЧУВАШСКАЯ РЕСПУБЛИКА БАНКА РОССИИ//УФК по</w:t>
      </w:r>
      <w:proofErr w:type="gramEnd"/>
      <w:r w:rsidRPr="002A2FBD">
        <w:rPr>
          <w:rFonts w:ascii="Times New Roman" w:hAnsi="Times New Roman"/>
          <w:sz w:val="22"/>
          <w:szCs w:val="22"/>
          <w:lang w:eastAsia="ar-SA"/>
        </w:rPr>
        <w:t xml:space="preserve"> Чувашской Республике г. Чебоксары, БИК </w:t>
      </w:r>
      <w:r>
        <w:rPr>
          <w:rFonts w:ascii="Times New Roman" w:hAnsi="Times New Roman"/>
          <w:sz w:val="22"/>
          <w:szCs w:val="22"/>
          <w:lang w:eastAsia="ar-SA"/>
        </w:rPr>
        <w:t>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</w:t>
      </w:r>
      <w:proofErr w:type="gramStart"/>
      <w:r w:rsidRPr="002A2FBD">
        <w:rPr>
          <w:rFonts w:ascii="Times New Roman" w:hAnsi="Times New Roman"/>
          <w:sz w:val="22"/>
          <w:szCs w:val="22"/>
          <w:lang w:eastAsia="ar-SA"/>
        </w:rPr>
        <w:t>к</w:t>
      </w:r>
      <w:proofErr w:type="gramEnd"/>
      <w:r w:rsidRPr="002A2FBD">
        <w:rPr>
          <w:rFonts w:ascii="Times New Roman" w:hAnsi="Times New Roman"/>
          <w:sz w:val="22"/>
          <w:szCs w:val="22"/>
          <w:lang w:eastAsia="ar-SA"/>
        </w:rPr>
        <w:t xml:space="preserve">/с </w:t>
      </w:r>
      <w:r>
        <w:rPr>
          <w:rFonts w:ascii="Times New Roman" w:hAnsi="Times New Roman"/>
          <w:sz w:val="22"/>
          <w:szCs w:val="22"/>
          <w:lang w:eastAsia="ar-SA"/>
        </w:rPr>
        <w:t>______________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ИНН </w:t>
      </w:r>
      <w:r>
        <w:rPr>
          <w:rFonts w:ascii="Times New Roman" w:hAnsi="Times New Roman"/>
          <w:sz w:val="22"/>
          <w:szCs w:val="22"/>
          <w:lang w:eastAsia="ar-SA"/>
        </w:rPr>
        <w:t>_________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КПП </w:t>
      </w:r>
      <w:r>
        <w:rPr>
          <w:rFonts w:ascii="Times New Roman" w:hAnsi="Times New Roman"/>
          <w:sz w:val="22"/>
          <w:szCs w:val="22"/>
          <w:lang w:eastAsia="ar-SA"/>
        </w:rPr>
        <w:t>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ОКТМО </w:t>
      </w:r>
      <w:r>
        <w:rPr>
          <w:rFonts w:ascii="Times New Roman" w:hAnsi="Times New Roman"/>
          <w:sz w:val="22"/>
          <w:szCs w:val="22"/>
          <w:lang w:eastAsia="ar-SA"/>
        </w:rPr>
        <w:t>________</w:t>
      </w:r>
      <w:r w:rsidRPr="002A2FBD">
        <w:rPr>
          <w:rFonts w:ascii="Times New Roman" w:hAnsi="Times New Roman"/>
          <w:sz w:val="22"/>
          <w:szCs w:val="22"/>
          <w:lang w:eastAsia="ar-SA"/>
        </w:rPr>
        <w:t xml:space="preserve">, по коду </w:t>
      </w:r>
      <w:r>
        <w:rPr>
          <w:rFonts w:ascii="Times New Roman" w:hAnsi="Times New Roman"/>
          <w:sz w:val="22"/>
          <w:szCs w:val="22"/>
          <w:lang w:eastAsia="ar-SA"/>
        </w:rPr>
        <w:t>___________________</w:t>
      </w:r>
      <w:r>
        <w:rPr>
          <w:rFonts w:ascii="Times New Roman" w:hAnsi="Times New Roman"/>
          <w:sz w:val="22"/>
          <w:szCs w:val="22"/>
        </w:rPr>
        <w:t>.</w:t>
      </w:r>
    </w:p>
    <w:p w:rsidR="00D35AEB" w:rsidRPr="002B66D1" w:rsidRDefault="00D35AEB" w:rsidP="00D35AEB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 w:val="22"/>
          <w:szCs w:val="22"/>
        </w:rPr>
      </w:pPr>
      <w:r w:rsidRPr="002B66D1">
        <w:rPr>
          <w:rFonts w:ascii="Times New Roman" w:hAnsi="Times New Roman"/>
          <w:sz w:val="22"/>
          <w:szCs w:val="22"/>
        </w:rPr>
        <w:t>В платежном поручении, оформляющем оплату пени, должны быть указаны:</w:t>
      </w:r>
    </w:p>
    <w:p w:rsidR="00D35AEB" w:rsidRDefault="00D35AEB" w:rsidP="00D35AEB">
      <w:pPr>
        <w:widowControl w:val="0"/>
        <w:numPr>
          <w:ilvl w:val="0"/>
          <w:numId w:val="5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2B66D1">
        <w:rPr>
          <w:rFonts w:ascii="Times New Roman" w:hAnsi="Times New Roman"/>
          <w:sz w:val="22"/>
          <w:szCs w:val="22"/>
        </w:rPr>
        <w:t>КБК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eastAsia="ar-SA"/>
        </w:rPr>
        <w:t>____________</w:t>
      </w:r>
      <w:r w:rsidRPr="002B66D1">
        <w:rPr>
          <w:rFonts w:ascii="Times New Roman" w:hAnsi="Times New Roman"/>
          <w:sz w:val="22"/>
          <w:szCs w:val="22"/>
        </w:rPr>
        <w:t>;</w:t>
      </w:r>
    </w:p>
    <w:p w:rsidR="00D35AEB" w:rsidRDefault="00D35AEB" w:rsidP="00D35AEB">
      <w:pPr>
        <w:widowControl w:val="0"/>
        <w:numPr>
          <w:ilvl w:val="0"/>
          <w:numId w:val="5"/>
        </w:numPr>
        <w:tabs>
          <w:tab w:val="num" w:pos="567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B72904">
        <w:rPr>
          <w:rFonts w:ascii="Times New Roman" w:hAnsi="Times New Roman"/>
          <w:sz w:val="22"/>
          <w:szCs w:val="22"/>
        </w:rPr>
        <w:t xml:space="preserve">уплата штрафа </w:t>
      </w:r>
      <w:r>
        <w:rPr>
          <w:rFonts w:ascii="Times New Roman" w:hAnsi="Times New Roman"/>
          <w:sz w:val="22"/>
          <w:szCs w:val="22"/>
        </w:rPr>
        <w:t>согласно договору купли-продажи №___ от "____"___________</w:t>
      </w:r>
      <w:r w:rsidRPr="00B72904">
        <w:rPr>
          <w:rFonts w:ascii="Times New Roman" w:hAnsi="Times New Roman"/>
          <w:sz w:val="22"/>
          <w:szCs w:val="22"/>
        </w:rPr>
        <w:t xml:space="preserve"> 20 _ года.</w:t>
      </w:r>
    </w:p>
    <w:p w:rsidR="00D35AEB" w:rsidRDefault="00D35AEB" w:rsidP="00D35AEB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</w:p>
    <w:p w:rsidR="00D35AEB" w:rsidRPr="002A7903" w:rsidRDefault="00D35AEB" w:rsidP="00D35AEB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6. Заключительные положения</w:t>
      </w:r>
    </w:p>
    <w:p w:rsidR="00D35AEB" w:rsidRPr="002A7903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D35AEB" w:rsidRPr="002A7903" w:rsidRDefault="00D35AEB" w:rsidP="00D35AEB">
      <w:pPr>
        <w:widowControl w:val="0"/>
        <w:numPr>
          <w:ilvl w:val="0"/>
          <w:numId w:val="8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надлежащим исполнением Сторонами с</w:t>
      </w:r>
      <w:r>
        <w:rPr>
          <w:rFonts w:ascii="Times New Roman" w:hAnsi="Times New Roman"/>
          <w:sz w:val="22"/>
          <w:szCs w:val="22"/>
          <w:lang w:eastAsia="ar-SA"/>
        </w:rPr>
        <w:t xml:space="preserve">воих обязательств по настоящему </w:t>
      </w:r>
      <w:r w:rsidRPr="002A7903">
        <w:rPr>
          <w:rFonts w:ascii="Times New Roman" w:hAnsi="Times New Roman"/>
          <w:sz w:val="22"/>
          <w:szCs w:val="22"/>
          <w:lang w:eastAsia="ar-SA"/>
        </w:rPr>
        <w:t>Договору;</w:t>
      </w:r>
    </w:p>
    <w:p w:rsidR="00D35AEB" w:rsidRPr="002A7903" w:rsidRDefault="00D35AEB" w:rsidP="00D35AEB">
      <w:pPr>
        <w:widowControl w:val="0"/>
        <w:numPr>
          <w:ilvl w:val="0"/>
          <w:numId w:val="8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в предусмотренных настоящим Договором случаях;</w:t>
      </w:r>
    </w:p>
    <w:p w:rsidR="00D35AEB" w:rsidRPr="002A7903" w:rsidRDefault="00D35AEB" w:rsidP="00D35AEB">
      <w:pPr>
        <w:widowControl w:val="0"/>
        <w:numPr>
          <w:ilvl w:val="0"/>
          <w:numId w:val="8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по иным основаниям, предусмотренным действующим законодательством Российской </w:t>
      </w:r>
      <w:r w:rsidRPr="002A7903">
        <w:rPr>
          <w:rFonts w:ascii="Times New Roman" w:hAnsi="Times New Roman"/>
          <w:sz w:val="22"/>
          <w:szCs w:val="22"/>
          <w:lang w:eastAsia="ar-SA"/>
        </w:rPr>
        <w:lastRenderedPageBreak/>
        <w:t xml:space="preserve">Федерации. </w:t>
      </w:r>
    </w:p>
    <w:p w:rsidR="00D35AEB" w:rsidRPr="002A7903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D35AEB" w:rsidRPr="002A7903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D35AEB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D35AEB" w:rsidRPr="00350DBE" w:rsidRDefault="00D35AEB" w:rsidP="00D35AEB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:rsidR="00D35AEB" w:rsidRPr="002A7903" w:rsidRDefault="00D35AEB" w:rsidP="00D35AEB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ЮРИДИЧЕСКИЕ АДРЕСА, БАНКОВСКИЕ РЕКВИЗИТЫ И ПОДПИСИ СТОРОН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820"/>
      </w:tblGrid>
      <w:tr w:rsidR="00D35AEB" w:rsidRPr="002A7903" w:rsidTr="008857FA">
        <w:tc>
          <w:tcPr>
            <w:tcW w:w="4786" w:type="dxa"/>
          </w:tcPr>
          <w:p w:rsidR="00D35AEB" w:rsidRPr="00930E0E" w:rsidRDefault="00D35AEB" w:rsidP="008857F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30E0E">
              <w:rPr>
                <w:rFonts w:ascii="Times New Roman" w:hAnsi="Times New Roman"/>
                <w:b/>
                <w:sz w:val="22"/>
                <w:szCs w:val="22"/>
              </w:rPr>
              <w:t>ПРОДАВЕЦ:</w:t>
            </w:r>
          </w:p>
          <w:p w:rsidR="00D35AEB" w:rsidRPr="004B797A" w:rsidRDefault="00D35AEB" w:rsidP="008857F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797A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4B797A">
              <w:rPr>
                <w:rFonts w:ascii="Times New Roman" w:hAnsi="Times New Roman"/>
                <w:sz w:val="22"/>
                <w:szCs w:val="22"/>
              </w:rPr>
              <w:t>Цивильского</w:t>
            </w:r>
            <w:proofErr w:type="spellEnd"/>
            <w:r w:rsidRPr="004B797A">
              <w:rPr>
                <w:rFonts w:ascii="Times New Roman" w:hAnsi="Times New Roman"/>
                <w:sz w:val="22"/>
                <w:szCs w:val="22"/>
              </w:rPr>
              <w:t xml:space="preserve"> муниципального округа  Чувашской Республики</w:t>
            </w:r>
          </w:p>
          <w:p w:rsidR="00D35AEB" w:rsidRPr="00930E0E" w:rsidRDefault="00D35AEB" w:rsidP="008857F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>429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Pr="00930E0E">
              <w:rPr>
                <w:rFonts w:ascii="Times New Roman" w:hAnsi="Times New Roman"/>
                <w:sz w:val="22"/>
                <w:szCs w:val="22"/>
              </w:rPr>
              <w:t xml:space="preserve">00, Чувашская Республика, </w:t>
            </w:r>
          </w:p>
          <w:p w:rsidR="00D35AEB" w:rsidRPr="00930E0E" w:rsidRDefault="00D35AEB" w:rsidP="008857F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Цивильск</w:t>
            </w:r>
            <w:r w:rsidRPr="00930E0E">
              <w:rPr>
                <w:rFonts w:ascii="Times New Roman" w:hAnsi="Times New Roman"/>
                <w:sz w:val="22"/>
                <w:szCs w:val="22"/>
              </w:rPr>
              <w:t>, ул.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Маяковского</w:t>
            </w:r>
            <w:r w:rsidRPr="00930E0E">
              <w:rPr>
                <w:rFonts w:ascii="Times New Roman" w:hAnsi="Times New Roman"/>
                <w:sz w:val="22"/>
                <w:szCs w:val="22"/>
              </w:rPr>
              <w:t xml:space="preserve">, дом </w:t>
            </w: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  <w:p w:rsidR="00D35AEB" w:rsidRPr="00B85439" w:rsidRDefault="00D35AEB" w:rsidP="008857FA">
            <w:pPr>
              <w:ind w:right="-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8543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ИНН </w:t>
            </w:r>
            <w:r w:rsidRPr="00B85439">
              <w:rPr>
                <w:rFonts w:ascii="Times New Roman" w:hAnsi="Times New Roman"/>
                <w:sz w:val="22"/>
                <w:szCs w:val="22"/>
              </w:rPr>
              <w:t xml:space="preserve"> 2100003111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B8543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КПП</w:t>
            </w:r>
            <w:r w:rsidRPr="00B85439">
              <w:rPr>
                <w:rFonts w:ascii="Times New Roman" w:hAnsi="Times New Roman"/>
                <w:sz w:val="22"/>
                <w:szCs w:val="22"/>
              </w:rPr>
              <w:t xml:space="preserve"> 210001001</w:t>
            </w:r>
          </w:p>
          <w:p w:rsidR="00D35AEB" w:rsidRDefault="00D35AEB" w:rsidP="008857F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D35AEB" w:rsidRPr="00930E0E" w:rsidRDefault="00D35AEB" w:rsidP="008857F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>Продавец</w:t>
            </w:r>
          </w:p>
          <w:p w:rsidR="00D35AEB" w:rsidRDefault="00D35AEB" w:rsidP="008857F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>___________________(_________________)</w:t>
            </w:r>
          </w:p>
          <w:p w:rsidR="00D35AEB" w:rsidRPr="004B797A" w:rsidRDefault="00D35AEB" w:rsidP="008857F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797A">
              <w:rPr>
                <w:rFonts w:ascii="Times New Roman" w:hAnsi="Times New Roman"/>
                <w:sz w:val="18"/>
                <w:szCs w:val="18"/>
              </w:rPr>
              <w:t>М.П.</w:t>
            </w:r>
            <w:r w:rsidRPr="00930E0E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425" w:type="dxa"/>
          </w:tcPr>
          <w:p w:rsidR="00D35AEB" w:rsidRPr="002A7903" w:rsidRDefault="00D35AEB" w:rsidP="008857F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35AEB" w:rsidRPr="002A7903" w:rsidRDefault="00D35AEB" w:rsidP="008857F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35AEB" w:rsidRPr="002A7903" w:rsidRDefault="00D35AEB" w:rsidP="008857F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35AEB" w:rsidRPr="002A7903" w:rsidRDefault="00D35AEB" w:rsidP="008857F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35AEB" w:rsidRPr="002A7903" w:rsidRDefault="00D35AEB" w:rsidP="008857F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35AEB" w:rsidRPr="002A7903" w:rsidRDefault="00D35AEB" w:rsidP="008857F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35AEB" w:rsidRPr="002A7903" w:rsidRDefault="00D35AEB" w:rsidP="008857F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35AEB" w:rsidRPr="002A7903" w:rsidRDefault="00D35AEB" w:rsidP="008857F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:rsidR="00D35AEB" w:rsidRPr="002A7903" w:rsidRDefault="00D35AEB" w:rsidP="008857FA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7903">
              <w:rPr>
                <w:rFonts w:ascii="Times New Roman" w:hAnsi="Times New Roman"/>
                <w:b/>
                <w:sz w:val="22"/>
                <w:szCs w:val="22"/>
              </w:rPr>
              <w:t>ПОКУПАТЕЛЬ:</w:t>
            </w:r>
          </w:p>
          <w:p w:rsidR="00D35AEB" w:rsidRPr="002A7903" w:rsidRDefault="00D35AEB" w:rsidP="008857FA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:rsidR="00D35AEB" w:rsidRPr="002A7903" w:rsidRDefault="00D35AEB" w:rsidP="008857F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D35AEB" w:rsidRPr="002A7903" w:rsidRDefault="00D35AEB" w:rsidP="008857FA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35AEB" w:rsidRPr="002A7903" w:rsidRDefault="00D35AEB" w:rsidP="008857FA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35AEB" w:rsidRPr="002A7903" w:rsidRDefault="00D35AEB" w:rsidP="008857FA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35AEB" w:rsidRPr="00350DBE" w:rsidRDefault="00D35AEB" w:rsidP="008857F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7903">
              <w:rPr>
                <w:rFonts w:ascii="Times New Roman" w:hAnsi="Times New Roman"/>
                <w:sz w:val="22"/>
                <w:szCs w:val="22"/>
              </w:rPr>
              <w:t>Покупатель</w:t>
            </w:r>
          </w:p>
          <w:p w:rsidR="00D35AEB" w:rsidRPr="002A7903" w:rsidRDefault="00D35AEB" w:rsidP="008857FA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7903">
              <w:rPr>
                <w:rFonts w:ascii="Times New Roman" w:hAnsi="Times New Roman"/>
                <w:sz w:val="22"/>
                <w:szCs w:val="22"/>
              </w:rPr>
              <w:t>_________________(__________________)</w:t>
            </w:r>
          </w:p>
          <w:p w:rsidR="00D35AEB" w:rsidRPr="004B797A" w:rsidRDefault="00D35AEB" w:rsidP="008857FA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4B797A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</w:tr>
    </w:tbl>
    <w:p w:rsidR="00D35AEB" w:rsidRPr="002A7903" w:rsidRDefault="00D35AEB" w:rsidP="00D35AEB">
      <w:pPr>
        <w:widowControl w:val="0"/>
        <w:rPr>
          <w:rFonts w:ascii="Times New Roman" w:hAnsi="Times New Roman"/>
          <w:bCs/>
          <w:sz w:val="22"/>
          <w:szCs w:val="22"/>
        </w:rPr>
      </w:pPr>
    </w:p>
    <w:p w:rsidR="00350DBE" w:rsidRPr="002A7903" w:rsidRDefault="00350DBE" w:rsidP="00D35AE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350DBE" w:rsidRPr="002A7903" w:rsidSect="006215B5">
      <w:footerReference w:type="default" r:id="rId11"/>
      <w:headerReference w:type="first" r:id="rId12"/>
      <w:type w:val="evenPage"/>
      <w:pgSz w:w="11907" w:h="16840"/>
      <w:pgMar w:top="567" w:right="850" w:bottom="851" w:left="1418" w:header="709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855" w:rsidRDefault="00236855">
      <w:r>
        <w:separator/>
      </w:r>
    </w:p>
  </w:endnote>
  <w:endnote w:type="continuationSeparator" w:id="0">
    <w:p w:rsidR="00236855" w:rsidRDefault="0023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E05" w:rsidRDefault="001E2E0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855" w:rsidRDefault="00236855">
      <w:r>
        <w:separator/>
      </w:r>
    </w:p>
  </w:footnote>
  <w:footnote w:type="continuationSeparator" w:id="0">
    <w:p w:rsidR="00236855" w:rsidRDefault="00236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E05" w:rsidRDefault="001E2E05" w:rsidP="000B0F51">
    <w:pPr>
      <w:pStyle w:val="a3"/>
      <w:tabs>
        <w:tab w:val="clear" w:pos="4153"/>
        <w:tab w:val="clear" w:pos="8306"/>
        <w:tab w:val="left" w:pos="2565"/>
      </w:tabs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2815D55"/>
    <w:multiLevelType w:val="hybridMultilevel"/>
    <w:tmpl w:val="90E8BF0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49AC7EA9"/>
    <w:multiLevelType w:val="hybridMultilevel"/>
    <w:tmpl w:val="EF948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53DB4534"/>
    <w:multiLevelType w:val="hybridMultilevel"/>
    <w:tmpl w:val="AFD8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211516"/>
    <w:rsid w:val="00007FBD"/>
    <w:rsid w:val="00010A73"/>
    <w:rsid w:val="00025415"/>
    <w:rsid w:val="000254D0"/>
    <w:rsid w:val="000325DB"/>
    <w:rsid w:val="000649A1"/>
    <w:rsid w:val="0008419C"/>
    <w:rsid w:val="00087AC3"/>
    <w:rsid w:val="00096A78"/>
    <w:rsid w:val="000B0F51"/>
    <w:rsid w:val="000B0F72"/>
    <w:rsid w:val="000B2461"/>
    <w:rsid w:val="000D1F5F"/>
    <w:rsid w:val="000D575A"/>
    <w:rsid w:val="000E24F3"/>
    <w:rsid w:val="000E2583"/>
    <w:rsid w:val="00107F11"/>
    <w:rsid w:val="001126BF"/>
    <w:rsid w:val="001354D4"/>
    <w:rsid w:val="001460B2"/>
    <w:rsid w:val="00156D1E"/>
    <w:rsid w:val="0017767D"/>
    <w:rsid w:val="00185ABF"/>
    <w:rsid w:val="001A14F7"/>
    <w:rsid w:val="001A4D80"/>
    <w:rsid w:val="001D2130"/>
    <w:rsid w:val="001E2E05"/>
    <w:rsid w:val="001F36B4"/>
    <w:rsid w:val="00205E0B"/>
    <w:rsid w:val="00210207"/>
    <w:rsid w:val="00211516"/>
    <w:rsid w:val="00236855"/>
    <w:rsid w:val="00254064"/>
    <w:rsid w:val="0027497E"/>
    <w:rsid w:val="00277977"/>
    <w:rsid w:val="002863DC"/>
    <w:rsid w:val="002A2241"/>
    <w:rsid w:val="002A2FBD"/>
    <w:rsid w:val="002C7D02"/>
    <w:rsid w:val="002D2CDF"/>
    <w:rsid w:val="002D67DC"/>
    <w:rsid w:val="0031556F"/>
    <w:rsid w:val="00350DBE"/>
    <w:rsid w:val="003652FF"/>
    <w:rsid w:val="0036685E"/>
    <w:rsid w:val="00367432"/>
    <w:rsid w:val="00375D58"/>
    <w:rsid w:val="003B4B80"/>
    <w:rsid w:val="003C7636"/>
    <w:rsid w:val="003F5BE4"/>
    <w:rsid w:val="00412D46"/>
    <w:rsid w:val="004172A8"/>
    <w:rsid w:val="00423BF7"/>
    <w:rsid w:val="00425691"/>
    <w:rsid w:val="0043015B"/>
    <w:rsid w:val="004354CC"/>
    <w:rsid w:val="00462425"/>
    <w:rsid w:val="00466C7A"/>
    <w:rsid w:val="00470A9A"/>
    <w:rsid w:val="0047597E"/>
    <w:rsid w:val="00477553"/>
    <w:rsid w:val="0048646A"/>
    <w:rsid w:val="00493D8F"/>
    <w:rsid w:val="004A2CCA"/>
    <w:rsid w:val="004B1325"/>
    <w:rsid w:val="004D2D4A"/>
    <w:rsid w:val="004E2084"/>
    <w:rsid w:val="00504082"/>
    <w:rsid w:val="0052174B"/>
    <w:rsid w:val="00527375"/>
    <w:rsid w:val="0055196D"/>
    <w:rsid w:val="00553E5D"/>
    <w:rsid w:val="00563971"/>
    <w:rsid w:val="005668C2"/>
    <w:rsid w:val="00580035"/>
    <w:rsid w:val="00582002"/>
    <w:rsid w:val="00591B6B"/>
    <w:rsid w:val="005A69CC"/>
    <w:rsid w:val="005A7C9F"/>
    <w:rsid w:val="005E769F"/>
    <w:rsid w:val="005F16B6"/>
    <w:rsid w:val="005F1858"/>
    <w:rsid w:val="006131D9"/>
    <w:rsid w:val="006161B6"/>
    <w:rsid w:val="006215B5"/>
    <w:rsid w:val="0062756D"/>
    <w:rsid w:val="006527E8"/>
    <w:rsid w:val="00686156"/>
    <w:rsid w:val="00697069"/>
    <w:rsid w:val="006A3FB4"/>
    <w:rsid w:val="006B137F"/>
    <w:rsid w:val="006B3452"/>
    <w:rsid w:val="006E225A"/>
    <w:rsid w:val="00703331"/>
    <w:rsid w:val="0070368F"/>
    <w:rsid w:val="0070442D"/>
    <w:rsid w:val="007046D2"/>
    <w:rsid w:val="00713AA5"/>
    <w:rsid w:val="0073475C"/>
    <w:rsid w:val="00753AEB"/>
    <w:rsid w:val="0076051A"/>
    <w:rsid w:val="00760B99"/>
    <w:rsid w:val="00761377"/>
    <w:rsid w:val="007744D5"/>
    <w:rsid w:val="007A7391"/>
    <w:rsid w:val="007B2E0D"/>
    <w:rsid w:val="007C0886"/>
    <w:rsid w:val="007E3010"/>
    <w:rsid w:val="007F72D9"/>
    <w:rsid w:val="008009A0"/>
    <w:rsid w:val="008257F4"/>
    <w:rsid w:val="00845446"/>
    <w:rsid w:val="0085137E"/>
    <w:rsid w:val="0088110F"/>
    <w:rsid w:val="008A2F30"/>
    <w:rsid w:val="008A7C7F"/>
    <w:rsid w:val="008E2BE5"/>
    <w:rsid w:val="008F1E99"/>
    <w:rsid w:val="008F5F8F"/>
    <w:rsid w:val="00911BB6"/>
    <w:rsid w:val="00930E0E"/>
    <w:rsid w:val="00951F8E"/>
    <w:rsid w:val="009611CB"/>
    <w:rsid w:val="009625EA"/>
    <w:rsid w:val="0096272E"/>
    <w:rsid w:val="009766D7"/>
    <w:rsid w:val="00984419"/>
    <w:rsid w:val="009918EC"/>
    <w:rsid w:val="009C48A4"/>
    <w:rsid w:val="009D17E8"/>
    <w:rsid w:val="009D6852"/>
    <w:rsid w:val="00A1256B"/>
    <w:rsid w:val="00A229BE"/>
    <w:rsid w:val="00A258DC"/>
    <w:rsid w:val="00A508C7"/>
    <w:rsid w:val="00A527F6"/>
    <w:rsid w:val="00AD02C4"/>
    <w:rsid w:val="00AD4AD7"/>
    <w:rsid w:val="00AD5824"/>
    <w:rsid w:val="00AE4037"/>
    <w:rsid w:val="00AF4D7F"/>
    <w:rsid w:val="00B02FBE"/>
    <w:rsid w:val="00B0777A"/>
    <w:rsid w:val="00B11128"/>
    <w:rsid w:val="00B11F36"/>
    <w:rsid w:val="00B21053"/>
    <w:rsid w:val="00B648DD"/>
    <w:rsid w:val="00B659E4"/>
    <w:rsid w:val="00B71646"/>
    <w:rsid w:val="00B85439"/>
    <w:rsid w:val="00B9134D"/>
    <w:rsid w:val="00B91EA8"/>
    <w:rsid w:val="00BA74C9"/>
    <w:rsid w:val="00BB3E7B"/>
    <w:rsid w:val="00BB546F"/>
    <w:rsid w:val="00BC4C72"/>
    <w:rsid w:val="00BE71F8"/>
    <w:rsid w:val="00BF21CD"/>
    <w:rsid w:val="00BF45CF"/>
    <w:rsid w:val="00C2187A"/>
    <w:rsid w:val="00C27EC4"/>
    <w:rsid w:val="00C70177"/>
    <w:rsid w:val="00C75658"/>
    <w:rsid w:val="00CA67AA"/>
    <w:rsid w:val="00CB7E29"/>
    <w:rsid w:val="00CC06EC"/>
    <w:rsid w:val="00CD7CEE"/>
    <w:rsid w:val="00D00E57"/>
    <w:rsid w:val="00D1137B"/>
    <w:rsid w:val="00D35AEB"/>
    <w:rsid w:val="00D605B3"/>
    <w:rsid w:val="00D60E93"/>
    <w:rsid w:val="00D61F6B"/>
    <w:rsid w:val="00D62476"/>
    <w:rsid w:val="00D928F4"/>
    <w:rsid w:val="00DB0B2D"/>
    <w:rsid w:val="00DC0908"/>
    <w:rsid w:val="00DD49D8"/>
    <w:rsid w:val="00DD5A49"/>
    <w:rsid w:val="00DE328D"/>
    <w:rsid w:val="00DE756C"/>
    <w:rsid w:val="00DF761C"/>
    <w:rsid w:val="00E01CD3"/>
    <w:rsid w:val="00E12670"/>
    <w:rsid w:val="00E417C9"/>
    <w:rsid w:val="00EC6FDC"/>
    <w:rsid w:val="00F108C4"/>
    <w:rsid w:val="00F14AB7"/>
    <w:rsid w:val="00F310E8"/>
    <w:rsid w:val="00F616A1"/>
    <w:rsid w:val="00F8553E"/>
    <w:rsid w:val="00FD31A0"/>
    <w:rsid w:val="00FD4B2B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1E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6D1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56D1E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rsid w:val="00156D1E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156D1E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character" w:styleId="ac">
    <w:name w:val="Strong"/>
    <w:qFormat/>
    <w:rsid w:val="00C27E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character" w:styleId="ac">
    <w:name w:val="Strong"/>
    <w:qFormat/>
    <w:rsid w:val="00C27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roselt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ABCAD-70DB-4FF1-BDC7-6CD954F0C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Иванова Г.Н.</dc:creator>
  <cp:lastModifiedBy>Алексей Геннадьевич Кондратьев</cp:lastModifiedBy>
  <cp:revision>19</cp:revision>
  <cp:lastPrinted>2023-08-28T10:14:00Z</cp:lastPrinted>
  <dcterms:created xsi:type="dcterms:W3CDTF">2023-08-18T13:59:00Z</dcterms:created>
  <dcterms:modified xsi:type="dcterms:W3CDTF">2023-11-07T10:50:00Z</dcterms:modified>
</cp:coreProperties>
</file>