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FF6E35" w:rsidRPr="00E53325" w:rsidTr="00FF78A9">
        <w:tc>
          <w:tcPr>
            <w:tcW w:w="3780" w:type="dxa"/>
            <w:tcBorders>
              <w:top w:val="nil"/>
              <w:left w:val="nil"/>
              <w:bottom w:val="nil"/>
              <w:right w:val="nil"/>
            </w:tcBorders>
          </w:tcPr>
          <w:p w:rsidR="00FF6E35" w:rsidRPr="00E53325" w:rsidRDefault="00FF6E35" w:rsidP="00FF78A9">
            <w:pPr>
              <w:rPr>
                <w:sz w:val="28"/>
              </w:rPr>
            </w:pPr>
          </w:p>
        </w:tc>
        <w:tc>
          <w:tcPr>
            <w:tcW w:w="1620" w:type="dxa"/>
            <w:tcBorders>
              <w:top w:val="nil"/>
              <w:left w:val="nil"/>
              <w:bottom w:val="nil"/>
              <w:right w:val="nil"/>
            </w:tcBorders>
          </w:tcPr>
          <w:p w:rsidR="00FF6E35" w:rsidRPr="00E53325" w:rsidRDefault="00FF6E35" w:rsidP="00FF78A9">
            <w:pPr>
              <w:jc w:val="center"/>
              <w:rPr>
                <w:sz w:val="28"/>
              </w:rPr>
            </w:pPr>
            <w:r>
              <w:rPr>
                <w:noProof/>
                <w:sz w:val="28"/>
              </w:rPr>
              <w:drawing>
                <wp:inline distT="0" distB="0" distL="0" distR="0">
                  <wp:extent cx="895350" cy="1143000"/>
                  <wp:effectExtent l="19050" t="0" r="0" b="0"/>
                  <wp:docPr id="3"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4"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FF6E35" w:rsidRPr="00E53325" w:rsidRDefault="00FF6E35" w:rsidP="00FF78A9">
            <w:pPr>
              <w:jc w:val="center"/>
              <w:rPr>
                <w:sz w:val="28"/>
              </w:rPr>
            </w:pPr>
          </w:p>
        </w:tc>
      </w:tr>
      <w:tr w:rsidR="00FF6E35" w:rsidRPr="00E53325" w:rsidTr="00FF78A9">
        <w:trPr>
          <w:trHeight w:val="80"/>
        </w:trPr>
        <w:tc>
          <w:tcPr>
            <w:tcW w:w="3780" w:type="dxa"/>
            <w:tcBorders>
              <w:top w:val="nil"/>
              <w:left w:val="nil"/>
              <w:bottom w:val="nil"/>
              <w:right w:val="nil"/>
            </w:tcBorders>
          </w:tcPr>
          <w:p w:rsidR="00FF6E35" w:rsidRPr="008B406C" w:rsidRDefault="00FF6E35" w:rsidP="00FF78A9">
            <w:pPr>
              <w:jc w:val="center"/>
              <w:rPr>
                <w:sz w:val="24"/>
                <w:szCs w:val="24"/>
              </w:rPr>
            </w:pPr>
            <w:r w:rsidRPr="008B406C">
              <w:rPr>
                <w:sz w:val="24"/>
                <w:szCs w:val="24"/>
              </w:rPr>
              <w:t>ЧĂВАШ РЕСПУБЛИКИН</w:t>
            </w:r>
          </w:p>
          <w:p w:rsidR="00FF6E35" w:rsidRPr="008B406C" w:rsidRDefault="00FF6E35" w:rsidP="00FF78A9">
            <w:pPr>
              <w:jc w:val="center"/>
              <w:rPr>
                <w:sz w:val="24"/>
                <w:szCs w:val="24"/>
              </w:rPr>
            </w:pPr>
            <w:r w:rsidRPr="008B406C">
              <w:rPr>
                <w:sz w:val="24"/>
                <w:szCs w:val="24"/>
              </w:rPr>
              <w:t xml:space="preserve">КОМСОМОЛЬСКИ </w:t>
            </w:r>
          </w:p>
          <w:p w:rsidR="00FF6E35" w:rsidRPr="008B406C" w:rsidRDefault="00FF6E35" w:rsidP="00FF78A9">
            <w:pPr>
              <w:jc w:val="center"/>
              <w:rPr>
                <w:sz w:val="24"/>
                <w:szCs w:val="24"/>
              </w:rPr>
            </w:pPr>
            <w:r w:rsidRPr="008B406C">
              <w:rPr>
                <w:sz w:val="24"/>
                <w:szCs w:val="24"/>
              </w:rPr>
              <w:t>МУНИЦИПАЛЛĂ ОКРУГĔН</w:t>
            </w:r>
          </w:p>
          <w:p w:rsidR="00FF6E35" w:rsidRPr="008B406C" w:rsidRDefault="00FF6E35" w:rsidP="00FF78A9">
            <w:pPr>
              <w:tabs>
                <w:tab w:val="left" w:pos="555"/>
                <w:tab w:val="left" w:pos="930"/>
              </w:tabs>
              <w:jc w:val="center"/>
              <w:rPr>
                <w:sz w:val="24"/>
                <w:szCs w:val="24"/>
              </w:rPr>
            </w:pPr>
            <w:r w:rsidRPr="008B406C">
              <w:rPr>
                <w:sz w:val="24"/>
                <w:szCs w:val="24"/>
              </w:rPr>
              <w:t>АДМИНИСТРАЦИЙĔ</w:t>
            </w:r>
          </w:p>
          <w:p w:rsidR="00FF6E35" w:rsidRPr="008B406C" w:rsidRDefault="00FF6E35" w:rsidP="00FF78A9">
            <w:pPr>
              <w:rPr>
                <w:sz w:val="24"/>
                <w:szCs w:val="24"/>
              </w:rPr>
            </w:pPr>
            <w:r w:rsidRPr="008B406C">
              <w:rPr>
                <w:sz w:val="24"/>
                <w:szCs w:val="24"/>
              </w:rPr>
              <w:t xml:space="preserve">                     </w:t>
            </w:r>
          </w:p>
          <w:p w:rsidR="00FF6E35" w:rsidRPr="008B406C" w:rsidRDefault="00FF6E35" w:rsidP="00FF78A9">
            <w:pPr>
              <w:rPr>
                <w:sz w:val="24"/>
                <w:szCs w:val="24"/>
              </w:rPr>
            </w:pPr>
            <w:r w:rsidRPr="008B406C">
              <w:rPr>
                <w:sz w:val="24"/>
                <w:szCs w:val="24"/>
              </w:rPr>
              <w:t xml:space="preserve">                   ЙЫШẰНУ</w:t>
            </w:r>
          </w:p>
          <w:p w:rsidR="00FF6E35" w:rsidRPr="008B406C" w:rsidRDefault="007416F7" w:rsidP="00FF78A9">
            <w:pPr>
              <w:jc w:val="center"/>
              <w:rPr>
                <w:sz w:val="24"/>
                <w:szCs w:val="24"/>
              </w:rPr>
            </w:pPr>
            <w:r>
              <w:rPr>
                <w:sz w:val="24"/>
                <w:szCs w:val="24"/>
              </w:rPr>
              <w:t>14.04</w:t>
            </w:r>
            <w:r w:rsidR="00FF6E35" w:rsidRPr="008B406C">
              <w:rPr>
                <w:sz w:val="24"/>
                <w:szCs w:val="24"/>
              </w:rPr>
              <w:t xml:space="preserve">.2023 ç.  № </w:t>
            </w:r>
            <w:r>
              <w:rPr>
                <w:sz w:val="24"/>
                <w:szCs w:val="24"/>
              </w:rPr>
              <w:t>335</w:t>
            </w:r>
          </w:p>
          <w:p w:rsidR="00FF6E35" w:rsidRPr="008B406C" w:rsidRDefault="00FF6E35" w:rsidP="00FF78A9">
            <w:pPr>
              <w:jc w:val="center"/>
              <w:rPr>
                <w:sz w:val="24"/>
                <w:szCs w:val="24"/>
              </w:rPr>
            </w:pPr>
            <w:proofErr w:type="spellStart"/>
            <w:r w:rsidRPr="008B406C">
              <w:rPr>
                <w:sz w:val="24"/>
                <w:szCs w:val="24"/>
              </w:rPr>
              <w:t>Комсомольски</w:t>
            </w:r>
            <w:proofErr w:type="spellEnd"/>
            <w:r w:rsidRPr="008B406C">
              <w:rPr>
                <w:sz w:val="24"/>
                <w:szCs w:val="24"/>
              </w:rPr>
              <w:t xml:space="preserve"> </w:t>
            </w:r>
            <w:proofErr w:type="spellStart"/>
            <w:r w:rsidRPr="008B406C">
              <w:rPr>
                <w:sz w:val="24"/>
                <w:szCs w:val="24"/>
              </w:rPr>
              <w:t>ялĕ</w:t>
            </w:r>
            <w:proofErr w:type="spellEnd"/>
          </w:p>
          <w:p w:rsidR="00FF6E35" w:rsidRPr="008B406C" w:rsidRDefault="00FF6E35" w:rsidP="00FF78A9">
            <w:pPr>
              <w:jc w:val="both"/>
              <w:rPr>
                <w:b/>
                <w:sz w:val="24"/>
                <w:szCs w:val="24"/>
              </w:rPr>
            </w:pPr>
          </w:p>
          <w:p w:rsidR="00FF6E35" w:rsidRPr="00E53325" w:rsidRDefault="00FF6E35" w:rsidP="00FF78A9">
            <w:pPr>
              <w:ind w:right="-1368"/>
              <w:rPr>
                <w:sz w:val="28"/>
              </w:rPr>
            </w:pPr>
          </w:p>
        </w:tc>
        <w:tc>
          <w:tcPr>
            <w:tcW w:w="1620" w:type="dxa"/>
            <w:tcBorders>
              <w:top w:val="nil"/>
              <w:left w:val="nil"/>
              <w:bottom w:val="nil"/>
              <w:right w:val="nil"/>
            </w:tcBorders>
          </w:tcPr>
          <w:p w:rsidR="00FF6E35" w:rsidRDefault="00FF6E35" w:rsidP="00FF78A9">
            <w:pPr>
              <w:rPr>
                <w:sz w:val="28"/>
              </w:rPr>
            </w:pPr>
          </w:p>
          <w:p w:rsidR="00FF6E35" w:rsidRPr="0062263B" w:rsidRDefault="00FF6E35" w:rsidP="00FF78A9">
            <w:pPr>
              <w:rPr>
                <w:sz w:val="28"/>
              </w:rPr>
            </w:pPr>
          </w:p>
          <w:p w:rsidR="00FF6E35" w:rsidRPr="0062263B" w:rsidRDefault="00FF6E35" w:rsidP="00FF78A9">
            <w:pPr>
              <w:rPr>
                <w:sz w:val="28"/>
              </w:rPr>
            </w:pPr>
          </w:p>
          <w:p w:rsidR="00FF6E35" w:rsidRDefault="00FF6E35" w:rsidP="00FF78A9">
            <w:pPr>
              <w:rPr>
                <w:sz w:val="28"/>
              </w:rPr>
            </w:pPr>
          </w:p>
          <w:p w:rsidR="00FF6E35" w:rsidRPr="0062263B" w:rsidRDefault="00FF6E35" w:rsidP="00FF78A9">
            <w:pPr>
              <w:ind w:firstLine="545"/>
              <w:jc w:val="center"/>
              <w:rPr>
                <w:sz w:val="28"/>
              </w:rPr>
            </w:pPr>
          </w:p>
        </w:tc>
        <w:tc>
          <w:tcPr>
            <w:tcW w:w="4149" w:type="dxa"/>
            <w:tcBorders>
              <w:top w:val="nil"/>
              <w:left w:val="nil"/>
              <w:bottom w:val="nil"/>
              <w:right w:val="nil"/>
            </w:tcBorders>
          </w:tcPr>
          <w:p w:rsidR="00FF6E35" w:rsidRPr="008B406C" w:rsidRDefault="00FF6E35" w:rsidP="00FF78A9">
            <w:pPr>
              <w:jc w:val="center"/>
              <w:rPr>
                <w:sz w:val="24"/>
                <w:szCs w:val="24"/>
              </w:rPr>
            </w:pPr>
            <w:r w:rsidRPr="008B406C">
              <w:rPr>
                <w:sz w:val="24"/>
                <w:szCs w:val="24"/>
              </w:rPr>
              <w:t>АДМИНИСТРАЦИЯ</w:t>
            </w:r>
          </w:p>
          <w:p w:rsidR="00FF6E35" w:rsidRPr="008B406C" w:rsidRDefault="00FF6E35" w:rsidP="00FF78A9">
            <w:pPr>
              <w:jc w:val="center"/>
              <w:rPr>
                <w:sz w:val="24"/>
                <w:szCs w:val="24"/>
              </w:rPr>
            </w:pPr>
            <w:r w:rsidRPr="008B406C">
              <w:rPr>
                <w:sz w:val="24"/>
                <w:szCs w:val="24"/>
              </w:rPr>
              <w:t>КОМСОМОЛЬСКОГО</w:t>
            </w:r>
          </w:p>
          <w:p w:rsidR="00FF6E35" w:rsidRPr="008B406C" w:rsidRDefault="00FF6E35" w:rsidP="00FF78A9">
            <w:pPr>
              <w:jc w:val="center"/>
              <w:rPr>
                <w:sz w:val="24"/>
                <w:szCs w:val="24"/>
              </w:rPr>
            </w:pPr>
            <w:r w:rsidRPr="008B406C">
              <w:rPr>
                <w:sz w:val="24"/>
                <w:szCs w:val="24"/>
              </w:rPr>
              <w:t>МУНИЦИПАЛЬНОГО ОКРУГА</w:t>
            </w:r>
          </w:p>
          <w:p w:rsidR="00FF6E35" w:rsidRPr="008B406C" w:rsidRDefault="00FF6E35" w:rsidP="00FF78A9">
            <w:pPr>
              <w:jc w:val="center"/>
              <w:rPr>
                <w:sz w:val="24"/>
                <w:szCs w:val="24"/>
              </w:rPr>
            </w:pPr>
            <w:r w:rsidRPr="008B406C">
              <w:rPr>
                <w:sz w:val="24"/>
                <w:szCs w:val="24"/>
              </w:rPr>
              <w:t>ЧУВАШСКОЙ РЕСПУБЛИКИ</w:t>
            </w:r>
          </w:p>
          <w:p w:rsidR="00FF6E35" w:rsidRPr="008B406C" w:rsidRDefault="00FF6E35" w:rsidP="00FF78A9">
            <w:pPr>
              <w:rPr>
                <w:sz w:val="24"/>
                <w:szCs w:val="24"/>
              </w:rPr>
            </w:pPr>
            <w:r w:rsidRPr="008B406C">
              <w:rPr>
                <w:sz w:val="24"/>
                <w:szCs w:val="24"/>
              </w:rPr>
              <w:t xml:space="preserve">              </w:t>
            </w:r>
          </w:p>
          <w:p w:rsidR="00FF6E35" w:rsidRPr="008B406C" w:rsidRDefault="00FF6E35" w:rsidP="00FF78A9">
            <w:pPr>
              <w:jc w:val="center"/>
              <w:rPr>
                <w:sz w:val="24"/>
                <w:szCs w:val="24"/>
              </w:rPr>
            </w:pPr>
            <w:r w:rsidRPr="008B406C">
              <w:rPr>
                <w:sz w:val="24"/>
                <w:szCs w:val="24"/>
              </w:rPr>
              <w:t>ПОСТАНОВЛЕНИЕ</w:t>
            </w:r>
          </w:p>
          <w:p w:rsidR="00FF6E35" w:rsidRPr="008B406C" w:rsidRDefault="00042823" w:rsidP="00FF78A9">
            <w:pPr>
              <w:tabs>
                <w:tab w:val="left" w:pos="930"/>
                <w:tab w:val="center" w:pos="1966"/>
              </w:tabs>
              <w:jc w:val="center"/>
              <w:rPr>
                <w:sz w:val="24"/>
                <w:szCs w:val="24"/>
              </w:rPr>
            </w:pPr>
            <w:r>
              <w:rPr>
                <w:sz w:val="24"/>
                <w:szCs w:val="24"/>
              </w:rPr>
              <w:t>14.04.2023 г. № 335</w:t>
            </w:r>
          </w:p>
          <w:p w:rsidR="00FF6E35" w:rsidRPr="00E53325" w:rsidRDefault="00FF6E35" w:rsidP="00FF78A9">
            <w:pPr>
              <w:jc w:val="center"/>
              <w:rPr>
                <w:sz w:val="28"/>
              </w:rPr>
            </w:pPr>
            <w:r w:rsidRPr="008B406C">
              <w:rPr>
                <w:sz w:val="24"/>
                <w:szCs w:val="24"/>
              </w:rPr>
              <w:t>село Комсомольское</w:t>
            </w:r>
          </w:p>
        </w:tc>
      </w:tr>
    </w:tbl>
    <w:p w:rsidR="00FF6E35" w:rsidRDefault="00FF6E35" w:rsidP="00FF6E35">
      <w:pPr>
        <w:pStyle w:val="ConsPlusNormal"/>
        <w:tabs>
          <w:tab w:val="left" w:pos="5400"/>
        </w:tabs>
        <w:ind w:right="4500" w:firstLine="0"/>
        <w:jc w:val="both"/>
        <w:rPr>
          <w:rFonts w:ascii="Times New Roman" w:hAnsi="Times New Roman"/>
          <w:b/>
          <w:sz w:val="28"/>
          <w:szCs w:val="28"/>
        </w:rPr>
      </w:pPr>
    </w:p>
    <w:p w:rsidR="00820FF0" w:rsidRPr="00542B05" w:rsidRDefault="00820FF0" w:rsidP="00820FF0">
      <w:pPr>
        <w:ind w:right="3685"/>
        <w:jc w:val="both"/>
        <w:rPr>
          <w:b/>
          <w:sz w:val="26"/>
          <w:szCs w:val="26"/>
        </w:rPr>
      </w:pPr>
      <w:r w:rsidRPr="00542B05">
        <w:rPr>
          <w:b/>
          <w:sz w:val="26"/>
          <w:szCs w:val="26"/>
        </w:rPr>
        <w:t>Об утверждении Порядка осуществления закупок товаров, работ, услуг для обеспе</w:t>
      </w:r>
      <w:r>
        <w:rPr>
          <w:b/>
          <w:sz w:val="26"/>
          <w:szCs w:val="26"/>
        </w:rPr>
        <w:t>чения нужд Комсомольского муниципального округа</w:t>
      </w:r>
      <w:r w:rsidRPr="00542B05">
        <w:rPr>
          <w:b/>
          <w:sz w:val="26"/>
          <w:szCs w:val="26"/>
        </w:rPr>
        <w:t xml:space="preserve"> Чувашской Республики, предусмотренных пунктами 4, 5 части 1 статьи 93 Федерального закона от 5 апреля 2013 г. №</w:t>
      </w:r>
      <w:r>
        <w:rPr>
          <w:b/>
          <w:sz w:val="26"/>
          <w:szCs w:val="26"/>
        </w:rPr>
        <w:t xml:space="preserve"> </w:t>
      </w:r>
      <w:r w:rsidRPr="00542B05">
        <w:rPr>
          <w:b/>
          <w:sz w:val="26"/>
          <w:szCs w:val="26"/>
        </w:rPr>
        <w:t>44-ФЗ «О контрактной системе в сфере закупок товаров, работ, услуг для обеспечения государственных и муниципальных нужд», с использованием электронного ресурса</w:t>
      </w:r>
    </w:p>
    <w:p w:rsidR="00820FF0" w:rsidRPr="00542B05" w:rsidRDefault="00820FF0" w:rsidP="00820FF0">
      <w:pPr>
        <w:rPr>
          <w:sz w:val="26"/>
          <w:szCs w:val="26"/>
        </w:rPr>
      </w:pPr>
    </w:p>
    <w:p w:rsidR="00820FF0" w:rsidRPr="00542B05" w:rsidRDefault="00820FF0" w:rsidP="00820FF0">
      <w:pPr>
        <w:ind w:firstLine="851"/>
        <w:jc w:val="both"/>
        <w:rPr>
          <w:sz w:val="26"/>
          <w:szCs w:val="26"/>
        </w:rPr>
      </w:pPr>
      <w:r w:rsidRPr="00542B05">
        <w:rPr>
          <w:sz w:val="26"/>
          <w:szCs w:val="26"/>
        </w:rPr>
        <w:t>В целях реализации распоряжения Кабинета Министров Чувашской Республики от 18.06.2020</w:t>
      </w:r>
      <w:r>
        <w:rPr>
          <w:sz w:val="26"/>
          <w:szCs w:val="26"/>
        </w:rPr>
        <w:t>г.</w:t>
      </w:r>
      <w:r w:rsidRPr="00542B05">
        <w:rPr>
          <w:sz w:val="26"/>
          <w:szCs w:val="26"/>
        </w:rPr>
        <w:t xml:space="preserve"> </w:t>
      </w:r>
      <w:r>
        <w:rPr>
          <w:sz w:val="26"/>
          <w:szCs w:val="26"/>
        </w:rPr>
        <w:t>№</w:t>
      </w:r>
      <w:r w:rsidR="00B14D37">
        <w:rPr>
          <w:sz w:val="26"/>
          <w:szCs w:val="26"/>
        </w:rPr>
        <w:t xml:space="preserve"> </w:t>
      </w:r>
      <w:r w:rsidRPr="00542B05">
        <w:rPr>
          <w:sz w:val="26"/>
          <w:szCs w:val="26"/>
        </w:rPr>
        <w:t xml:space="preserve">562-р, обеспечения открытости и прозрачности закупок товаров, работ, услуг для обеспечения нужд </w:t>
      </w:r>
      <w:r>
        <w:rPr>
          <w:sz w:val="26"/>
          <w:szCs w:val="26"/>
        </w:rPr>
        <w:t xml:space="preserve">Комсомольского муниципального округа </w:t>
      </w:r>
      <w:r w:rsidRPr="00542B05">
        <w:rPr>
          <w:sz w:val="26"/>
          <w:szCs w:val="26"/>
        </w:rPr>
        <w:t>Чувашской Республики, осуществляемых в соответствии с пунктами 4, 5 части 1 статьи 93 Федер</w:t>
      </w:r>
      <w:r>
        <w:rPr>
          <w:sz w:val="26"/>
          <w:szCs w:val="26"/>
        </w:rPr>
        <w:t xml:space="preserve">ального закона от 5 апреля 2013 </w:t>
      </w:r>
      <w:r w:rsidRPr="00542B05">
        <w:rPr>
          <w:sz w:val="26"/>
          <w:szCs w:val="26"/>
        </w:rPr>
        <w:t xml:space="preserve">г. </w:t>
      </w:r>
      <w:r>
        <w:rPr>
          <w:sz w:val="26"/>
          <w:szCs w:val="26"/>
        </w:rPr>
        <w:t>№ 44-ФЗ «</w:t>
      </w:r>
      <w:r w:rsidRPr="00542B05">
        <w:rPr>
          <w:sz w:val="26"/>
          <w:szCs w:val="26"/>
        </w:rPr>
        <w:t xml:space="preserve">О контрактной системе в сфере закупок </w:t>
      </w:r>
      <w:r>
        <w:rPr>
          <w:sz w:val="26"/>
          <w:szCs w:val="26"/>
        </w:rPr>
        <w:t xml:space="preserve"> </w:t>
      </w:r>
      <w:r w:rsidRPr="00542B05">
        <w:rPr>
          <w:sz w:val="26"/>
          <w:szCs w:val="26"/>
        </w:rPr>
        <w:t xml:space="preserve">товаров, </w:t>
      </w:r>
      <w:r>
        <w:rPr>
          <w:sz w:val="26"/>
          <w:szCs w:val="26"/>
        </w:rPr>
        <w:t xml:space="preserve"> </w:t>
      </w:r>
      <w:r w:rsidRPr="00542B05">
        <w:rPr>
          <w:sz w:val="26"/>
          <w:szCs w:val="26"/>
        </w:rPr>
        <w:t xml:space="preserve">работ, </w:t>
      </w:r>
      <w:r>
        <w:rPr>
          <w:sz w:val="26"/>
          <w:szCs w:val="26"/>
        </w:rPr>
        <w:t xml:space="preserve"> </w:t>
      </w:r>
      <w:r w:rsidRPr="00542B05">
        <w:rPr>
          <w:sz w:val="26"/>
          <w:szCs w:val="26"/>
        </w:rPr>
        <w:t xml:space="preserve">услуг </w:t>
      </w:r>
      <w:r>
        <w:rPr>
          <w:sz w:val="26"/>
          <w:szCs w:val="26"/>
        </w:rPr>
        <w:t xml:space="preserve"> </w:t>
      </w:r>
      <w:r w:rsidRPr="00542B05">
        <w:rPr>
          <w:sz w:val="26"/>
          <w:szCs w:val="26"/>
        </w:rPr>
        <w:t>для обеспечения государственных и муниципальных нужд</w:t>
      </w:r>
      <w:r>
        <w:rPr>
          <w:sz w:val="26"/>
          <w:szCs w:val="26"/>
        </w:rPr>
        <w:t>»</w:t>
      </w:r>
      <w:r w:rsidRPr="00542B05">
        <w:rPr>
          <w:sz w:val="26"/>
          <w:szCs w:val="26"/>
        </w:rPr>
        <w:t>,</w:t>
      </w:r>
      <w:r>
        <w:rPr>
          <w:sz w:val="26"/>
          <w:szCs w:val="26"/>
        </w:rPr>
        <w:t xml:space="preserve"> </w:t>
      </w:r>
      <w:r w:rsidRPr="00542B05">
        <w:rPr>
          <w:sz w:val="26"/>
          <w:szCs w:val="26"/>
        </w:rPr>
        <w:t>администраци</w:t>
      </w:r>
      <w:r>
        <w:rPr>
          <w:sz w:val="26"/>
          <w:szCs w:val="26"/>
        </w:rPr>
        <w:t xml:space="preserve">я Комсомольского муниципального округа </w:t>
      </w:r>
      <w:r w:rsidRPr="00542B05">
        <w:rPr>
          <w:sz w:val="26"/>
          <w:szCs w:val="26"/>
        </w:rPr>
        <w:t>Чувашской</w:t>
      </w:r>
      <w:r>
        <w:rPr>
          <w:sz w:val="26"/>
          <w:szCs w:val="26"/>
        </w:rPr>
        <w:t xml:space="preserve">  </w:t>
      </w:r>
      <w:r w:rsidRPr="00542B05">
        <w:rPr>
          <w:sz w:val="26"/>
          <w:szCs w:val="26"/>
        </w:rPr>
        <w:t>Республики</w:t>
      </w:r>
      <w:r>
        <w:rPr>
          <w:sz w:val="26"/>
          <w:szCs w:val="26"/>
        </w:rPr>
        <w:t xml:space="preserve">  </w:t>
      </w:r>
      <w:r w:rsidRPr="00542B05">
        <w:rPr>
          <w:sz w:val="26"/>
          <w:szCs w:val="26"/>
        </w:rPr>
        <w:t>п</w:t>
      </w:r>
      <w:r>
        <w:rPr>
          <w:sz w:val="26"/>
          <w:szCs w:val="26"/>
        </w:rPr>
        <w:t xml:space="preserve"> </w:t>
      </w:r>
      <w:r w:rsidRPr="00542B05">
        <w:rPr>
          <w:sz w:val="26"/>
          <w:szCs w:val="26"/>
        </w:rPr>
        <w:t>о</w:t>
      </w:r>
      <w:r>
        <w:rPr>
          <w:sz w:val="26"/>
          <w:szCs w:val="26"/>
        </w:rPr>
        <w:t xml:space="preserve"> </w:t>
      </w:r>
      <w:r w:rsidRPr="00542B05">
        <w:rPr>
          <w:sz w:val="26"/>
          <w:szCs w:val="26"/>
        </w:rPr>
        <w:t>с</w:t>
      </w:r>
      <w:r>
        <w:rPr>
          <w:sz w:val="26"/>
          <w:szCs w:val="26"/>
        </w:rPr>
        <w:t xml:space="preserve"> </w:t>
      </w:r>
      <w:r w:rsidRPr="00542B05">
        <w:rPr>
          <w:sz w:val="26"/>
          <w:szCs w:val="26"/>
        </w:rPr>
        <w:t>т</w:t>
      </w:r>
      <w:r>
        <w:rPr>
          <w:sz w:val="26"/>
          <w:szCs w:val="26"/>
        </w:rPr>
        <w:t xml:space="preserve"> </w:t>
      </w:r>
      <w:r w:rsidRPr="00542B05">
        <w:rPr>
          <w:sz w:val="26"/>
          <w:szCs w:val="26"/>
        </w:rPr>
        <w:t>а</w:t>
      </w:r>
      <w:r>
        <w:rPr>
          <w:sz w:val="26"/>
          <w:szCs w:val="26"/>
        </w:rPr>
        <w:t xml:space="preserve"> </w:t>
      </w:r>
      <w:r w:rsidRPr="00542B05">
        <w:rPr>
          <w:sz w:val="26"/>
          <w:szCs w:val="26"/>
        </w:rPr>
        <w:t>н</w:t>
      </w:r>
      <w:r>
        <w:rPr>
          <w:sz w:val="26"/>
          <w:szCs w:val="26"/>
        </w:rPr>
        <w:t xml:space="preserve"> </w:t>
      </w:r>
      <w:r w:rsidRPr="00542B05">
        <w:rPr>
          <w:sz w:val="26"/>
          <w:szCs w:val="26"/>
        </w:rPr>
        <w:t>о</w:t>
      </w:r>
      <w:r>
        <w:rPr>
          <w:sz w:val="26"/>
          <w:szCs w:val="26"/>
        </w:rPr>
        <w:t xml:space="preserve"> </w:t>
      </w:r>
      <w:r w:rsidRPr="00542B05">
        <w:rPr>
          <w:sz w:val="26"/>
          <w:szCs w:val="26"/>
        </w:rPr>
        <w:t>в</w:t>
      </w:r>
      <w:r>
        <w:rPr>
          <w:sz w:val="26"/>
          <w:szCs w:val="26"/>
        </w:rPr>
        <w:t xml:space="preserve"> </w:t>
      </w:r>
      <w:r w:rsidRPr="00542B05">
        <w:rPr>
          <w:sz w:val="26"/>
          <w:szCs w:val="26"/>
        </w:rPr>
        <w:t>л</w:t>
      </w:r>
      <w:r>
        <w:rPr>
          <w:sz w:val="26"/>
          <w:szCs w:val="26"/>
        </w:rPr>
        <w:t xml:space="preserve"> </w:t>
      </w:r>
      <w:r w:rsidRPr="00542B05">
        <w:rPr>
          <w:sz w:val="26"/>
          <w:szCs w:val="26"/>
        </w:rPr>
        <w:t>я</w:t>
      </w:r>
      <w:r>
        <w:rPr>
          <w:sz w:val="26"/>
          <w:szCs w:val="26"/>
        </w:rPr>
        <w:t xml:space="preserve"> </w:t>
      </w:r>
      <w:r w:rsidRPr="00542B05">
        <w:rPr>
          <w:sz w:val="26"/>
          <w:szCs w:val="26"/>
        </w:rPr>
        <w:t>е</w:t>
      </w:r>
      <w:r>
        <w:rPr>
          <w:sz w:val="26"/>
          <w:szCs w:val="26"/>
        </w:rPr>
        <w:t xml:space="preserve"> </w:t>
      </w:r>
      <w:r w:rsidRPr="00542B05">
        <w:rPr>
          <w:sz w:val="26"/>
          <w:szCs w:val="26"/>
        </w:rPr>
        <w:t>т:</w:t>
      </w:r>
    </w:p>
    <w:p w:rsidR="00820FF0" w:rsidRPr="00542B05" w:rsidRDefault="00820FF0" w:rsidP="00820FF0">
      <w:pPr>
        <w:ind w:firstLine="851"/>
        <w:jc w:val="both"/>
        <w:rPr>
          <w:sz w:val="26"/>
          <w:szCs w:val="26"/>
        </w:rPr>
      </w:pPr>
      <w:bookmarkStart w:id="0" w:name="sub_2001"/>
      <w:r w:rsidRPr="00542B05">
        <w:rPr>
          <w:sz w:val="26"/>
          <w:szCs w:val="26"/>
        </w:rPr>
        <w:t xml:space="preserve">1. Утвердить </w:t>
      </w:r>
      <w:r>
        <w:rPr>
          <w:sz w:val="26"/>
          <w:szCs w:val="26"/>
        </w:rPr>
        <w:t>П</w:t>
      </w:r>
      <w:r w:rsidRPr="00542B05">
        <w:rPr>
          <w:sz w:val="26"/>
          <w:szCs w:val="26"/>
        </w:rPr>
        <w:t xml:space="preserve">орядок осуществления закупок товаров, работ, услуг для обеспечения нужд </w:t>
      </w:r>
      <w:r>
        <w:rPr>
          <w:sz w:val="26"/>
          <w:szCs w:val="26"/>
        </w:rPr>
        <w:t>Комсомольского муниципального округа</w:t>
      </w:r>
      <w:r w:rsidRPr="00542B05">
        <w:rPr>
          <w:sz w:val="26"/>
          <w:szCs w:val="26"/>
        </w:rPr>
        <w:t xml:space="preserve"> Чувашской Республики, предусмотренных пунктами 4, 5 части 1 статьи 93 Федер</w:t>
      </w:r>
      <w:r>
        <w:rPr>
          <w:sz w:val="26"/>
          <w:szCs w:val="26"/>
        </w:rPr>
        <w:t xml:space="preserve">ального закона от 5 апреля 2013 </w:t>
      </w:r>
      <w:r w:rsidRPr="00542B05">
        <w:rPr>
          <w:sz w:val="26"/>
          <w:szCs w:val="26"/>
        </w:rPr>
        <w:t xml:space="preserve">г. </w:t>
      </w:r>
      <w:r>
        <w:rPr>
          <w:sz w:val="26"/>
          <w:szCs w:val="26"/>
        </w:rPr>
        <w:t>№ 44-ФЗ «</w:t>
      </w:r>
      <w:r w:rsidRPr="00542B05">
        <w:rPr>
          <w:sz w:val="26"/>
          <w:szCs w:val="26"/>
        </w:rPr>
        <w:t>О контрактной системе в сфере закупок товаров, работ, услуг для обеспечения государственных и муниципальных нужд</w:t>
      </w:r>
      <w:r>
        <w:rPr>
          <w:sz w:val="26"/>
          <w:szCs w:val="26"/>
        </w:rPr>
        <w:t>»</w:t>
      </w:r>
      <w:r w:rsidRPr="00542B05">
        <w:rPr>
          <w:sz w:val="26"/>
          <w:szCs w:val="26"/>
        </w:rPr>
        <w:t xml:space="preserve">, с использованием электронного ресурса согласно приложению </w:t>
      </w:r>
      <w:r>
        <w:rPr>
          <w:sz w:val="26"/>
          <w:szCs w:val="26"/>
        </w:rPr>
        <w:t>№</w:t>
      </w:r>
      <w:r w:rsidRPr="00542B05">
        <w:rPr>
          <w:sz w:val="26"/>
          <w:szCs w:val="26"/>
        </w:rPr>
        <w:t> 1 к настоящему постановлению.</w:t>
      </w:r>
    </w:p>
    <w:p w:rsidR="00820FF0" w:rsidRPr="00542B05" w:rsidRDefault="00820FF0" w:rsidP="00820FF0">
      <w:pPr>
        <w:ind w:firstLine="851"/>
        <w:jc w:val="both"/>
        <w:rPr>
          <w:sz w:val="26"/>
          <w:szCs w:val="26"/>
        </w:rPr>
      </w:pPr>
      <w:bookmarkStart w:id="1" w:name="sub_2002"/>
      <w:bookmarkEnd w:id="0"/>
      <w:r w:rsidRPr="00542B05">
        <w:rPr>
          <w:sz w:val="26"/>
          <w:szCs w:val="26"/>
        </w:rPr>
        <w:t xml:space="preserve">2. Утвердить Перечень товаров, работ, услуг, закупка которых может осуществляться без использования электронного ресурса согласно приложению </w:t>
      </w:r>
      <w:r>
        <w:rPr>
          <w:sz w:val="26"/>
          <w:szCs w:val="26"/>
        </w:rPr>
        <w:t>№</w:t>
      </w:r>
      <w:r w:rsidRPr="00542B05">
        <w:rPr>
          <w:sz w:val="26"/>
          <w:szCs w:val="26"/>
        </w:rPr>
        <w:t> 2 к настоящему постановлению.</w:t>
      </w:r>
    </w:p>
    <w:p w:rsidR="00820FF0" w:rsidRPr="00542B05" w:rsidRDefault="00820FF0" w:rsidP="00820FF0">
      <w:pPr>
        <w:ind w:firstLine="851"/>
        <w:jc w:val="both"/>
        <w:rPr>
          <w:sz w:val="26"/>
          <w:szCs w:val="26"/>
        </w:rPr>
      </w:pPr>
      <w:bookmarkStart w:id="2" w:name="sub_2003"/>
      <w:bookmarkEnd w:id="1"/>
      <w:r w:rsidRPr="00542B05">
        <w:rPr>
          <w:sz w:val="26"/>
          <w:szCs w:val="26"/>
        </w:rPr>
        <w:t xml:space="preserve">3. Определить электронным ресурсом для осуществления закупок товаров, работ, услуг для обеспечения нужд </w:t>
      </w:r>
      <w:r>
        <w:rPr>
          <w:sz w:val="26"/>
          <w:szCs w:val="26"/>
        </w:rPr>
        <w:t>Комсомольского муниципального округа</w:t>
      </w:r>
      <w:r w:rsidRPr="00542B05">
        <w:rPr>
          <w:sz w:val="26"/>
          <w:szCs w:val="26"/>
        </w:rPr>
        <w:t xml:space="preserve"> Чувашской Республики, предусмотренных пунктами 4, 5 части 1 статьи 93 </w:t>
      </w:r>
      <w:r w:rsidRPr="00542B05">
        <w:rPr>
          <w:sz w:val="26"/>
          <w:szCs w:val="26"/>
        </w:rPr>
        <w:lastRenderedPageBreak/>
        <w:t xml:space="preserve">Федерального закона от 5 апреля 2013 г. </w:t>
      </w:r>
      <w:r>
        <w:rPr>
          <w:sz w:val="26"/>
          <w:szCs w:val="26"/>
        </w:rPr>
        <w:t>№ 44-ФЗ «</w:t>
      </w:r>
      <w:r w:rsidRPr="00542B05">
        <w:rPr>
          <w:sz w:val="26"/>
          <w:szCs w:val="26"/>
        </w:rPr>
        <w:t>О контрактной системе в сфере закупок товаров, работ, услуг для обеспечения государственных и муниципальных нужд</w:t>
      </w:r>
      <w:r>
        <w:rPr>
          <w:sz w:val="26"/>
          <w:szCs w:val="26"/>
        </w:rPr>
        <w:t>», электронный ресурс «</w:t>
      </w:r>
      <w:r w:rsidRPr="00542B05">
        <w:rPr>
          <w:sz w:val="26"/>
          <w:szCs w:val="26"/>
        </w:rPr>
        <w:t>Портал закупок малого объема Чувашской Республики</w:t>
      </w:r>
      <w:r>
        <w:rPr>
          <w:sz w:val="26"/>
          <w:szCs w:val="26"/>
        </w:rPr>
        <w:t>»</w:t>
      </w:r>
      <w:r w:rsidRPr="00542B05">
        <w:rPr>
          <w:sz w:val="26"/>
          <w:szCs w:val="26"/>
        </w:rPr>
        <w:t>.</w:t>
      </w:r>
    </w:p>
    <w:p w:rsidR="0056562A" w:rsidRDefault="0056562A" w:rsidP="0056562A">
      <w:pPr>
        <w:ind w:firstLine="851"/>
        <w:jc w:val="both"/>
        <w:rPr>
          <w:sz w:val="26"/>
          <w:szCs w:val="26"/>
        </w:rPr>
      </w:pPr>
      <w:bookmarkStart w:id="3" w:name="sub_2004"/>
      <w:bookmarkEnd w:id="2"/>
      <w:r>
        <w:rPr>
          <w:sz w:val="26"/>
          <w:szCs w:val="26"/>
        </w:rPr>
        <w:t>4. Признать утратившими силу:</w:t>
      </w:r>
    </w:p>
    <w:p w:rsidR="0056562A" w:rsidRDefault="0056562A" w:rsidP="0056562A">
      <w:pPr>
        <w:ind w:firstLine="851"/>
        <w:jc w:val="both"/>
        <w:rPr>
          <w:sz w:val="26"/>
          <w:szCs w:val="26"/>
        </w:rPr>
      </w:pPr>
      <w:r>
        <w:rPr>
          <w:sz w:val="26"/>
          <w:szCs w:val="26"/>
        </w:rPr>
        <w:t>п</w:t>
      </w:r>
      <w:r w:rsidRPr="0056562A">
        <w:rPr>
          <w:sz w:val="26"/>
          <w:szCs w:val="26"/>
        </w:rPr>
        <w:t>остановление администрации Комсомольского района Чувашск</w:t>
      </w:r>
      <w:r>
        <w:rPr>
          <w:sz w:val="26"/>
          <w:szCs w:val="26"/>
        </w:rPr>
        <w:t xml:space="preserve">ой Республики от 30 ноября 2021 </w:t>
      </w:r>
      <w:r w:rsidRPr="0056562A">
        <w:rPr>
          <w:sz w:val="26"/>
          <w:szCs w:val="26"/>
        </w:rPr>
        <w:t>г.</w:t>
      </w:r>
      <w:r>
        <w:rPr>
          <w:sz w:val="26"/>
          <w:szCs w:val="26"/>
        </w:rPr>
        <w:t xml:space="preserve"> № </w:t>
      </w:r>
      <w:r w:rsidRPr="0056562A">
        <w:rPr>
          <w:sz w:val="26"/>
          <w:szCs w:val="26"/>
        </w:rPr>
        <w:t>665</w:t>
      </w:r>
      <w:r>
        <w:rPr>
          <w:sz w:val="26"/>
          <w:szCs w:val="26"/>
        </w:rPr>
        <w:t xml:space="preserve"> «Об </w:t>
      </w:r>
      <w:r w:rsidRPr="0056562A">
        <w:rPr>
          <w:sz w:val="26"/>
          <w:szCs w:val="26"/>
        </w:rPr>
        <w:t>утверждении</w:t>
      </w:r>
      <w:r>
        <w:rPr>
          <w:sz w:val="26"/>
          <w:szCs w:val="26"/>
        </w:rPr>
        <w:t xml:space="preserve"> Порядка </w:t>
      </w:r>
      <w:r w:rsidRPr="0056562A">
        <w:rPr>
          <w:sz w:val="26"/>
          <w:szCs w:val="26"/>
        </w:rPr>
        <w:t>осуществления</w:t>
      </w:r>
      <w:r>
        <w:rPr>
          <w:sz w:val="26"/>
          <w:szCs w:val="26"/>
        </w:rPr>
        <w:t xml:space="preserve"> </w:t>
      </w:r>
      <w:r w:rsidRPr="0056562A">
        <w:rPr>
          <w:sz w:val="26"/>
          <w:szCs w:val="26"/>
        </w:rPr>
        <w:t>закупок</w:t>
      </w:r>
      <w:r>
        <w:rPr>
          <w:sz w:val="26"/>
          <w:szCs w:val="26"/>
        </w:rPr>
        <w:t xml:space="preserve"> </w:t>
      </w:r>
      <w:r w:rsidRPr="0056562A">
        <w:rPr>
          <w:sz w:val="26"/>
          <w:szCs w:val="26"/>
        </w:rPr>
        <w:t>товаров</w:t>
      </w:r>
      <w:r>
        <w:rPr>
          <w:sz w:val="26"/>
          <w:szCs w:val="26"/>
        </w:rPr>
        <w:t xml:space="preserve">, </w:t>
      </w:r>
      <w:r w:rsidRPr="0056562A">
        <w:rPr>
          <w:sz w:val="26"/>
          <w:szCs w:val="26"/>
        </w:rPr>
        <w:t>работ</w:t>
      </w:r>
      <w:r>
        <w:rPr>
          <w:sz w:val="26"/>
          <w:szCs w:val="26"/>
        </w:rPr>
        <w:t xml:space="preserve">, </w:t>
      </w:r>
      <w:r w:rsidRPr="0056562A">
        <w:rPr>
          <w:sz w:val="26"/>
          <w:szCs w:val="26"/>
        </w:rPr>
        <w:t>услуг</w:t>
      </w:r>
      <w:r>
        <w:rPr>
          <w:sz w:val="26"/>
          <w:szCs w:val="26"/>
        </w:rPr>
        <w:t xml:space="preserve"> для </w:t>
      </w:r>
      <w:r w:rsidRPr="0056562A">
        <w:rPr>
          <w:sz w:val="26"/>
          <w:szCs w:val="26"/>
        </w:rPr>
        <w:t>обеспечения</w:t>
      </w:r>
      <w:r>
        <w:rPr>
          <w:sz w:val="26"/>
          <w:szCs w:val="26"/>
        </w:rPr>
        <w:t xml:space="preserve"> </w:t>
      </w:r>
      <w:r w:rsidRPr="0056562A">
        <w:rPr>
          <w:sz w:val="26"/>
          <w:szCs w:val="26"/>
        </w:rPr>
        <w:t>нужд</w:t>
      </w:r>
      <w:r>
        <w:rPr>
          <w:sz w:val="26"/>
          <w:szCs w:val="26"/>
        </w:rPr>
        <w:t xml:space="preserve"> </w:t>
      </w:r>
      <w:r w:rsidRPr="0056562A">
        <w:rPr>
          <w:sz w:val="26"/>
          <w:szCs w:val="26"/>
        </w:rPr>
        <w:t>Комсомольского</w:t>
      </w:r>
      <w:r>
        <w:rPr>
          <w:sz w:val="26"/>
          <w:szCs w:val="26"/>
        </w:rPr>
        <w:t xml:space="preserve"> </w:t>
      </w:r>
      <w:r w:rsidRPr="0056562A">
        <w:rPr>
          <w:sz w:val="26"/>
          <w:szCs w:val="26"/>
        </w:rPr>
        <w:t>района Чувашской Республики, предусмотренных пунктами 4, 5 части 1 статьи 93 Федерально</w:t>
      </w:r>
      <w:r>
        <w:rPr>
          <w:sz w:val="26"/>
          <w:szCs w:val="26"/>
        </w:rPr>
        <w:t>го закона от 5 апреля 2013 г. № 44-ФЗ «</w:t>
      </w:r>
      <w:r w:rsidRPr="0056562A">
        <w:rPr>
          <w:sz w:val="26"/>
          <w:szCs w:val="26"/>
        </w:rPr>
        <w:t>О контрактной системе в сфере закупок товаров, работ, услуг для обеспечения госуд</w:t>
      </w:r>
      <w:r>
        <w:rPr>
          <w:sz w:val="26"/>
          <w:szCs w:val="26"/>
        </w:rPr>
        <w:t>арственных и муниципальных нужд»</w:t>
      </w:r>
      <w:r w:rsidRPr="0056562A">
        <w:rPr>
          <w:sz w:val="26"/>
          <w:szCs w:val="26"/>
        </w:rPr>
        <w:t>, с использование</w:t>
      </w:r>
      <w:r>
        <w:rPr>
          <w:sz w:val="26"/>
          <w:szCs w:val="26"/>
        </w:rPr>
        <w:t>м электронного ресурса»;</w:t>
      </w:r>
    </w:p>
    <w:p w:rsidR="0056562A" w:rsidRDefault="0056562A" w:rsidP="0056562A">
      <w:pPr>
        <w:ind w:firstLine="851"/>
        <w:jc w:val="both"/>
        <w:rPr>
          <w:sz w:val="26"/>
          <w:szCs w:val="26"/>
        </w:rPr>
      </w:pPr>
      <w:r>
        <w:rPr>
          <w:sz w:val="26"/>
          <w:szCs w:val="26"/>
        </w:rPr>
        <w:t>п</w:t>
      </w:r>
      <w:r w:rsidRPr="0056562A">
        <w:rPr>
          <w:sz w:val="26"/>
          <w:szCs w:val="26"/>
        </w:rPr>
        <w:t>остановление администрации Комсомольского района Чувашской</w:t>
      </w:r>
      <w:r>
        <w:rPr>
          <w:sz w:val="26"/>
          <w:szCs w:val="26"/>
        </w:rPr>
        <w:t xml:space="preserve"> Республики от 1 марта 2022 г. № </w:t>
      </w:r>
      <w:r w:rsidRPr="0056562A">
        <w:rPr>
          <w:sz w:val="26"/>
          <w:szCs w:val="26"/>
        </w:rPr>
        <w:t>71</w:t>
      </w:r>
      <w:r>
        <w:rPr>
          <w:sz w:val="26"/>
          <w:szCs w:val="26"/>
        </w:rPr>
        <w:t xml:space="preserve"> «</w:t>
      </w:r>
      <w:r w:rsidRPr="0056562A">
        <w:rPr>
          <w:sz w:val="26"/>
          <w:szCs w:val="26"/>
        </w:rPr>
        <w:t>О внесении изменений в постановление администрации Комсомольского района Чувашской Р</w:t>
      </w:r>
      <w:r>
        <w:rPr>
          <w:sz w:val="26"/>
          <w:szCs w:val="26"/>
        </w:rPr>
        <w:t>еспублики от 30 ноября 2021 г. № 665 «</w:t>
      </w:r>
      <w:r w:rsidRPr="0056562A">
        <w:rPr>
          <w:sz w:val="26"/>
          <w:szCs w:val="26"/>
        </w:rPr>
        <w:t>Об утверждении Порядка осуществления закупок товаров, работ, услуг для обеспечения нужд Комсомольского района Чувашской Республики, предусмотренных пунктами 4, 5 части 1 статьи 93 Федер</w:t>
      </w:r>
      <w:r>
        <w:rPr>
          <w:sz w:val="26"/>
          <w:szCs w:val="26"/>
        </w:rPr>
        <w:t>ального закона от 5 апреля 2013 г. № 44-ФЗ «</w:t>
      </w:r>
      <w:r w:rsidRPr="0056562A">
        <w:rPr>
          <w:sz w:val="26"/>
          <w:szCs w:val="26"/>
        </w:rPr>
        <w:t>О контрактной системе в сфере закупок товаров, работ, услуг для обеспечения государственных и муниципальных нужд", с испо</w:t>
      </w:r>
      <w:r>
        <w:rPr>
          <w:sz w:val="26"/>
          <w:szCs w:val="26"/>
        </w:rPr>
        <w:t>льзованием электронного ресурса».</w:t>
      </w:r>
    </w:p>
    <w:p w:rsidR="00820FF0" w:rsidRPr="00542B05" w:rsidRDefault="0056562A" w:rsidP="00820FF0">
      <w:pPr>
        <w:ind w:firstLine="851"/>
        <w:jc w:val="both"/>
        <w:rPr>
          <w:sz w:val="26"/>
          <w:szCs w:val="26"/>
        </w:rPr>
      </w:pPr>
      <w:r>
        <w:rPr>
          <w:sz w:val="26"/>
          <w:szCs w:val="26"/>
        </w:rPr>
        <w:t>5</w:t>
      </w:r>
      <w:r w:rsidR="00820FF0" w:rsidRPr="00542B05">
        <w:rPr>
          <w:sz w:val="26"/>
          <w:szCs w:val="26"/>
        </w:rPr>
        <w:t xml:space="preserve">. </w:t>
      </w:r>
      <w:bookmarkEnd w:id="3"/>
      <w:r w:rsidR="00820FF0" w:rsidRPr="00542B05">
        <w:rPr>
          <w:sz w:val="26"/>
          <w:szCs w:val="26"/>
        </w:rPr>
        <w:t xml:space="preserve">Настоящее постановление вступает в силу после </w:t>
      </w:r>
      <w:r w:rsidR="00820FF0">
        <w:rPr>
          <w:sz w:val="26"/>
          <w:szCs w:val="26"/>
        </w:rPr>
        <w:t xml:space="preserve">дня </w:t>
      </w:r>
      <w:r w:rsidR="00820FF0" w:rsidRPr="00542B05">
        <w:rPr>
          <w:sz w:val="26"/>
          <w:szCs w:val="26"/>
        </w:rPr>
        <w:t>его официального опубликования.</w:t>
      </w:r>
    </w:p>
    <w:p w:rsidR="006F3CD8" w:rsidRDefault="006F3CD8" w:rsidP="00FF6E35">
      <w:pPr>
        <w:pStyle w:val="ConsPlusNormal"/>
        <w:tabs>
          <w:tab w:val="left" w:pos="5400"/>
        </w:tabs>
        <w:ind w:right="4500" w:firstLine="0"/>
        <w:jc w:val="both"/>
        <w:rPr>
          <w:rFonts w:ascii="Times New Roman" w:hAnsi="Times New Roman"/>
          <w:b/>
          <w:sz w:val="28"/>
          <w:szCs w:val="28"/>
        </w:rPr>
      </w:pPr>
    </w:p>
    <w:p w:rsidR="00EE677C" w:rsidRDefault="00EE677C" w:rsidP="00FF6E35">
      <w:pPr>
        <w:pStyle w:val="ConsPlusNormal"/>
        <w:tabs>
          <w:tab w:val="left" w:pos="5400"/>
        </w:tabs>
        <w:ind w:right="4500" w:firstLine="0"/>
        <w:jc w:val="both"/>
        <w:rPr>
          <w:rFonts w:ascii="Times New Roman" w:hAnsi="Times New Roman"/>
          <w:b/>
          <w:sz w:val="28"/>
          <w:szCs w:val="28"/>
        </w:rPr>
      </w:pPr>
    </w:p>
    <w:p w:rsidR="00803961" w:rsidRDefault="00EE677C" w:rsidP="00EE677C">
      <w:pPr>
        <w:rPr>
          <w:sz w:val="26"/>
          <w:szCs w:val="26"/>
        </w:rPr>
      </w:pPr>
      <w:r w:rsidRPr="006F0BC4">
        <w:rPr>
          <w:sz w:val="26"/>
          <w:szCs w:val="26"/>
        </w:rPr>
        <w:t xml:space="preserve">Глава Комсомольского </w:t>
      </w:r>
    </w:p>
    <w:p w:rsidR="00EE677C" w:rsidRDefault="00803961" w:rsidP="00EE677C">
      <w:pPr>
        <w:rPr>
          <w:sz w:val="26"/>
          <w:szCs w:val="26"/>
        </w:rPr>
      </w:pPr>
      <w:r>
        <w:rPr>
          <w:sz w:val="26"/>
          <w:szCs w:val="26"/>
        </w:rPr>
        <w:t xml:space="preserve">муниципального округа     </w:t>
      </w:r>
      <w:r w:rsidR="00EE677C" w:rsidRPr="006F0BC4">
        <w:rPr>
          <w:sz w:val="26"/>
          <w:szCs w:val="26"/>
        </w:rPr>
        <w:t xml:space="preserve">                                                                  </w:t>
      </w:r>
      <w:r w:rsidR="00EE677C">
        <w:rPr>
          <w:sz w:val="26"/>
          <w:szCs w:val="26"/>
        </w:rPr>
        <w:t xml:space="preserve">        </w:t>
      </w:r>
      <w:r w:rsidR="00EE677C" w:rsidRPr="006F0BC4">
        <w:rPr>
          <w:sz w:val="26"/>
          <w:szCs w:val="26"/>
        </w:rPr>
        <w:t xml:space="preserve">   А.Н.Осипов </w:t>
      </w:r>
    </w:p>
    <w:p w:rsidR="00EE677C" w:rsidRDefault="00EE677C" w:rsidP="00EE677C">
      <w:pPr>
        <w:rPr>
          <w:sz w:val="26"/>
          <w:szCs w:val="26"/>
        </w:rPr>
      </w:pPr>
    </w:p>
    <w:p w:rsidR="001C5C9D" w:rsidRDefault="001C5C9D" w:rsidP="00EE677C">
      <w:pPr>
        <w:rPr>
          <w:sz w:val="26"/>
          <w:szCs w:val="26"/>
        </w:rPr>
      </w:pPr>
    </w:p>
    <w:p w:rsidR="00820FF0" w:rsidRDefault="00820FF0" w:rsidP="00EE677C">
      <w:pPr>
        <w:rPr>
          <w:sz w:val="26"/>
          <w:szCs w:val="26"/>
        </w:rPr>
      </w:pPr>
    </w:p>
    <w:p w:rsidR="00820FF0" w:rsidRDefault="00820FF0" w:rsidP="00EE677C">
      <w:pPr>
        <w:rPr>
          <w:sz w:val="26"/>
          <w:szCs w:val="26"/>
        </w:rPr>
      </w:pPr>
    </w:p>
    <w:p w:rsidR="00820FF0" w:rsidRDefault="00820FF0" w:rsidP="00EE677C">
      <w:pPr>
        <w:rPr>
          <w:sz w:val="26"/>
          <w:szCs w:val="26"/>
        </w:rPr>
      </w:pPr>
    </w:p>
    <w:p w:rsidR="00820FF0" w:rsidRDefault="00820FF0" w:rsidP="00EE677C">
      <w:pPr>
        <w:rPr>
          <w:sz w:val="26"/>
          <w:szCs w:val="26"/>
        </w:rPr>
      </w:pPr>
    </w:p>
    <w:p w:rsidR="00820FF0" w:rsidRDefault="00820FF0" w:rsidP="00EE677C">
      <w:pPr>
        <w:rPr>
          <w:sz w:val="26"/>
          <w:szCs w:val="26"/>
        </w:rPr>
      </w:pPr>
    </w:p>
    <w:p w:rsidR="00820FF0" w:rsidRDefault="00820FF0" w:rsidP="00EE677C">
      <w:pPr>
        <w:rPr>
          <w:sz w:val="26"/>
          <w:szCs w:val="26"/>
        </w:rPr>
      </w:pPr>
    </w:p>
    <w:p w:rsidR="00820FF0" w:rsidRDefault="00820FF0" w:rsidP="00EE677C">
      <w:pPr>
        <w:rPr>
          <w:sz w:val="26"/>
          <w:szCs w:val="26"/>
        </w:rPr>
      </w:pPr>
    </w:p>
    <w:p w:rsidR="00820FF0" w:rsidRDefault="00820FF0" w:rsidP="00EE677C">
      <w:pPr>
        <w:rPr>
          <w:sz w:val="26"/>
          <w:szCs w:val="26"/>
        </w:rPr>
      </w:pPr>
    </w:p>
    <w:p w:rsidR="00820FF0" w:rsidRDefault="00820FF0" w:rsidP="00EE677C">
      <w:pPr>
        <w:rPr>
          <w:sz w:val="26"/>
          <w:szCs w:val="26"/>
        </w:rPr>
      </w:pPr>
    </w:p>
    <w:p w:rsidR="00820FF0" w:rsidRDefault="00820FF0" w:rsidP="00EE677C">
      <w:pPr>
        <w:rPr>
          <w:sz w:val="26"/>
          <w:szCs w:val="26"/>
        </w:rPr>
      </w:pPr>
    </w:p>
    <w:p w:rsidR="00820FF0" w:rsidRDefault="00820FF0" w:rsidP="00EE677C">
      <w:pPr>
        <w:rPr>
          <w:sz w:val="26"/>
          <w:szCs w:val="26"/>
        </w:rPr>
      </w:pPr>
    </w:p>
    <w:p w:rsidR="00820FF0" w:rsidRDefault="00820FF0" w:rsidP="00EE677C">
      <w:pPr>
        <w:rPr>
          <w:sz w:val="26"/>
          <w:szCs w:val="26"/>
        </w:rPr>
      </w:pPr>
    </w:p>
    <w:p w:rsidR="00820FF0" w:rsidRDefault="00820FF0" w:rsidP="00EE677C">
      <w:pPr>
        <w:rPr>
          <w:sz w:val="26"/>
          <w:szCs w:val="26"/>
        </w:rPr>
      </w:pPr>
    </w:p>
    <w:p w:rsidR="00820FF0" w:rsidRDefault="00820FF0" w:rsidP="00EE677C">
      <w:pPr>
        <w:rPr>
          <w:sz w:val="26"/>
          <w:szCs w:val="26"/>
        </w:rPr>
      </w:pPr>
    </w:p>
    <w:p w:rsidR="00820FF0" w:rsidRDefault="00820FF0" w:rsidP="00EE677C">
      <w:pPr>
        <w:rPr>
          <w:sz w:val="26"/>
          <w:szCs w:val="26"/>
        </w:rPr>
      </w:pPr>
    </w:p>
    <w:p w:rsidR="00820FF0" w:rsidRDefault="00820FF0" w:rsidP="00EE677C">
      <w:pPr>
        <w:rPr>
          <w:sz w:val="26"/>
          <w:szCs w:val="26"/>
        </w:rPr>
      </w:pPr>
    </w:p>
    <w:p w:rsidR="00820FF0" w:rsidRDefault="00820FF0" w:rsidP="00EE677C">
      <w:pPr>
        <w:rPr>
          <w:sz w:val="26"/>
          <w:szCs w:val="26"/>
        </w:rPr>
      </w:pPr>
    </w:p>
    <w:p w:rsidR="00820FF0" w:rsidRDefault="00820FF0" w:rsidP="00EE677C">
      <w:pPr>
        <w:rPr>
          <w:sz w:val="26"/>
          <w:szCs w:val="26"/>
        </w:rPr>
      </w:pPr>
    </w:p>
    <w:p w:rsidR="00820FF0" w:rsidRDefault="00820FF0" w:rsidP="00EE677C">
      <w:pPr>
        <w:rPr>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C5C9D" w:rsidTr="00BA0986">
        <w:trPr>
          <w:trHeight w:val="1314"/>
        </w:trPr>
        <w:tc>
          <w:tcPr>
            <w:tcW w:w="4785" w:type="dxa"/>
          </w:tcPr>
          <w:p w:rsidR="001C5C9D" w:rsidRDefault="001C5C9D" w:rsidP="0038640A"/>
        </w:tc>
        <w:tc>
          <w:tcPr>
            <w:tcW w:w="4786" w:type="dxa"/>
          </w:tcPr>
          <w:p w:rsidR="001C5C9D" w:rsidRPr="00BA0986" w:rsidRDefault="00BA0986" w:rsidP="0038640A">
            <w:pPr>
              <w:jc w:val="center"/>
              <w:rPr>
                <w:sz w:val="22"/>
                <w:szCs w:val="22"/>
              </w:rPr>
            </w:pPr>
            <w:r>
              <w:rPr>
                <w:sz w:val="22"/>
                <w:szCs w:val="22"/>
              </w:rPr>
              <w:t xml:space="preserve">Приложение № 1 </w:t>
            </w:r>
          </w:p>
          <w:p w:rsidR="001C5C9D" w:rsidRPr="00BA0986" w:rsidRDefault="00BA0986" w:rsidP="0038640A">
            <w:pPr>
              <w:jc w:val="center"/>
              <w:rPr>
                <w:sz w:val="22"/>
                <w:szCs w:val="22"/>
              </w:rPr>
            </w:pPr>
            <w:r>
              <w:rPr>
                <w:sz w:val="22"/>
                <w:szCs w:val="22"/>
              </w:rPr>
              <w:t>к постановлению</w:t>
            </w:r>
            <w:r w:rsidR="001C5C9D" w:rsidRPr="00BA0986">
              <w:rPr>
                <w:sz w:val="22"/>
                <w:szCs w:val="22"/>
              </w:rPr>
              <w:t xml:space="preserve"> администрации </w:t>
            </w:r>
          </w:p>
          <w:p w:rsidR="001C5C9D" w:rsidRPr="00BA0986" w:rsidRDefault="001C5C9D" w:rsidP="0038640A">
            <w:pPr>
              <w:jc w:val="center"/>
              <w:rPr>
                <w:sz w:val="22"/>
                <w:szCs w:val="22"/>
              </w:rPr>
            </w:pPr>
            <w:r w:rsidRPr="00BA0986">
              <w:rPr>
                <w:sz w:val="22"/>
                <w:szCs w:val="22"/>
              </w:rPr>
              <w:t>Комсомольского муниципального округа</w:t>
            </w:r>
          </w:p>
          <w:p w:rsidR="001C5C9D" w:rsidRPr="00BA0986" w:rsidRDefault="001C5C9D" w:rsidP="0038640A">
            <w:pPr>
              <w:jc w:val="center"/>
              <w:rPr>
                <w:sz w:val="22"/>
                <w:szCs w:val="22"/>
              </w:rPr>
            </w:pPr>
            <w:r w:rsidRPr="00BA0986">
              <w:rPr>
                <w:sz w:val="22"/>
                <w:szCs w:val="22"/>
              </w:rPr>
              <w:t xml:space="preserve">Чувашской Республики </w:t>
            </w:r>
          </w:p>
          <w:p w:rsidR="001C5C9D" w:rsidRDefault="001C5C9D" w:rsidP="007416F7">
            <w:pPr>
              <w:jc w:val="center"/>
            </w:pPr>
            <w:r w:rsidRPr="00BA0986">
              <w:rPr>
                <w:sz w:val="22"/>
                <w:szCs w:val="22"/>
              </w:rPr>
              <w:t xml:space="preserve">от </w:t>
            </w:r>
            <w:r w:rsidR="007416F7">
              <w:rPr>
                <w:sz w:val="22"/>
                <w:szCs w:val="22"/>
              </w:rPr>
              <w:t>14.04</w:t>
            </w:r>
            <w:r w:rsidRPr="00BA0986">
              <w:rPr>
                <w:sz w:val="22"/>
                <w:szCs w:val="22"/>
              </w:rPr>
              <w:t>.2023 г.</w:t>
            </w:r>
            <w:r w:rsidR="007416F7">
              <w:rPr>
                <w:sz w:val="22"/>
                <w:szCs w:val="22"/>
              </w:rPr>
              <w:t xml:space="preserve"> № 335</w:t>
            </w:r>
          </w:p>
        </w:tc>
      </w:tr>
    </w:tbl>
    <w:p w:rsidR="001C5C9D" w:rsidRDefault="001C5C9D" w:rsidP="001C5C9D">
      <w:pPr>
        <w:jc w:val="center"/>
        <w:rPr>
          <w:sz w:val="24"/>
          <w:szCs w:val="24"/>
        </w:rPr>
      </w:pPr>
    </w:p>
    <w:p w:rsidR="00BA0986" w:rsidRPr="00E576B1" w:rsidRDefault="00BA0986" w:rsidP="00BA0986">
      <w:pPr>
        <w:pStyle w:val="1"/>
        <w:spacing w:before="0" w:after="0"/>
        <w:jc w:val="center"/>
        <w:rPr>
          <w:rFonts w:ascii="Times New Roman" w:hAnsi="Times New Roman"/>
          <w:sz w:val="24"/>
          <w:szCs w:val="24"/>
        </w:rPr>
      </w:pPr>
      <w:r w:rsidRPr="00E576B1">
        <w:rPr>
          <w:rFonts w:ascii="Times New Roman" w:hAnsi="Times New Roman"/>
          <w:sz w:val="24"/>
          <w:szCs w:val="24"/>
        </w:rPr>
        <w:t>Порядок</w:t>
      </w:r>
      <w:r w:rsidRPr="00E576B1">
        <w:rPr>
          <w:rFonts w:ascii="Times New Roman" w:hAnsi="Times New Roman"/>
          <w:sz w:val="24"/>
          <w:szCs w:val="24"/>
        </w:rPr>
        <w:br/>
        <w:t xml:space="preserve">осуществления закупок товаров, работ, услуг для обеспечения нужд Комсомольского </w:t>
      </w:r>
      <w:r w:rsidR="003D3A1F">
        <w:rPr>
          <w:rFonts w:ascii="Times New Roman" w:hAnsi="Times New Roman"/>
          <w:sz w:val="24"/>
          <w:szCs w:val="24"/>
        </w:rPr>
        <w:t>муниципального округа</w:t>
      </w:r>
      <w:r w:rsidRPr="00E576B1">
        <w:rPr>
          <w:rFonts w:ascii="Times New Roman" w:hAnsi="Times New Roman"/>
          <w:sz w:val="24"/>
          <w:szCs w:val="24"/>
        </w:rPr>
        <w:t xml:space="preserve"> Чувашской Республики, предусмотренных пунктами 4, 5 части 1 статьи 93 Федерального закона от 5 апреля 2013 г. </w:t>
      </w:r>
      <w:r>
        <w:rPr>
          <w:rFonts w:ascii="Times New Roman" w:hAnsi="Times New Roman"/>
          <w:sz w:val="24"/>
          <w:szCs w:val="24"/>
        </w:rPr>
        <w:t>№ 44-ФЗ «</w:t>
      </w:r>
      <w:r w:rsidRPr="00E576B1">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r w:rsidRPr="00E576B1">
        <w:rPr>
          <w:rFonts w:ascii="Times New Roman" w:hAnsi="Times New Roman"/>
          <w:sz w:val="24"/>
          <w:szCs w:val="24"/>
        </w:rPr>
        <w:t>, с использованием электронного ресурса</w:t>
      </w:r>
    </w:p>
    <w:p w:rsidR="009B0B8C" w:rsidRPr="00BA0986" w:rsidRDefault="009B0B8C" w:rsidP="009B0B8C">
      <w:pPr>
        <w:tabs>
          <w:tab w:val="left" w:pos="6266"/>
        </w:tabs>
        <w:rPr>
          <w:sz w:val="24"/>
          <w:szCs w:val="24"/>
        </w:rPr>
      </w:pPr>
      <w:r>
        <w:rPr>
          <w:sz w:val="24"/>
          <w:szCs w:val="24"/>
        </w:rPr>
        <w:tab/>
      </w:r>
    </w:p>
    <w:p w:rsidR="00BA0986" w:rsidRPr="00BA0986" w:rsidRDefault="00BA0986" w:rsidP="00BA0986">
      <w:pPr>
        <w:jc w:val="center"/>
        <w:rPr>
          <w:b/>
          <w:sz w:val="24"/>
          <w:szCs w:val="24"/>
        </w:rPr>
      </w:pPr>
      <w:bookmarkStart w:id="4" w:name="sub_1001"/>
      <w:r w:rsidRPr="00BA0986">
        <w:rPr>
          <w:b/>
          <w:sz w:val="24"/>
          <w:szCs w:val="24"/>
        </w:rPr>
        <w:t>1. Общие положения</w:t>
      </w:r>
    </w:p>
    <w:bookmarkEnd w:id="4"/>
    <w:p w:rsidR="00BA0986" w:rsidRPr="00BA0986" w:rsidRDefault="00BA0986" w:rsidP="00BA0986">
      <w:pPr>
        <w:rPr>
          <w:sz w:val="24"/>
          <w:szCs w:val="24"/>
        </w:rPr>
      </w:pPr>
    </w:p>
    <w:p w:rsidR="00BA0986" w:rsidRPr="00BA0986" w:rsidRDefault="00BA0986" w:rsidP="00BA0986">
      <w:pPr>
        <w:ind w:firstLine="851"/>
        <w:jc w:val="both"/>
        <w:rPr>
          <w:sz w:val="24"/>
          <w:szCs w:val="24"/>
        </w:rPr>
      </w:pPr>
      <w:bookmarkStart w:id="5" w:name="sub_11"/>
      <w:r w:rsidRPr="00BA0986">
        <w:rPr>
          <w:sz w:val="24"/>
          <w:szCs w:val="24"/>
        </w:rPr>
        <w:t xml:space="preserve">1.1 Настоящий Порядок устанавливает правила осуществления главными распорядителями бюджетных средств Комсомольского </w:t>
      </w:r>
      <w:r w:rsidR="003D3A1F">
        <w:rPr>
          <w:sz w:val="24"/>
          <w:szCs w:val="24"/>
        </w:rPr>
        <w:t xml:space="preserve">муниципального округа </w:t>
      </w:r>
      <w:r w:rsidRPr="00BA0986">
        <w:rPr>
          <w:sz w:val="24"/>
          <w:szCs w:val="24"/>
        </w:rPr>
        <w:t xml:space="preserve">Чувашской Республики и подведомственными им учреждениями (далее - заказчики) закупок товаров, работ, услуг для обеспечения нужд Комсомольского </w:t>
      </w:r>
      <w:r w:rsidR="003D3A1F">
        <w:rPr>
          <w:sz w:val="24"/>
          <w:szCs w:val="24"/>
        </w:rPr>
        <w:t xml:space="preserve">муниципального округа </w:t>
      </w:r>
      <w:r w:rsidRPr="00BA0986">
        <w:rPr>
          <w:sz w:val="24"/>
          <w:szCs w:val="24"/>
        </w:rPr>
        <w:t xml:space="preserve"> Чувашской Республики по основаниям, предусмотренным пунктами 4, 5 части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44-ФЗ), с использованием электронного ресурса, определенного Государственной службой Чувашской Республики по конкурентной политике и тарифам, за исключением осуществления закупки товара на сумму, предусмотренную частью 12 статьи 93 Федерального закона 44-ФЗ, если такая закупка осуществляется в электронной форме, а также закупок товаров, работ, услуг, указанных в приложении № 2 к настоящему постановлению.</w:t>
      </w:r>
    </w:p>
    <w:p w:rsidR="00BA0986" w:rsidRPr="00BA0986" w:rsidRDefault="00BA0986" w:rsidP="00BA0986">
      <w:pPr>
        <w:ind w:firstLine="851"/>
        <w:jc w:val="both"/>
        <w:rPr>
          <w:sz w:val="24"/>
          <w:szCs w:val="24"/>
        </w:rPr>
      </w:pPr>
      <w:bookmarkStart w:id="6" w:name="sub_12"/>
      <w:bookmarkEnd w:id="5"/>
      <w:r w:rsidRPr="00BA0986">
        <w:rPr>
          <w:sz w:val="24"/>
          <w:szCs w:val="24"/>
        </w:rPr>
        <w:t>1.2. Используемые в настоящем Порядке определения применяются в значениях, определенных Федеральным законом 44-ФЗ, а также в следующих значениях:</w:t>
      </w:r>
    </w:p>
    <w:bookmarkEnd w:id="6"/>
    <w:p w:rsidR="00BA0986" w:rsidRPr="00BA0986" w:rsidRDefault="00BA0986" w:rsidP="00BA0986">
      <w:pPr>
        <w:ind w:firstLine="851"/>
        <w:jc w:val="both"/>
        <w:rPr>
          <w:sz w:val="24"/>
          <w:szCs w:val="24"/>
        </w:rPr>
      </w:pPr>
      <w:r w:rsidRPr="00BA0986">
        <w:rPr>
          <w:sz w:val="24"/>
          <w:szCs w:val="24"/>
        </w:rPr>
        <w:t xml:space="preserve">закупка малого объема - закупка товаров, работ, услуг для обеспечения нужд Комсомольского </w:t>
      </w:r>
      <w:r w:rsidR="003D3A1F">
        <w:rPr>
          <w:sz w:val="24"/>
          <w:szCs w:val="24"/>
        </w:rPr>
        <w:t>муниципального округа</w:t>
      </w:r>
      <w:r w:rsidRPr="00BA0986">
        <w:rPr>
          <w:sz w:val="24"/>
          <w:szCs w:val="24"/>
        </w:rPr>
        <w:t xml:space="preserve"> Чувашской Республики, осуществляемая у единственного поставщика (подрядчика, исполнителя) в соответствии с пунктами 4, 5 части 1 статьи 93 Федерального закона № 44-ФЗ;</w:t>
      </w:r>
    </w:p>
    <w:p w:rsidR="00BA0986" w:rsidRPr="00BA0986" w:rsidRDefault="00BA0986" w:rsidP="00BA0986">
      <w:pPr>
        <w:ind w:firstLine="851"/>
        <w:jc w:val="both"/>
        <w:rPr>
          <w:sz w:val="24"/>
          <w:szCs w:val="24"/>
        </w:rPr>
      </w:pPr>
      <w:r w:rsidRPr="00BA0986">
        <w:rPr>
          <w:sz w:val="24"/>
          <w:szCs w:val="24"/>
        </w:rPr>
        <w:t>электронный ресурс «Портал закупок малого объема Чувашской Республики» (далее - Портал) - электронный ресурс для осуществления закупок малого объема, состоящий из открытой и закрытой частей, расположенных в информационно-телекоммуникационной сети «Интернет», определенный по результатам конкурсного отбора;</w:t>
      </w:r>
    </w:p>
    <w:p w:rsidR="00BA0986" w:rsidRPr="00BA0986" w:rsidRDefault="00BA0986" w:rsidP="00BA0986">
      <w:pPr>
        <w:ind w:firstLine="851"/>
        <w:jc w:val="both"/>
        <w:rPr>
          <w:sz w:val="24"/>
          <w:szCs w:val="24"/>
        </w:rPr>
      </w:pPr>
      <w:r w:rsidRPr="00BA0986">
        <w:rPr>
          <w:sz w:val="24"/>
          <w:szCs w:val="24"/>
        </w:rPr>
        <w:t>личный кабинет - внутренняя (закрытая) часть Портала, для доступа к которой необходимо авторизоваться;</w:t>
      </w:r>
    </w:p>
    <w:p w:rsidR="00BA0986" w:rsidRPr="00BA0986" w:rsidRDefault="00BA0986" w:rsidP="00BA0986">
      <w:pPr>
        <w:ind w:firstLine="851"/>
        <w:jc w:val="both"/>
        <w:rPr>
          <w:sz w:val="24"/>
          <w:szCs w:val="24"/>
        </w:rPr>
      </w:pPr>
      <w:r w:rsidRPr="00BA0986">
        <w:rPr>
          <w:sz w:val="24"/>
          <w:szCs w:val="24"/>
        </w:rPr>
        <w:t>электронный документ - информация в электронно-цифровой форме, подписанная усиленной квалифицированной электронной подписью (далее - электронная подпись) посредством Портала;</w:t>
      </w:r>
    </w:p>
    <w:p w:rsidR="00BA0986" w:rsidRPr="00BA0986" w:rsidRDefault="00BA0986" w:rsidP="00BA0986">
      <w:pPr>
        <w:ind w:firstLine="851"/>
        <w:jc w:val="both"/>
        <w:rPr>
          <w:sz w:val="24"/>
          <w:szCs w:val="24"/>
        </w:rPr>
      </w:pPr>
      <w:r w:rsidRPr="00BA0986">
        <w:rPr>
          <w:sz w:val="24"/>
          <w:szCs w:val="24"/>
        </w:rPr>
        <w:t>извещение о проведении закупки малого объема (далее - извещение) - запрос заказчика в электронной форме, сформированный и опубликованный с использованием Портала и содержащий информацию о потребности заказчика в товарах (работах, услугах);</w:t>
      </w:r>
    </w:p>
    <w:p w:rsidR="00BA0986" w:rsidRPr="00BA0986" w:rsidRDefault="00BA0986" w:rsidP="00BA0986">
      <w:pPr>
        <w:ind w:firstLine="851"/>
        <w:jc w:val="both"/>
        <w:rPr>
          <w:sz w:val="24"/>
          <w:szCs w:val="24"/>
        </w:rPr>
      </w:pPr>
      <w:r w:rsidRPr="00BA0986">
        <w:rPr>
          <w:sz w:val="24"/>
          <w:szCs w:val="24"/>
        </w:rPr>
        <w:t>предложение на закупку - конкретное предложение участника закупки заключить контракт (договор) на условиях, указанных заказчиком в заявке на закупку.</w:t>
      </w:r>
    </w:p>
    <w:p w:rsidR="00BA0986" w:rsidRPr="00BA0986" w:rsidRDefault="00BA0986" w:rsidP="00BA0986">
      <w:pPr>
        <w:ind w:firstLine="851"/>
        <w:jc w:val="both"/>
        <w:rPr>
          <w:sz w:val="24"/>
          <w:szCs w:val="24"/>
        </w:rPr>
      </w:pPr>
      <w:bookmarkStart w:id="7" w:name="sub_13"/>
      <w:r w:rsidRPr="00BA0986">
        <w:rPr>
          <w:sz w:val="24"/>
          <w:szCs w:val="24"/>
        </w:rPr>
        <w:t>1.3. Предоставление доступа к личному кабинету Портала для заказчиков и участников закупок осуществляется на безвозмездной основе.</w:t>
      </w:r>
    </w:p>
    <w:p w:rsidR="00BA0986" w:rsidRPr="00BA0986" w:rsidRDefault="00BA0986" w:rsidP="00BA0986">
      <w:pPr>
        <w:ind w:firstLine="851"/>
        <w:jc w:val="both"/>
        <w:rPr>
          <w:sz w:val="24"/>
          <w:szCs w:val="24"/>
        </w:rPr>
      </w:pPr>
      <w:bookmarkStart w:id="8" w:name="sub_14"/>
      <w:bookmarkEnd w:id="7"/>
      <w:r w:rsidRPr="00BA0986">
        <w:rPr>
          <w:sz w:val="24"/>
          <w:szCs w:val="24"/>
        </w:rPr>
        <w:lastRenderedPageBreak/>
        <w:t>1.4. Предоставление доступа к открытой части Портала осуществляется на безвозмездной основе для всех пользователей в информационно-телекоммуникационной сети «Интернет».</w:t>
      </w:r>
    </w:p>
    <w:p w:rsidR="00BA0986" w:rsidRPr="00BA0986" w:rsidRDefault="00BA0986" w:rsidP="00BA0986">
      <w:pPr>
        <w:ind w:firstLine="851"/>
        <w:jc w:val="both"/>
        <w:rPr>
          <w:sz w:val="24"/>
          <w:szCs w:val="24"/>
        </w:rPr>
      </w:pPr>
      <w:bookmarkStart w:id="9" w:name="sub_15"/>
      <w:bookmarkEnd w:id="8"/>
      <w:r w:rsidRPr="00BA0986">
        <w:rPr>
          <w:sz w:val="24"/>
          <w:szCs w:val="24"/>
        </w:rPr>
        <w:t>1.5. Функционирование Портала осуществляется без расходования бюджетных средств.</w:t>
      </w:r>
    </w:p>
    <w:bookmarkEnd w:id="9"/>
    <w:p w:rsidR="00BA0986" w:rsidRPr="00BA0986" w:rsidRDefault="00BA0986" w:rsidP="00BA0986">
      <w:pPr>
        <w:rPr>
          <w:sz w:val="24"/>
          <w:szCs w:val="24"/>
        </w:rPr>
      </w:pPr>
    </w:p>
    <w:p w:rsidR="00BA0986" w:rsidRPr="00BA0986" w:rsidRDefault="00BA0986" w:rsidP="00BA0986">
      <w:pPr>
        <w:jc w:val="center"/>
        <w:rPr>
          <w:b/>
          <w:sz w:val="24"/>
          <w:szCs w:val="24"/>
        </w:rPr>
      </w:pPr>
      <w:bookmarkStart w:id="10" w:name="sub_1002"/>
      <w:r w:rsidRPr="00BA0986">
        <w:rPr>
          <w:b/>
          <w:sz w:val="24"/>
          <w:szCs w:val="24"/>
        </w:rPr>
        <w:t>2. Основные информационные сервисы Портала, регистрация заказчиков и участников закупки на Портале</w:t>
      </w:r>
    </w:p>
    <w:bookmarkEnd w:id="10"/>
    <w:p w:rsidR="00BA0986" w:rsidRPr="00BA0986" w:rsidRDefault="00BA0986" w:rsidP="00BA0986">
      <w:pPr>
        <w:ind w:firstLine="851"/>
        <w:rPr>
          <w:sz w:val="24"/>
          <w:szCs w:val="24"/>
        </w:rPr>
      </w:pPr>
    </w:p>
    <w:p w:rsidR="00BA0986" w:rsidRPr="00BA0986" w:rsidRDefault="00BA0986" w:rsidP="00BA0986">
      <w:pPr>
        <w:ind w:firstLine="851"/>
        <w:jc w:val="both"/>
        <w:rPr>
          <w:sz w:val="24"/>
          <w:szCs w:val="24"/>
        </w:rPr>
      </w:pPr>
      <w:bookmarkStart w:id="11" w:name="sub_21"/>
      <w:r w:rsidRPr="00BA0986">
        <w:rPr>
          <w:sz w:val="24"/>
          <w:szCs w:val="24"/>
        </w:rPr>
        <w:t>2.1. Открытая часть Портала предназначена для просмотра и поиска информации о закупках малого объема. Открытая часть Портала содержит информационные и справочные материалы. Использование открытой части Портала не требует авторизации.</w:t>
      </w:r>
    </w:p>
    <w:p w:rsidR="00BA0986" w:rsidRPr="00BA0986" w:rsidRDefault="00BA0986" w:rsidP="00BA0986">
      <w:pPr>
        <w:ind w:firstLine="851"/>
        <w:jc w:val="both"/>
        <w:rPr>
          <w:sz w:val="24"/>
          <w:szCs w:val="24"/>
        </w:rPr>
      </w:pPr>
      <w:bookmarkStart w:id="12" w:name="sub_22"/>
      <w:bookmarkEnd w:id="11"/>
      <w:r w:rsidRPr="00BA0986">
        <w:rPr>
          <w:sz w:val="24"/>
          <w:szCs w:val="24"/>
        </w:rPr>
        <w:t>2.2. Закрытая часть Портала содержит личный кабинет заказчика и личный кабинет участника закупки. Для работы в личном кабинете заказчика необходимо авторизоваться с использованием электронной подписи, применяемой для входа в личный кабинет в единой информационной системе в сфере закупок (далее - ЕИС). Для работы в личном кабинете участника закупок необходимо авторизоваться с использованием электронной подписи или посредством ввода логина и пароля. Доступ любых лиц в закрытую часть Портала без их авторизации не допускается.</w:t>
      </w:r>
    </w:p>
    <w:p w:rsidR="00BA0986" w:rsidRPr="00BA0986" w:rsidRDefault="00BA0986" w:rsidP="00BA0986">
      <w:pPr>
        <w:ind w:firstLine="851"/>
        <w:jc w:val="both"/>
        <w:rPr>
          <w:sz w:val="24"/>
          <w:szCs w:val="24"/>
        </w:rPr>
      </w:pPr>
      <w:bookmarkStart w:id="13" w:name="sub_23"/>
      <w:bookmarkEnd w:id="12"/>
      <w:r w:rsidRPr="00BA0986">
        <w:rPr>
          <w:sz w:val="24"/>
          <w:szCs w:val="24"/>
        </w:rPr>
        <w:t>2.3. Все документы на Портале формируются и публикуются в электронной форме. Документы, опубликованные в электронной форме и подписанные электронной подписью, имеют такую же юридическую силу, как и подписанные собственноручной подписью на бумажном носителе. Использование электронной подписи на Портале регламентируется Федеральным законом от 6 апреля 2011 г. № 63-ФЗ «Об электронной подписи» и настоящим Порядком.</w:t>
      </w:r>
    </w:p>
    <w:p w:rsidR="00BA0986" w:rsidRPr="00BA0986" w:rsidRDefault="00BA0986" w:rsidP="00BA0986">
      <w:pPr>
        <w:ind w:firstLine="851"/>
        <w:jc w:val="both"/>
        <w:rPr>
          <w:sz w:val="24"/>
          <w:szCs w:val="24"/>
        </w:rPr>
      </w:pPr>
      <w:bookmarkStart w:id="14" w:name="sub_24"/>
      <w:bookmarkEnd w:id="13"/>
      <w:r w:rsidRPr="00BA0986">
        <w:rPr>
          <w:sz w:val="24"/>
          <w:szCs w:val="24"/>
        </w:rPr>
        <w:t>2.4. Заказчик осуществляет закупку малого объема путем опубликования в открытой части Портала извещения.</w:t>
      </w:r>
    </w:p>
    <w:p w:rsidR="00BA0986" w:rsidRPr="00BA0986" w:rsidRDefault="00BA0986" w:rsidP="00BA0986">
      <w:pPr>
        <w:ind w:firstLine="851"/>
        <w:jc w:val="both"/>
        <w:rPr>
          <w:sz w:val="24"/>
          <w:szCs w:val="24"/>
        </w:rPr>
      </w:pPr>
      <w:bookmarkStart w:id="15" w:name="sub_25"/>
      <w:bookmarkEnd w:id="14"/>
      <w:r w:rsidRPr="00BA0986">
        <w:rPr>
          <w:sz w:val="24"/>
          <w:szCs w:val="24"/>
        </w:rPr>
        <w:t>2.5. Участник закупки в личном кабинете вправе сформировать и направить заказчику предложение на закупку, сформировать и разместить прайс-лист, оформить подписку на получение уведомлений о новых закупках малого объема.</w:t>
      </w:r>
    </w:p>
    <w:p w:rsidR="00BA0986" w:rsidRPr="00BA0986" w:rsidRDefault="00BA0986" w:rsidP="00BA0986">
      <w:pPr>
        <w:ind w:firstLine="851"/>
        <w:jc w:val="both"/>
        <w:rPr>
          <w:sz w:val="24"/>
          <w:szCs w:val="24"/>
        </w:rPr>
      </w:pPr>
      <w:bookmarkStart w:id="16" w:name="sub_26"/>
      <w:bookmarkEnd w:id="15"/>
      <w:r w:rsidRPr="00BA0986">
        <w:rPr>
          <w:sz w:val="24"/>
          <w:szCs w:val="24"/>
        </w:rPr>
        <w:t>2.6. Для работы на Портале участнику закупки необходимо пройти процедуру регистрации, заполнив электронную форму «Регистрация». Регистрация участника закупки на Портале осуществляется бессрочно на безвозмездной основе.</w:t>
      </w:r>
    </w:p>
    <w:p w:rsidR="00BA0986" w:rsidRPr="00BA0986" w:rsidRDefault="00BA0986" w:rsidP="00BA0986">
      <w:pPr>
        <w:ind w:firstLine="851"/>
        <w:jc w:val="both"/>
        <w:rPr>
          <w:sz w:val="24"/>
          <w:szCs w:val="24"/>
        </w:rPr>
      </w:pPr>
      <w:bookmarkStart w:id="17" w:name="sub_27"/>
      <w:bookmarkEnd w:id="16"/>
      <w:r w:rsidRPr="00BA0986">
        <w:rPr>
          <w:sz w:val="24"/>
          <w:szCs w:val="24"/>
        </w:rPr>
        <w:t>2.7. Для работы на Портале заказчик должен быть зарегистрирован в ЕИС. Отдельной регистрации на Портале не требуется.</w:t>
      </w:r>
    </w:p>
    <w:bookmarkEnd w:id="17"/>
    <w:p w:rsidR="00BA0986" w:rsidRPr="00BA0986" w:rsidRDefault="00BA0986" w:rsidP="00BA0986">
      <w:pPr>
        <w:rPr>
          <w:sz w:val="24"/>
          <w:szCs w:val="24"/>
        </w:rPr>
      </w:pPr>
    </w:p>
    <w:p w:rsidR="00BA0986" w:rsidRPr="00BA0986" w:rsidRDefault="00BA0986" w:rsidP="00BA0986">
      <w:pPr>
        <w:jc w:val="center"/>
        <w:rPr>
          <w:b/>
          <w:sz w:val="24"/>
          <w:szCs w:val="24"/>
        </w:rPr>
      </w:pPr>
      <w:bookmarkStart w:id="18" w:name="sub_1003"/>
      <w:r w:rsidRPr="00BA0986">
        <w:rPr>
          <w:b/>
          <w:sz w:val="24"/>
          <w:szCs w:val="24"/>
        </w:rPr>
        <w:t>3. Требования к участникам закупки</w:t>
      </w:r>
    </w:p>
    <w:bookmarkEnd w:id="18"/>
    <w:p w:rsidR="00BA0986" w:rsidRPr="00BA0986" w:rsidRDefault="00BA0986" w:rsidP="00BA0986">
      <w:pPr>
        <w:rPr>
          <w:sz w:val="24"/>
          <w:szCs w:val="24"/>
        </w:rPr>
      </w:pPr>
    </w:p>
    <w:p w:rsidR="00BA0986" w:rsidRPr="00BA0986" w:rsidRDefault="00BA0986" w:rsidP="00BA0986">
      <w:pPr>
        <w:ind w:firstLine="851"/>
        <w:jc w:val="both"/>
        <w:rPr>
          <w:sz w:val="24"/>
          <w:szCs w:val="24"/>
        </w:rPr>
      </w:pPr>
      <w:bookmarkStart w:id="19" w:name="sub_31"/>
      <w:r w:rsidRPr="00BA0986">
        <w:rPr>
          <w:sz w:val="24"/>
          <w:szCs w:val="24"/>
        </w:rPr>
        <w:t>3.1. К участию в закупках малого объема допускаются участники закупки, зарегистрированные на Портале.</w:t>
      </w:r>
    </w:p>
    <w:p w:rsidR="00BA0986" w:rsidRPr="00BA0986" w:rsidRDefault="00BA0986" w:rsidP="00BA0986">
      <w:pPr>
        <w:ind w:firstLine="851"/>
        <w:jc w:val="both"/>
        <w:rPr>
          <w:sz w:val="24"/>
          <w:szCs w:val="24"/>
        </w:rPr>
      </w:pPr>
      <w:bookmarkStart w:id="20" w:name="sub_32"/>
      <w:bookmarkEnd w:id="19"/>
      <w:r w:rsidRPr="00BA0986">
        <w:rPr>
          <w:sz w:val="24"/>
          <w:szCs w:val="24"/>
        </w:rPr>
        <w:t>3.2. Участники закупки должны соответствовать требованиям, установленным частью 1 и частью 1.1 статьи 31 Федерального закона 44-ФЗ.</w:t>
      </w:r>
    </w:p>
    <w:p w:rsidR="00BA0986" w:rsidRPr="00BA0986" w:rsidRDefault="00BA0986" w:rsidP="00BA0986">
      <w:pPr>
        <w:ind w:firstLine="851"/>
        <w:jc w:val="both"/>
        <w:rPr>
          <w:sz w:val="24"/>
          <w:szCs w:val="24"/>
        </w:rPr>
      </w:pPr>
      <w:bookmarkStart w:id="21" w:name="sub_33"/>
      <w:bookmarkEnd w:id="20"/>
      <w:r w:rsidRPr="00BA0986">
        <w:rPr>
          <w:sz w:val="24"/>
          <w:szCs w:val="24"/>
        </w:rPr>
        <w:t>3.3. Подача участником закупки предложения на закупку является декларацией соответствия требованиям, установленным пунктом 3.2 настоящего Порядка.</w:t>
      </w:r>
    </w:p>
    <w:bookmarkEnd w:id="21"/>
    <w:p w:rsidR="00BA0986" w:rsidRPr="00BA0986" w:rsidRDefault="00BA0986" w:rsidP="00BA0986">
      <w:pPr>
        <w:rPr>
          <w:sz w:val="24"/>
          <w:szCs w:val="24"/>
        </w:rPr>
      </w:pPr>
    </w:p>
    <w:p w:rsidR="00BA0986" w:rsidRPr="00BA0986" w:rsidRDefault="00BA0986" w:rsidP="00BA0986">
      <w:pPr>
        <w:jc w:val="center"/>
        <w:rPr>
          <w:b/>
          <w:sz w:val="24"/>
          <w:szCs w:val="24"/>
        </w:rPr>
      </w:pPr>
      <w:bookmarkStart w:id="22" w:name="sub_1004"/>
      <w:r w:rsidRPr="00BA0986">
        <w:rPr>
          <w:b/>
          <w:sz w:val="24"/>
          <w:szCs w:val="24"/>
        </w:rPr>
        <w:t>4. Порядок осуществления закупки малого объема</w:t>
      </w:r>
    </w:p>
    <w:bookmarkEnd w:id="22"/>
    <w:p w:rsidR="00BA0986" w:rsidRPr="00BA0986" w:rsidRDefault="00BA0986" w:rsidP="00BA0986">
      <w:pPr>
        <w:rPr>
          <w:sz w:val="24"/>
          <w:szCs w:val="24"/>
        </w:rPr>
      </w:pPr>
    </w:p>
    <w:p w:rsidR="00BA0986" w:rsidRPr="00BA0986" w:rsidRDefault="00BA0986" w:rsidP="00BA0986">
      <w:pPr>
        <w:ind w:firstLine="709"/>
        <w:jc w:val="both"/>
        <w:rPr>
          <w:sz w:val="24"/>
          <w:szCs w:val="24"/>
        </w:rPr>
      </w:pPr>
      <w:bookmarkStart w:id="23" w:name="sub_41"/>
      <w:r w:rsidRPr="00BA0986">
        <w:rPr>
          <w:sz w:val="24"/>
          <w:szCs w:val="24"/>
        </w:rPr>
        <w:t>4.1. Извещение формируется заказчиком в личном кабинете и содержит следующую информацию:</w:t>
      </w:r>
    </w:p>
    <w:bookmarkEnd w:id="23"/>
    <w:p w:rsidR="00BA0986" w:rsidRPr="00BA0986" w:rsidRDefault="00BA0986" w:rsidP="00BA0986">
      <w:pPr>
        <w:ind w:firstLine="709"/>
        <w:jc w:val="both"/>
        <w:rPr>
          <w:sz w:val="24"/>
          <w:szCs w:val="24"/>
        </w:rPr>
      </w:pPr>
      <w:r w:rsidRPr="00BA0986">
        <w:rPr>
          <w:sz w:val="24"/>
          <w:szCs w:val="24"/>
        </w:rPr>
        <w:t>наименование и описание объекта закупки малого объема с указанием технических, функциональных, качественных и иных характеристик объекта закупки малого объема;</w:t>
      </w:r>
    </w:p>
    <w:p w:rsidR="00BA0986" w:rsidRPr="00BA0986" w:rsidRDefault="00BA0986" w:rsidP="00BA0986">
      <w:pPr>
        <w:ind w:firstLine="709"/>
        <w:jc w:val="both"/>
        <w:rPr>
          <w:sz w:val="24"/>
          <w:szCs w:val="24"/>
        </w:rPr>
      </w:pPr>
      <w:r w:rsidRPr="00BA0986">
        <w:rPr>
          <w:sz w:val="24"/>
          <w:szCs w:val="24"/>
        </w:rPr>
        <w:lastRenderedPageBreak/>
        <w:t>сведения о количестве товара, объеме работ, услуг;</w:t>
      </w:r>
    </w:p>
    <w:p w:rsidR="00BA0986" w:rsidRPr="00BA0986" w:rsidRDefault="00BA0986" w:rsidP="00BA0986">
      <w:pPr>
        <w:ind w:firstLine="709"/>
        <w:jc w:val="both"/>
        <w:rPr>
          <w:sz w:val="24"/>
          <w:szCs w:val="24"/>
        </w:rPr>
      </w:pPr>
      <w:r w:rsidRPr="00BA0986">
        <w:rPr>
          <w:sz w:val="24"/>
          <w:szCs w:val="24"/>
        </w:rPr>
        <w:t>начальная (максимальная) цена контракта (договора);</w:t>
      </w:r>
    </w:p>
    <w:p w:rsidR="00BA0986" w:rsidRPr="00BA0986" w:rsidRDefault="00BA0986" w:rsidP="00BA0986">
      <w:pPr>
        <w:ind w:firstLine="709"/>
        <w:jc w:val="both"/>
        <w:rPr>
          <w:sz w:val="24"/>
          <w:szCs w:val="24"/>
        </w:rPr>
      </w:pPr>
      <w:r w:rsidRPr="00BA0986">
        <w:rPr>
          <w:sz w:val="24"/>
          <w:szCs w:val="24"/>
        </w:rPr>
        <w:t>срок и место поставки товара, выполнения работ, оказания услуг;</w:t>
      </w:r>
    </w:p>
    <w:p w:rsidR="00BA0986" w:rsidRPr="00BA0986" w:rsidRDefault="00BA0986" w:rsidP="00BA0986">
      <w:pPr>
        <w:ind w:firstLine="709"/>
        <w:jc w:val="both"/>
        <w:rPr>
          <w:sz w:val="24"/>
          <w:szCs w:val="24"/>
        </w:rPr>
      </w:pPr>
      <w:r w:rsidRPr="00BA0986">
        <w:rPr>
          <w:sz w:val="24"/>
          <w:szCs w:val="24"/>
        </w:rPr>
        <w:t>срок и условия оплаты поставленного товара, выполненной работы, оказанной услуги;</w:t>
      </w:r>
    </w:p>
    <w:p w:rsidR="00BA0986" w:rsidRPr="00BA0986" w:rsidRDefault="00BA0986" w:rsidP="00BA0986">
      <w:pPr>
        <w:ind w:firstLine="709"/>
        <w:jc w:val="both"/>
        <w:rPr>
          <w:sz w:val="24"/>
          <w:szCs w:val="24"/>
        </w:rPr>
      </w:pPr>
      <w:r w:rsidRPr="00BA0986">
        <w:rPr>
          <w:sz w:val="24"/>
          <w:szCs w:val="24"/>
        </w:rPr>
        <w:t>дата и время окончания срока подачи участниками закупки предложений на закупку товаров, работ, услуг;</w:t>
      </w:r>
    </w:p>
    <w:p w:rsidR="00BA0986" w:rsidRPr="00BA0986" w:rsidRDefault="00BA0986" w:rsidP="00BA0986">
      <w:pPr>
        <w:ind w:firstLine="709"/>
        <w:jc w:val="both"/>
        <w:rPr>
          <w:sz w:val="24"/>
          <w:szCs w:val="24"/>
        </w:rPr>
      </w:pPr>
      <w:r w:rsidRPr="00BA0986">
        <w:rPr>
          <w:sz w:val="24"/>
          <w:szCs w:val="24"/>
        </w:rPr>
        <w:t>проект контракта (договора).</w:t>
      </w:r>
    </w:p>
    <w:p w:rsidR="00BA0986" w:rsidRPr="00BA0986" w:rsidRDefault="00BA0986" w:rsidP="00BA0986">
      <w:pPr>
        <w:ind w:firstLine="709"/>
        <w:jc w:val="both"/>
        <w:rPr>
          <w:sz w:val="24"/>
          <w:szCs w:val="24"/>
        </w:rPr>
      </w:pPr>
      <w:bookmarkStart w:id="24" w:name="sub_42"/>
      <w:r w:rsidRPr="00BA0986">
        <w:rPr>
          <w:sz w:val="24"/>
          <w:szCs w:val="24"/>
        </w:rPr>
        <w:t>4.2. Заказчик размещает извещение не менее чем за один рабочий день до даты окончания срока подачи предложений на закупку.</w:t>
      </w:r>
    </w:p>
    <w:bookmarkEnd w:id="24"/>
    <w:p w:rsidR="00BA0986" w:rsidRPr="00BA0986" w:rsidRDefault="00BA0986" w:rsidP="00BA0986">
      <w:pPr>
        <w:ind w:firstLine="709"/>
        <w:jc w:val="both"/>
        <w:rPr>
          <w:sz w:val="24"/>
          <w:szCs w:val="24"/>
        </w:rPr>
      </w:pPr>
      <w:r w:rsidRPr="00BA0986">
        <w:rPr>
          <w:sz w:val="24"/>
          <w:szCs w:val="24"/>
        </w:rPr>
        <w:t>Внесение изменений в размещенное извещение не предусмотрено.</w:t>
      </w:r>
    </w:p>
    <w:p w:rsidR="00BA0986" w:rsidRPr="00BA0986" w:rsidRDefault="00BA0986" w:rsidP="00BA0986">
      <w:pPr>
        <w:ind w:firstLine="709"/>
        <w:jc w:val="both"/>
        <w:rPr>
          <w:sz w:val="24"/>
          <w:szCs w:val="24"/>
        </w:rPr>
      </w:pPr>
      <w:r w:rsidRPr="00BA0986">
        <w:rPr>
          <w:sz w:val="24"/>
          <w:szCs w:val="24"/>
        </w:rPr>
        <w:t>Заказчик вправе отменить размещенное извещение до даты окончания подачи предложений на закупку, указанной в извещении.</w:t>
      </w:r>
    </w:p>
    <w:p w:rsidR="00BA0986" w:rsidRPr="00BA0986" w:rsidRDefault="00BA0986" w:rsidP="00BA0986">
      <w:pPr>
        <w:ind w:firstLine="709"/>
        <w:jc w:val="both"/>
        <w:rPr>
          <w:sz w:val="24"/>
          <w:szCs w:val="24"/>
        </w:rPr>
      </w:pPr>
      <w:bookmarkStart w:id="25" w:name="sub_43"/>
      <w:r w:rsidRPr="00BA0986">
        <w:rPr>
          <w:sz w:val="24"/>
          <w:szCs w:val="24"/>
        </w:rPr>
        <w:t>4.3. В течение срока подачи предложений на закупку заказчик вправе направить приглашение об участии в закупке малого объема любым поставщикам.</w:t>
      </w:r>
    </w:p>
    <w:p w:rsidR="00BA0986" w:rsidRPr="00BA0986" w:rsidRDefault="00BA0986" w:rsidP="00BA0986">
      <w:pPr>
        <w:ind w:firstLine="709"/>
        <w:jc w:val="both"/>
        <w:rPr>
          <w:sz w:val="24"/>
          <w:szCs w:val="24"/>
        </w:rPr>
      </w:pPr>
      <w:bookmarkStart w:id="26" w:name="sub_44"/>
      <w:bookmarkEnd w:id="25"/>
      <w:r w:rsidRPr="00BA0986">
        <w:rPr>
          <w:sz w:val="24"/>
          <w:szCs w:val="24"/>
        </w:rPr>
        <w:t>4.4. Формирование участником закупки предложений на закупку доступно в личном кабинете участника закупки до окончания срока подачи предложений на закупку, установленного заказчиком в извещении.</w:t>
      </w:r>
    </w:p>
    <w:bookmarkEnd w:id="26"/>
    <w:p w:rsidR="00BA0986" w:rsidRPr="00BA0986" w:rsidRDefault="00BA0986" w:rsidP="00BA0986">
      <w:pPr>
        <w:ind w:firstLine="709"/>
        <w:jc w:val="both"/>
        <w:rPr>
          <w:sz w:val="24"/>
          <w:szCs w:val="24"/>
        </w:rPr>
      </w:pPr>
      <w:r w:rsidRPr="00BA0986">
        <w:rPr>
          <w:sz w:val="24"/>
          <w:szCs w:val="24"/>
        </w:rPr>
        <w:t>Участник закупки вправе подать только одно предложение на закупку в отношении каждого объекта закупки.</w:t>
      </w:r>
    </w:p>
    <w:p w:rsidR="00BA0986" w:rsidRPr="00BA0986" w:rsidRDefault="00BA0986" w:rsidP="00BA0986">
      <w:pPr>
        <w:ind w:firstLine="709"/>
        <w:jc w:val="both"/>
        <w:rPr>
          <w:sz w:val="24"/>
          <w:szCs w:val="24"/>
        </w:rPr>
      </w:pPr>
      <w:r w:rsidRPr="00BA0986">
        <w:rPr>
          <w:sz w:val="24"/>
          <w:szCs w:val="24"/>
        </w:rPr>
        <w:t>В состав предложения на закупку включается следующая информация: наименование товара (с указанием модели, товарного знака, наименования производителя и других признаков индивидуализации, позволяющих идентифицировать товар), функциональные, технические и качественные характеристики, эксплуатационные характеристики товара (при необходимости), соответствующие потребностям заказчика, указанным в извещении; в случае, если заказчик осуществляет закупку работ, услуг - согласие исполнить условия контракта (договора), указанные заказчиком в извещении; сведения о цене, которая не должна превышать цену, установленную в извещении.</w:t>
      </w:r>
    </w:p>
    <w:p w:rsidR="00BA0986" w:rsidRPr="00BA0986" w:rsidRDefault="00BA0986" w:rsidP="00BA0986">
      <w:pPr>
        <w:ind w:firstLine="709"/>
        <w:jc w:val="both"/>
        <w:rPr>
          <w:sz w:val="24"/>
          <w:szCs w:val="24"/>
        </w:rPr>
      </w:pPr>
      <w:bookmarkStart w:id="27" w:name="sub_45"/>
      <w:r w:rsidRPr="00BA0986">
        <w:rPr>
          <w:sz w:val="24"/>
          <w:szCs w:val="24"/>
        </w:rPr>
        <w:t>4.5. Внесение изменений в поданное предложение на закупку не предусмотрено.</w:t>
      </w:r>
    </w:p>
    <w:bookmarkEnd w:id="27"/>
    <w:p w:rsidR="00BA0986" w:rsidRPr="00BA0986" w:rsidRDefault="00BA0986" w:rsidP="00BA0986">
      <w:pPr>
        <w:ind w:firstLine="709"/>
        <w:jc w:val="both"/>
        <w:rPr>
          <w:sz w:val="24"/>
          <w:szCs w:val="24"/>
        </w:rPr>
      </w:pPr>
      <w:r w:rsidRPr="00BA0986">
        <w:rPr>
          <w:sz w:val="24"/>
          <w:szCs w:val="24"/>
        </w:rPr>
        <w:t>Участник закупки вправе отозвать предложение на закупку до даты окончания срока подачи предложений на закупку, указанного в извещении.</w:t>
      </w:r>
    </w:p>
    <w:p w:rsidR="00BA0986" w:rsidRPr="00BA0986" w:rsidRDefault="00BA0986" w:rsidP="00BA0986">
      <w:pPr>
        <w:ind w:firstLine="709"/>
        <w:jc w:val="both"/>
        <w:rPr>
          <w:sz w:val="24"/>
          <w:szCs w:val="24"/>
        </w:rPr>
      </w:pPr>
      <w:bookmarkStart w:id="28" w:name="sub_46"/>
      <w:r w:rsidRPr="00BA0986">
        <w:rPr>
          <w:sz w:val="24"/>
          <w:szCs w:val="24"/>
        </w:rPr>
        <w:t>4.6. По истечении срока подачи предложений на закупку, указанного в извещении, заказчику автоматически открывается доступ к предложениям на закупку, по данным участников закупки.</w:t>
      </w:r>
    </w:p>
    <w:p w:rsidR="00BA0986" w:rsidRPr="00BA0986" w:rsidRDefault="00BA0986" w:rsidP="00BA0986">
      <w:pPr>
        <w:ind w:firstLine="709"/>
        <w:jc w:val="both"/>
        <w:rPr>
          <w:sz w:val="24"/>
          <w:szCs w:val="24"/>
        </w:rPr>
      </w:pPr>
      <w:bookmarkStart w:id="29" w:name="sub_47"/>
      <w:bookmarkEnd w:id="28"/>
      <w:r w:rsidRPr="00BA0986">
        <w:rPr>
          <w:sz w:val="24"/>
          <w:szCs w:val="24"/>
        </w:rPr>
        <w:t>4.7. Заказчик в течение двух рабочих дней после окончания срока подачи предложений на закупку рассматривает поданные предложения на закупку и принимает решение об их соответствии или несоответствии объявленным в извещении условиям. По итогам рассмотрения поданных участниками закупки предложений на закупку заказчик формирует протокол рассмотрения предложений на закупку в электронной форме.</w:t>
      </w:r>
    </w:p>
    <w:p w:rsidR="00BA0986" w:rsidRPr="00BA0986" w:rsidRDefault="00BA0986" w:rsidP="00BA0986">
      <w:pPr>
        <w:ind w:firstLine="709"/>
        <w:jc w:val="both"/>
        <w:rPr>
          <w:sz w:val="24"/>
          <w:szCs w:val="24"/>
        </w:rPr>
      </w:pPr>
      <w:bookmarkStart w:id="30" w:name="sub_48"/>
      <w:bookmarkEnd w:id="29"/>
      <w:r w:rsidRPr="00BA0986">
        <w:rPr>
          <w:sz w:val="24"/>
          <w:szCs w:val="24"/>
        </w:rPr>
        <w:t>4.8. Протокол размещается заказчиком на Портале не позднее следующего рабочего дня со дня рассмотрения поданных участниками предложений на закупку.</w:t>
      </w:r>
    </w:p>
    <w:bookmarkEnd w:id="30"/>
    <w:p w:rsidR="00BA0986" w:rsidRPr="00BA0986" w:rsidRDefault="00BA0986" w:rsidP="00BA0986">
      <w:pPr>
        <w:ind w:firstLine="709"/>
        <w:jc w:val="both"/>
        <w:rPr>
          <w:sz w:val="24"/>
          <w:szCs w:val="24"/>
        </w:rPr>
      </w:pPr>
      <w:r w:rsidRPr="00BA0986">
        <w:rPr>
          <w:sz w:val="24"/>
          <w:szCs w:val="24"/>
        </w:rPr>
        <w:t>Протокол должен содержать:</w:t>
      </w:r>
    </w:p>
    <w:p w:rsidR="00BA0986" w:rsidRPr="00BA0986" w:rsidRDefault="00BA0986" w:rsidP="00BA0986">
      <w:pPr>
        <w:ind w:firstLine="709"/>
        <w:jc w:val="both"/>
        <w:rPr>
          <w:sz w:val="24"/>
          <w:szCs w:val="24"/>
        </w:rPr>
      </w:pPr>
      <w:r w:rsidRPr="00BA0986">
        <w:rPr>
          <w:sz w:val="24"/>
          <w:szCs w:val="24"/>
        </w:rPr>
        <w:t>информацию о порядковых номерах предложений на закупку;</w:t>
      </w:r>
    </w:p>
    <w:p w:rsidR="00BA0986" w:rsidRPr="00BA0986" w:rsidRDefault="00BA0986" w:rsidP="00BA0986">
      <w:pPr>
        <w:ind w:firstLine="709"/>
        <w:jc w:val="both"/>
        <w:rPr>
          <w:sz w:val="24"/>
          <w:szCs w:val="24"/>
        </w:rPr>
      </w:pPr>
      <w:r w:rsidRPr="00BA0986">
        <w:rPr>
          <w:sz w:val="24"/>
          <w:szCs w:val="24"/>
        </w:rPr>
        <w:t>предложения о цене контракта (договора), сделанные поставщиками (подрядчиками, исполнителями), ранжированные по мере убывания с указанием порядковых номеров, присвоенных предложениям на закупку;</w:t>
      </w:r>
    </w:p>
    <w:p w:rsidR="00BA0986" w:rsidRPr="00BA0986" w:rsidRDefault="00BA0986" w:rsidP="00BA0986">
      <w:pPr>
        <w:ind w:firstLine="709"/>
        <w:jc w:val="both"/>
        <w:rPr>
          <w:sz w:val="24"/>
          <w:szCs w:val="24"/>
        </w:rPr>
      </w:pPr>
      <w:r w:rsidRPr="00BA0986">
        <w:rPr>
          <w:sz w:val="24"/>
          <w:szCs w:val="24"/>
        </w:rPr>
        <w:t>время и дату поступления предложений на закупку;</w:t>
      </w:r>
    </w:p>
    <w:p w:rsidR="00BA0986" w:rsidRPr="00BA0986" w:rsidRDefault="00BA0986" w:rsidP="00BA0986">
      <w:pPr>
        <w:ind w:firstLine="709"/>
        <w:jc w:val="both"/>
        <w:rPr>
          <w:sz w:val="24"/>
          <w:szCs w:val="24"/>
        </w:rPr>
      </w:pPr>
      <w:r w:rsidRPr="00BA0986">
        <w:rPr>
          <w:sz w:val="24"/>
          <w:szCs w:val="24"/>
        </w:rPr>
        <w:t>решение о соответствии (несоответствии) предложений на закупку требованиям, установленным в извещении.</w:t>
      </w:r>
    </w:p>
    <w:p w:rsidR="00BA0986" w:rsidRPr="00BA0986" w:rsidRDefault="00BA0986" w:rsidP="00BA0986">
      <w:pPr>
        <w:ind w:firstLine="709"/>
        <w:jc w:val="both"/>
        <w:rPr>
          <w:sz w:val="24"/>
          <w:szCs w:val="24"/>
        </w:rPr>
      </w:pPr>
      <w:bookmarkStart w:id="31" w:name="sub_49"/>
      <w:r w:rsidRPr="00BA0986">
        <w:rPr>
          <w:sz w:val="24"/>
          <w:szCs w:val="24"/>
        </w:rPr>
        <w:t>4.9. Причины отклонения заявок участников:</w:t>
      </w:r>
    </w:p>
    <w:p w:rsidR="00BA0986" w:rsidRPr="00BA0986" w:rsidRDefault="00BA0986" w:rsidP="00BA0986">
      <w:pPr>
        <w:ind w:firstLine="709"/>
        <w:jc w:val="both"/>
        <w:rPr>
          <w:sz w:val="24"/>
          <w:szCs w:val="24"/>
        </w:rPr>
      </w:pPr>
      <w:bookmarkStart w:id="32" w:name="sub_491"/>
      <w:bookmarkEnd w:id="31"/>
      <w:r w:rsidRPr="00BA0986">
        <w:rPr>
          <w:sz w:val="24"/>
          <w:szCs w:val="24"/>
        </w:rPr>
        <w:t>1) предложение на закупку не соответствует требованиям, установленным в извещении;</w:t>
      </w:r>
    </w:p>
    <w:p w:rsidR="00BA0986" w:rsidRPr="00BA0986" w:rsidRDefault="00BA0986" w:rsidP="00BA0986">
      <w:pPr>
        <w:ind w:firstLine="709"/>
        <w:jc w:val="both"/>
        <w:rPr>
          <w:sz w:val="24"/>
          <w:szCs w:val="24"/>
        </w:rPr>
      </w:pPr>
      <w:bookmarkStart w:id="33" w:name="sub_492"/>
      <w:bookmarkEnd w:id="32"/>
      <w:r w:rsidRPr="00BA0986">
        <w:rPr>
          <w:sz w:val="24"/>
          <w:szCs w:val="24"/>
        </w:rPr>
        <w:lastRenderedPageBreak/>
        <w:t>2) предложение на закупку содержит цену контракта (договора), превышающую начальную цену контракта (договора), установленную в извещении.</w:t>
      </w:r>
    </w:p>
    <w:p w:rsidR="00BA0986" w:rsidRPr="00BA0986" w:rsidRDefault="00BA0986" w:rsidP="00BA0986">
      <w:pPr>
        <w:ind w:firstLine="709"/>
        <w:jc w:val="both"/>
        <w:rPr>
          <w:sz w:val="24"/>
          <w:szCs w:val="24"/>
        </w:rPr>
      </w:pPr>
      <w:bookmarkStart w:id="34" w:name="sub_410"/>
      <w:bookmarkEnd w:id="33"/>
      <w:r w:rsidRPr="00BA0986">
        <w:rPr>
          <w:sz w:val="24"/>
          <w:szCs w:val="24"/>
        </w:rPr>
        <w:t>4.10. В соответствии с протоколом рассмотрения предложений на закупку заказчик определяет поставщика (подрядчика, исполнителя), с которым заключается контракт (договор).</w:t>
      </w:r>
    </w:p>
    <w:p w:rsidR="00BA0986" w:rsidRPr="00BA0986" w:rsidRDefault="00BA0986" w:rsidP="00BA0986">
      <w:pPr>
        <w:ind w:firstLine="709"/>
        <w:jc w:val="both"/>
        <w:rPr>
          <w:sz w:val="24"/>
          <w:szCs w:val="24"/>
        </w:rPr>
      </w:pPr>
      <w:bookmarkStart w:id="35" w:name="sub_411"/>
      <w:bookmarkEnd w:id="34"/>
      <w:r w:rsidRPr="00BA0986">
        <w:rPr>
          <w:sz w:val="24"/>
          <w:szCs w:val="24"/>
        </w:rPr>
        <w:t>4.11. Контракт (договор) заключается заказчиком с поставщиком (подрядчиком, исполнителем), сделавшим наименьшее ценовое предложение и соответствующим требованиям, установленным в извещении, по предложенной таким поставщиком (подрядчиком, исполнителем) цене. При поступлении нескольких одинаковых ценовых предложений приоритет имеет ценовое предложение, которое поступило раньше остальных.</w:t>
      </w:r>
    </w:p>
    <w:p w:rsidR="00BA0986" w:rsidRPr="00BA0986" w:rsidRDefault="00BA0986" w:rsidP="00BA0986">
      <w:pPr>
        <w:ind w:firstLine="709"/>
        <w:jc w:val="both"/>
        <w:rPr>
          <w:sz w:val="24"/>
          <w:szCs w:val="24"/>
        </w:rPr>
      </w:pPr>
      <w:bookmarkStart w:id="36" w:name="sub_412"/>
      <w:bookmarkEnd w:id="35"/>
      <w:r w:rsidRPr="00BA0986">
        <w:rPr>
          <w:sz w:val="24"/>
          <w:szCs w:val="24"/>
        </w:rPr>
        <w:t>4.12. В случае, если по окончании срока подачи предложений на закупку не подано ни одного предложения на закупку или по результатам рассмотрения предложений на закупку заказчиком отклонены все поданные предложения на закупку, такая закупка признается несостоявшейся.</w:t>
      </w:r>
    </w:p>
    <w:bookmarkEnd w:id="36"/>
    <w:p w:rsidR="00BA0986" w:rsidRPr="00BA0986" w:rsidRDefault="00BA0986" w:rsidP="00BA0986">
      <w:pPr>
        <w:rPr>
          <w:sz w:val="24"/>
          <w:szCs w:val="24"/>
        </w:rPr>
      </w:pPr>
    </w:p>
    <w:p w:rsidR="00BA0986" w:rsidRPr="00BA0986" w:rsidRDefault="00BA0986" w:rsidP="00BA0986">
      <w:pPr>
        <w:jc w:val="center"/>
        <w:rPr>
          <w:b/>
          <w:sz w:val="24"/>
          <w:szCs w:val="24"/>
        </w:rPr>
      </w:pPr>
      <w:bookmarkStart w:id="37" w:name="sub_1005"/>
      <w:r w:rsidRPr="00BA0986">
        <w:rPr>
          <w:b/>
          <w:sz w:val="24"/>
          <w:szCs w:val="24"/>
        </w:rPr>
        <w:t>5. Заключение контракта (договора) по итогам закупок малого объема</w:t>
      </w:r>
    </w:p>
    <w:bookmarkEnd w:id="37"/>
    <w:p w:rsidR="00BA0986" w:rsidRPr="00BA0986" w:rsidRDefault="00BA0986" w:rsidP="00BA0986">
      <w:pPr>
        <w:rPr>
          <w:sz w:val="24"/>
          <w:szCs w:val="24"/>
        </w:rPr>
      </w:pPr>
    </w:p>
    <w:p w:rsidR="00BA0986" w:rsidRPr="00BA0986" w:rsidRDefault="00BA0986" w:rsidP="00BA0986">
      <w:pPr>
        <w:ind w:firstLine="709"/>
        <w:jc w:val="both"/>
        <w:rPr>
          <w:sz w:val="24"/>
          <w:szCs w:val="24"/>
        </w:rPr>
      </w:pPr>
      <w:bookmarkStart w:id="38" w:name="sub_51"/>
      <w:r w:rsidRPr="00BA0986">
        <w:rPr>
          <w:sz w:val="24"/>
          <w:szCs w:val="24"/>
        </w:rPr>
        <w:t>5.1. По результатам закупки заказчик заключает контракт (договор) с поставщиком (подрядчиком, исполнителем), который предложил лучшие условия исполнения контракта. Контракт (договор) заключается в электронной форме на Портале или в письменной форме на бумажном носителе.</w:t>
      </w:r>
    </w:p>
    <w:p w:rsidR="00BA0986" w:rsidRPr="00BA0986" w:rsidRDefault="00BA0986" w:rsidP="00BA0986">
      <w:pPr>
        <w:ind w:firstLine="709"/>
        <w:jc w:val="both"/>
        <w:rPr>
          <w:sz w:val="24"/>
          <w:szCs w:val="24"/>
        </w:rPr>
      </w:pPr>
      <w:bookmarkStart w:id="39" w:name="sub_52"/>
      <w:bookmarkEnd w:id="38"/>
      <w:r w:rsidRPr="00BA0986">
        <w:rPr>
          <w:sz w:val="24"/>
          <w:szCs w:val="24"/>
        </w:rPr>
        <w:t>5.2. Заказчик в течение одного рабочего дня со дня опубликования на Портале протокола рассмотрения предложений на закупку направляет через личный кабинет поставщику (подрядчику, исполнителю) проект контракта (договора) с включенными условиями, предусмотренными предложением на закупку, после чего документ с текстом контракта (договора) отображается в личном кабинете этого поставщика (подрядчика, исполнителя).</w:t>
      </w:r>
    </w:p>
    <w:bookmarkEnd w:id="39"/>
    <w:p w:rsidR="00BA0986" w:rsidRPr="00BA0986" w:rsidRDefault="00BA0986" w:rsidP="00BA0986">
      <w:pPr>
        <w:ind w:firstLine="709"/>
        <w:jc w:val="both"/>
        <w:rPr>
          <w:sz w:val="24"/>
          <w:szCs w:val="24"/>
        </w:rPr>
      </w:pPr>
      <w:r w:rsidRPr="00BA0986">
        <w:rPr>
          <w:sz w:val="24"/>
          <w:szCs w:val="24"/>
        </w:rPr>
        <w:t>Контракт (договор) в электронной форме на Портале заключается при наличии у заказчика и поставщика (подрядчика, исполнителя) усиленной квалифицированной электронной подписи.</w:t>
      </w:r>
    </w:p>
    <w:p w:rsidR="00BA0986" w:rsidRPr="00BA0986" w:rsidRDefault="00BA0986" w:rsidP="00BA0986">
      <w:pPr>
        <w:ind w:firstLine="709"/>
        <w:jc w:val="both"/>
        <w:rPr>
          <w:sz w:val="24"/>
          <w:szCs w:val="24"/>
        </w:rPr>
      </w:pPr>
      <w:bookmarkStart w:id="40" w:name="sub_53"/>
      <w:r w:rsidRPr="00BA0986">
        <w:rPr>
          <w:sz w:val="24"/>
          <w:szCs w:val="24"/>
        </w:rPr>
        <w:t>5.3. Поставщик (подрядчик, исполнитель) не позднее одного рабочего дня со дня получения проекта контракта (договора) направляет на подпись заказчику контракт (договор), подписанный лицом, уполномоченным на подписание контракта (договора) от имени поставщика (подрядчика, исполнителя).</w:t>
      </w:r>
    </w:p>
    <w:p w:rsidR="00BA0986" w:rsidRPr="00BA0986" w:rsidRDefault="00BA0986" w:rsidP="00BA0986">
      <w:pPr>
        <w:ind w:firstLine="709"/>
        <w:jc w:val="both"/>
        <w:rPr>
          <w:sz w:val="24"/>
          <w:szCs w:val="24"/>
        </w:rPr>
      </w:pPr>
      <w:bookmarkStart w:id="41" w:name="sub_54"/>
      <w:bookmarkEnd w:id="40"/>
      <w:r w:rsidRPr="00BA0986">
        <w:rPr>
          <w:sz w:val="24"/>
          <w:szCs w:val="24"/>
        </w:rPr>
        <w:t>5.4. В случае, если поставщик (подрядчик, исполнитель) не представит заказчику подписанный контракт (договор) в течение срока, указанного в пункте 5.3 настоящего Порядка, такой поставщик (подрядчик, исполнитель) считается отказавшимся от заключения контракта (договора).</w:t>
      </w:r>
    </w:p>
    <w:p w:rsidR="00BA0986" w:rsidRPr="00BA0986" w:rsidRDefault="00BA0986" w:rsidP="00BA0986">
      <w:pPr>
        <w:ind w:firstLine="709"/>
        <w:jc w:val="both"/>
        <w:rPr>
          <w:sz w:val="24"/>
          <w:szCs w:val="24"/>
        </w:rPr>
      </w:pPr>
      <w:bookmarkStart w:id="42" w:name="sub_55"/>
      <w:bookmarkEnd w:id="41"/>
      <w:r w:rsidRPr="00BA0986">
        <w:rPr>
          <w:sz w:val="24"/>
          <w:szCs w:val="24"/>
        </w:rPr>
        <w:t>5.5. Заказчик в срок не позднее одного рабочего дня со дня получения контракта (договора), подписанного поставщиком (подрядчиком, исполнителем), подписывает контракт (договор).</w:t>
      </w:r>
    </w:p>
    <w:p w:rsidR="00BA0986" w:rsidRPr="00BA0986" w:rsidRDefault="00BA0986" w:rsidP="00BA0986">
      <w:pPr>
        <w:ind w:firstLine="709"/>
        <w:jc w:val="both"/>
        <w:rPr>
          <w:sz w:val="24"/>
          <w:szCs w:val="24"/>
        </w:rPr>
      </w:pPr>
      <w:bookmarkStart w:id="43" w:name="sub_56"/>
      <w:bookmarkEnd w:id="42"/>
      <w:r w:rsidRPr="00BA0986">
        <w:rPr>
          <w:sz w:val="24"/>
          <w:szCs w:val="24"/>
        </w:rPr>
        <w:t>5.6. В случае если поставщик (подрядчик, исполнитель) отказался от заключения контракта (договора), то заказчик обязан направить предложение заключить контракт (договор) поставщику (подрядчику, исполнителю), сделавшему лучшее предложение на закупку, следующее после предложения на закупку поставщика (подрядчика, исполнителя), отказавшегося от заключения контракта (договора). В случае согласия такой поставщик (подрядчик, исполнитель) признается победителем закупки и с ним заключается контракт (договор).</w:t>
      </w:r>
    </w:p>
    <w:p w:rsidR="00BA0986" w:rsidRPr="00BA0986" w:rsidRDefault="00BA0986" w:rsidP="00BA0986">
      <w:pPr>
        <w:ind w:firstLine="709"/>
        <w:jc w:val="both"/>
        <w:rPr>
          <w:sz w:val="24"/>
          <w:szCs w:val="24"/>
        </w:rPr>
      </w:pPr>
      <w:bookmarkStart w:id="44" w:name="sub_57"/>
      <w:bookmarkEnd w:id="43"/>
      <w:r w:rsidRPr="00BA0986">
        <w:rPr>
          <w:sz w:val="24"/>
          <w:szCs w:val="24"/>
        </w:rPr>
        <w:t>5.7. Контракт (договор) считается заключенным с момента его подписания заказчиком и участником закупки в электронной форме или на бумажном носителе.</w:t>
      </w:r>
    </w:p>
    <w:bookmarkEnd w:id="44"/>
    <w:p w:rsidR="00BA0986" w:rsidRPr="00BA0986" w:rsidRDefault="00BA0986" w:rsidP="00BA0986">
      <w:pPr>
        <w:ind w:firstLine="709"/>
        <w:jc w:val="both"/>
        <w:rPr>
          <w:sz w:val="24"/>
          <w:szCs w:val="24"/>
        </w:rPr>
      </w:pPr>
    </w:p>
    <w:p w:rsidR="00BA0986" w:rsidRDefault="00BA0986" w:rsidP="00BA0986">
      <w:pPr>
        <w:jc w:val="right"/>
        <w:rPr>
          <w:rStyle w:val="a8"/>
          <w:b w:val="0"/>
        </w:rPr>
      </w:pPr>
      <w:bookmarkStart w:id="45" w:name="sub_2000"/>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p w:rsidR="00BA0986" w:rsidRDefault="00BA0986" w:rsidP="00BA0986">
      <w:pPr>
        <w:jc w:val="right"/>
        <w:rPr>
          <w:rStyle w:val="a8"/>
          <w:b w:val="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A0986" w:rsidTr="005A46C8">
        <w:trPr>
          <w:trHeight w:val="1314"/>
        </w:trPr>
        <w:tc>
          <w:tcPr>
            <w:tcW w:w="4785" w:type="dxa"/>
          </w:tcPr>
          <w:p w:rsidR="00BA0986" w:rsidRDefault="00BA0986" w:rsidP="005A46C8"/>
        </w:tc>
        <w:tc>
          <w:tcPr>
            <w:tcW w:w="4786" w:type="dxa"/>
          </w:tcPr>
          <w:p w:rsidR="00BA0986" w:rsidRPr="00BA0986" w:rsidRDefault="00BA0986" w:rsidP="005A46C8">
            <w:pPr>
              <w:jc w:val="center"/>
              <w:rPr>
                <w:sz w:val="22"/>
                <w:szCs w:val="22"/>
              </w:rPr>
            </w:pPr>
            <w:r>
              <w:rPr>
                <w:sz w:val="22"/>
                <w:szCs w:val="22"/>
              </w:rPr>
              <w:t>Приложение № 2</w:t>
            </w:r>
          </w:p>
          <w:p w:rsidR="00BA0986" w:rsidRPr="00BA0986" w:rsidRDefault="00BA0986" w:rsidP="005A46C8">
            <w:pPr>
              <w:jc w:val="center"/>
              <w:rPr>
                <w:sz w:val="22"/>
                <w:szCs w:val="22"/>
              </w:rPr>
            </w:pPr>
            <w:r>
              <w:rPr>
                <w:sz w:val="22"/>
                <w:szCs w:val="22"/>
              </w:rPr>
              <w:t>к постановлению</w:t>
            </w:r>
            <w:r w:rsidRPr="00BA0986">
              <w:rPr>
                <w:sz w:val="22"/>
                <w:szCs w:val="22"/>
              </w:rPr>
              <w:t xml:space="preserve"> администрации </w:t>
            </w:r>
          </w:p>
          <w:p w:rsidR="00BA0986" w:rsidRPr="00BA0986" w:rsidRDefault="00BA0986" w:rsidP="005A46C8">
            <w:pPr>
              <w:jc w:val="center"/>
              <w:rPr>
                <w:sz w:val="22"/>
                <w:szCs w:val="22"/>
              </w:rPr>
            </w:pPr>
            <w:r w:rsidRPr="00BA0986">
              <w:rPr>
                <w:sz w:val="22"/>
                <w:szCs w:val="22"/>
              </w:rPr>
              <w:t>Комсомольского муниципального округа</w:t>
            </w:r>
          </w:p>
          <w:p w:rsidR="00BA0986" w:rsidRPr="00BA0986" w:rsidRDefault="00BA0986" w:rsidP="005A46C8">
            <w:pPr>
              <w:jc w:val="center"/>
              <w:rPr>
                <w:sz w:val="22"/>
                <w:szCs w:val="22"/>
              </w:rPr>
            </w:pPr>
            <w:r w:rsidRPr="00BA0986">
              <w:rPr>
                <w:sz w:val="22"/>
                <w:szCs w:val="22"/>
              </w:rPr>
              <w:t xml:space="preserve">Чувашской Республики </w:t>
            </w:r>
          </w:p>
          <w:p w:rsidR="00BA0986" w:rsidRDefault="00BA0986" w:rsidP="007416F7">
            <w:pPr>
              <w:jc w:val="center"/>
            </w:pPr>
            <w:r w:rsidRPr="00BA0986">
              <w:rPr>
                <w:sz w:val="22"/>
                <w:szCs w:val="22"/>
              </w:rPr>
              <w:t xml:space="preserve">от </w:t>
            </w:r>
            <w:r w:rsidR="007416F7">
              <w:rPr>
                <w:sz w:val="22"/>
                <w:szCs w:val="22"/>
              </w:rPr>
              <w:t>14.04</w:t>
            </w:r>
            <w:r w:rsidRPr="00BA0986">
              <w:rPr>
                <w:sz w:val="22"/>
                <w:szCs w:val="22"/>
              </w:rPr>
              <w:t>.2023 г.</w:t>
            </w:r>
            <w:r w:rsidR="007416F7">
              <w:rPr>
                <w:sz w:val="22"/>
                <w:szCs w:val="22"/>
              </w:rPr>
              <w:t xml:space="preserve"> № 335</w:t>
            </w:r>
            <w:bookmarkStart w:id="46" w:name="_GoBack"/>
            <w:bookmarkEnd w:id="46"/>
          </w:p>
        </w:tc>
      </w:tr>
    </w:tbl>
    <w:p w:rsidR="00BA0986" w:rsidRDefault="00BA0986" w:rsidP="00BA0986">
      <w:pPr>
        <w:jc w:val="right"/>
        <w:rPr>
          <w:rStyle w:val="a8"/>
          <w:b w:val="0"/>
        </w:rPr>
      </w:pPr>
    </w:p>
    <w:bookmarkEnd w:id="45"/>
    <w:p w:rsidR="00BA0986" w:rsidRPr="00B235EB" w:rsidRDefault="00BA0986" w:rsidP="00BA0986">
      <w:pPr>
        <w:pStyle w:val="1"/>
        <w:jc w:val="center"/>
        <w:rPr>
          <w:rFonts w:ascii="Times New Roman" w:hAnsi="Times New Roman"/>
          <w:sz w:val="24"/>
          <w:szCs w:val="24"/>
        </w:rPr>
      </w:pPr>
      <w:r w:rsidRPr="00B235EB">
        <w:rPr>
          <w:rFonts w:ascii="Times New Roman" w:hAnsi="Times New Roman"/>
          <w:sz w:val="24"/>
          <w:szCs w:val="24"/>
        </w:rPr>
        <w:t>Перечень</w:t>
      </w:r>
      <w:r w:rsidRPr="00B235EB">
        <w:rPr>
          <w:rFonts w:ascii="Times New Roman" w:hAnsi="Times New Roman"/>
          <w:sz w:val="24"/>
          <w:szCs w:val="24"/>
        </w:rPr>
        <w:br/>
        <w:t>товаров, работ, услуг, закупка которых может осуществляться без использования электронного ресурса</w:t>
      </w:r>
    </w:p>
    <w:p w:rsidR="00BA0986" w:rsidRPr="00B235EB" w:rsidRDefault="00BA0986" w:rsidP="00BA0986"/>
    <w:p w:rsidR="00BA0986" w:rsidRPr="00BA0986" w:rsidRDefault="00BA0986" w:rsidP="00BA0986">
      <w:pPr>
        <w:ind w:firstLine="709"/>
        <w:jc w:val="both"/>
        <w:rPr>
          <w:sz w:val="24"/>
          <w:szCs w:val="24"/>
        </w:rPr>
      </w:pPr>
      <w:r w:rsidRPr="00BA0986">
        <w:rPr>
          <w:sz w:val="24"/>
          <w:szCs w:val="24"/>
          <w:shd w:val="clear" w:color="auto" w:fill="FFFFFF"/>
        </w:rPr>
        <w:t>Закупка идентичных товаров, работ, услуг на сумму, не превышающую 20000 рублей, в течение месяца. Идентичными товарами, работами, услугами признаются товары, работы, услуги, имеющие одинаковые характерные для них основные признаки;</w:t>
      </w:r>
    </w:p>
    <w:p w:rsidR="00BA0986" w:rsidRPr="00BA0986" w:rsidRDefault="00BA0986" w:rsidP="00BA0986">
      <w:pPr>
        <w:ind w:firstLine="709"/>
        <w:jc w:val="both"/>
        <w:rPr>
          <w:sz w:val="24"/>
          <w:szCs w:val="24"/>
        </w:rPr>
      </w:pPr>
      <w:r w:rsidRPr="00BA0986">
        <w:rPr>
          <w:sz w:val="24"/>
          <w:szCs w:val="24"/>
        </w:rPr>
        <w:t>отсутствие предложений, соответствующих требованиям закупки малого объема, от поставщиков (подрядчиков, исполнителей), зарегистрированных в информационной системе;</w:t>
      </w:r>
    </w:p>
    <w:p w:rsidR="00BA0986" w:rsidRPr="00BA0986" w:rsidRDefault="00BA0986" w:rsidP="00BA0986">
      <w:pPr>
        <w:ind w:firstLine="709"/>
        <w:jc w:val="both"/>
        <w:rPr>
          <w:sz w:val="24"/>
          <w:szCs w:val="24"/>
        </w:rPr>
      </w:pPr>
      <w:r w:rsidRPr="00BA0986">
        <w:rPr>
          <w:sz w:val="24"/>
          <w:szCs w:val="24"/>
        </w:rPr>
        <w:t>закупка услуг, оказываемых нотариальными конторами;</w:t>
      </w:r>
    </w:p>
    <w:p w:rsidR="00BA0986" w:rsidRPr="00BA0986" w:rsidRDefault="00BA0986" w:rsidP="00BA0986">
      <w:pPr>
        <w:ind w:firstLine="709"/>
        <w:jc w:val="both"/>
        <w:rPr>
          <w:sz w:val="24"/>
          <w:szCs w:val="24"/>
        </w:rPr>
      </w:pPr>
      <w:r w:rsidRPr="00BA0986">
        <w:rPr>
          <w:sz w:val="24"/>
          <w:szCs w:val="24"/>
        </w:rPr>
        <w:t>закупка услуг, связанных с направлением работника в служебную командировку;</w:t>
      </w:r>
    </w:p>
    <w:p w:rsidR="00BA0986" w:rsidRPr="00BA0986" w:rsidRDefault="00BA0986" w:rsidP="00BA0986">
      <w:pPr>
        <w:ind w:firstLine="709"/>
        <w:jc w:val="both"/>
        <w:rPr>
          <w:sz w:val="24"/>
          <w:szCs w:val="24"/>
        </w:rPr>
      </w:pPr>
      <w:r w:rsidRPr="00BA0986">
        <w:rPr>
          <w:sz w:val="24"/>
          <w:szCs w:val="24"/>
        </w:rPr>
        <w:t>закупка бюджетными и автономными учреждениями, унитарными предприятиями услуги по выдаче банковской гарантии;</w:t>
      </w:r>
    </w:p>
    <w:p w:rsidR="00BA0986" w:rsidRPr="00BA0986" w:rsidRDefault="00BA0986" w:rsidP="00BA0986">
      <w:pPr>
        <w:ind w:firstLine="709"/>
        <w:jc w:val="both"/>
        <w:rPr>
          <w:sz w:val="24"/>
          <w:szCs w:val="24"/>
        </w:rPr>
      </w:pPr>
      <w:r w:rsidRPr="00BA0986">
        <w:rPr>
          <w:sz w:val="24"/>
          <w:szCs w:val="24"/>
        </w:rPr>
        <w:t>закупка товаров (работ, услуг) у бюджетных и автономных учреждений, унитарных предприятий;</w:t>
      </w:r>
    </w:p>
    <w:p w:rsidR="00BA0986" w:rsidRPr="00BA0986" w:rsidRDefault="00BA0986" w:rsidP="00BA0986">
      <w:pPr>
        <w:ind w:firstLine="709"/>
        <w:jc w:val="both"/>
        <w:rPr>
          <w:sz w:val="24"/>
          <w:szCs w:val="24"/>
        </w:rPr>
      </w:pPr>
      <w:r w:rsidRPr="00BA0986">
        <w:rPr>
          <w:sz w:val="24"/>
          <w:szCs w:val="24"/>
        </w:rPr>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BA0986" w:rsidRPr="00BA0986" w:rsidRDefault="00BA0986" w:rsidP="00BA0986">
      <w:pPr>
        <w:ind w:firstLine="709"/>
        <w:jc w:val="both"/>
        <w:rPr>
          <w:sz w:val="24"/>
          <w:szCs w:val="24"/>
        </w:rPr>
      </w:pPr>
      <w:r w:rsidRPr="00BA0986">
        <w:rPr>
          <w:sz w:val="24"/>
          <w:szCs w:val="24"/>
        </w:rPr>
        <w:t>закупка услуг по техническому обслуживанию, сопровождению или модернизации автоматизированных информационных систем, программного обеспечения, используемого заказчиком, а также техническому обслуживанию ремонта нефинансовых активов;</w:t>
      </w:r>
    </w:p>
    <w:p w:rsidR="00BA0986" w:rsidRPr="00BA0986" w:rsidRDefault="00BA0986" w:rsidP="00BA0986">
      <w:pPr>
        <w:ind w:firstLine="709"/>
        <w:jc w:val="both"/>
        <w:rPr>
          <w:sz w:val="24"/>
          <w:szCs w:val="24"/>
        </w:rPr>
      </w:pPr>
      <w:r w:rsidRPr="00BA0986">
        <w:rPr>
          <w:sz w:val="24"/>
          <w:szCs w:val="24"/>
        </w:rPr>
        <w:t>закупка на оказание услуг почтовой связи, работ и услуг, связанных с эксплуатацией, техническим обслуживанием и ремонтом франкировальной машины, также поставка государственных знаков почтовой оплаты, маркированных конвертов;</w:t>
      </w:r>
    </w:p>
    <w:p w:rsidR="00BA0986" w:rsidRPr="00BA0986" w:rsidRDefault="00BA0986" w:rsidP="00BA0986">
      <w:pPr>
        <w:ind w:firstLine="709"/>
        <w:jc w:val="both"/>
        <w:rPr>
          <w:sz w:val="24"/>
          <w:szCs w:val="24"/>
        </w:rPr>
      </w:pPr>
      <w:r w:rsidRPr="00BA0986">
        <w:rPr>
          <w:sz w:val="24"/>
          <w:szCs w:val="24"/>
        </w:rPr>
        <w:t>закупка услуг электросвязи, в том числе телефонной фиксированной и мобильной связи, а также доступа в сеть Интернет, услуг Интернет-провайдером и других телекоммуникационных услуг;</w:t>
      </w:r>
    </w:p>
    <w:p w:rsidR="00BA0986" w:rsidRPr="00BA0986" w:rsidRDefault="00BA0986" w:rsidP="00BA0986">
      <w:pPr>
        <w:ind w:firstLine="709"/>
        <w:jc w:val="both"/>
        <w:rPr>
          <w:sz w:val="24"/>
          <w:szCs w:val="24"/>
        </w:rPr>
      </w:pPr>
      <w:r w:rsidRPr="00BA0986">
        <w:rPr>
          <w:sz w:val="24"/>
          <w:szCs w:val="24"/>
        </w:rPr>
        <w:t>закупка на получение выписок, справок, технических паспортов, иных документов из государственных, федеральных, региональных, отраслевых и т.д. реестров, фондов, регистров в соответствии с профильным законодательством и в том случае, если получение такой информации и документов невозможно иным способом;</w:t>
      </w:r>
    </w:p>
    <w:p w:rsidR="00BA0986" w:rsidRPr="00BA0986" w:rsidRDefault="00BA0986" w:rsidP="00BA0986">
      <w:pPr>
        <w:ind w:firstLine="709"/>
        <w:jc w:val="both"/>
        <w:rPr>
          <w:sz w:val="24"/>
          <w:szCs w:val="24"/>
        </w:rPr>
      </w:pPr>
      <w:r w:rsidRPr="00BA0986">
        <w:rPr>
          <w:sz w:val="24"/>
          <w:szCs w:val="24"/>
        </w:rPr>
        <w:t>закупка работ и услуг, оказываемых физическими лицами с использованием их личного труда;</w:t>
      </w:r>
    </w:p>
    <w:p w:rsidR="00BA0986" w:rsidRPr="00BA0986" w:rsidRDefault="00BA0986" w:rsidP="00BA0986">
      <w:pPr>
        <w:ind w:firstLine="709"/>
        <w:jc w:val="both"/>
        <w:rPr>
          <w:sz w:val="24"/>
          <w:szCs w:val="24"/>
        </w:rPr>
      </w:pPr>
      <w:r w:rsidRPr="00BA0986">
        <w:rPr>
          <w:sz w:val="24"/>
          <w:szCs w:val="24"/>
        </w:rPr>
        <w:t>закупка услуг по организации и проведению образовательных, культурно-досуговых, информационно-просветительских, физкультурно-спортивных мероприятий, прочих зрелищно-развлекательных мероприятий;</w:t>
      </w:r>
    </w:p>
    <w:p w:rsidR="00BA0986" w:rsidRPr="00BA0986" w:rsidRDefault="00BA0986" w:rsidP="00BA0986">
      <w:pPr>
        <w:ind w:firstLine="709"/>
        <w:jc w:val="both"/>
        <w:rPr>
          <w:sz w:val="24"/>
          <w:szCs w:val="24"/>
        </w:rPr>
      </w:pPr>
      <w:r w:rsidRPr="00BA0986">
        <w:rPr>
          <w:sz w:val="24"/>
          <w:szCs w:val="24"/>
        </w:rPr>
        <w:t xml:space="preserve">закупка на участие в образовательных, культурно-досуговых, информационно-просветительских, физкультурно-спортивных мероприятиях (семинарах, форумах, </w:t>
      </w:r>
      <w:r w:rsidRPr="00BA0986">
        <w:rPr>
          <w:sz w:val="24"/>
          <w:szCs w:val="24"/>
        </w:rPr>
        <w:lastRenderedPageBreak/>
        <w:t>конференциях, повышение квалификации сотрудников заказчиков и т.д.), включая оплату организационных взносов за участие;</w:t>
      </w:r>
    </w:p>
    <w:p w:rsidR="00BA0986" w:rsidRPr="00BA0986" w:rsidRDefault="00BA0986" w:rsidP="00BA0986">
      <w:pPr>
        <w:ind w:firstLine="709"/>
        <w:jc w:val="both"/>
        <w:rPr>
          <w:sz w:val="24"/>
          <w:szCs w:val="24"/>
        </w:rPr>
      </w:pPr>
      <w:r w:rsidRPr="00BA0986">
        <w:rPr>
          <w:sz w:val="24"/>
          <w:szCs w:val="24"/>
        </w:rPr>
        <w:t>закупка товаров и услуг у правообладателей исключительных прав, в том числе артистов, исполнителей, творческих коллективов;</w:t>
      </w:r>
    </w:p>
    <w:p w:rsidR="00BA0986" w:rsidRPr="00BA0986" w:rsidRDefault="00BA0986" w:rsidP="00BA0986">
      <w:pPr>
        <w:ind w:firstLine="709"/>
        <w:jc w:val="both"/>
        <w:rPr>
          <w:sz w:val="24"/>
          <w:szCs w:val="24"/>
        </w:rPr>
      </w:pPr>
      <w:r w:rsidRPr="00BA0986">
        <w:rPr>
          <w:sz w:val="24"/>
          <w:szCs w:val="24"/>
        </w:rPr>
        <w:t>закупка услуг на выполнение дизайнерских и графических работ и проектов;</w:t>
      </w:r>
    </w:p>
    <w:p w:rsidR="00BA0986" w:rsidRPr="00BA0986" w:rsidRDefault="00BA0986" w:rsidP="00BA0986">
      <w:pPr>
        <w:ind w:firstLine="709"/>
        <w:jc w:val="both"/>
        <w:rPr>
          <w:sz w:val="24"/>
          <w:szCs w:val="24"/>
        </w:rPr>
      </w:pPr>
      <w:r w:rsidRPr="00BA0986">
        <w:rPr>
          <w:sz w:val="24"/>
          <w:szCs w:val="24"/>
        </w:rPr>
        <w:t>закупка услуг экспертов (экспертных организаций), членов комиссии жюри, оплата спортивного судейства;</w:t>
      </w:r>
    </w:p>
    <w:p w:rsidR="00BA0986" w:rsidRPr="00BA0986" w:rsidRDefault="00BA0986" w:rsidP="00BA0986">
      <w:pPr>
        <w:ind w:firstLine="709"/>
        <w:jc w:val="both"/>
        <w:rPr>
          <w:sz w:val="24"/>
          <w:szCs w:val="24"/>
        </w:rPr>
      </w:pPr>
      <w:r w:rsidRPr="00BA0986">
        <w:rPr>
          <w:sz w:val="24"/>
          <w:szCs w:val="24"/>
        </w:rPr>
        <w:t>оказание услуг по организации горячего питания при проведении образовательных, культурных, учебно-воспитательных и социальных мероприятий;</w:t>
      </w:r>
    </w:p>
    <w:p w:rsidR="00BA0986" w:rsidRPr="00BA0986" w:rsidRDefault="00BA0986" w:rsidP="00BA0986">
      <w:pPr>
        <w:ind w:firstLine="709"/>
        <w:jc w:val="both"/>
        <w:rPr>
          <w:sz w:val="24"/>
          <w:szCs w:val="24"/>
        </w:rPr>
      </w:pPr>
      <w:r w:rsidRPr="00BA0986">
        <w:rPr>
          <w:sz w:val="24"/>
          <w:szCs w:val="24"/>
        </w:rPr>
        <w:t>обязательное страхование гражданской ответственности владельцев транспортных средств (ОСАГО);</w:t>
      </w:r>
    </w:p>
    <w:p w:rsidR="00BA0986" w:rsidRPr="00BA0986" w:rsidRDefault="00BA0986" w:rsidP="00BA0986">
      <w:pPr>
        <w:ind w:firstLine="709"/>
        <w:jc w:val="both"/>
        <w:rPr>
          <w:sz w:val="24"/>
          <w:szCs w:val="24"/>
        </w:rPr>
      </w:pPr>
      <w:r w:rsidRPr="00BA0986">
        <w:rPr>
          <w:sz w:val="24"/>
          <w:szCs w:val="24"/>
        </w:rPr>
        <w:t>закупка услуг технического обслуживания автомобильного транспорта у официального дилера на время гарантийного срока;</w:t>
      </w:r>
    </w:p>
    <w:p w:rsidR="00BA0986" w:rsidRPr="00BA0986" w:rsidRDefault="00BA0986" w:rsidP="00BA0986">
      <w:pPr>
        <w:ind w:firstLine="709"/>
        <w:jc w:val="both"/>
        <w:rPr>
          <w:sz w:val="24"/>
          <w:szCs w:val="24"/>
        </w:rPr>
      </w:pPr>
      <w:r w:rsidRPr="00BA0986">
        <w:rPr>
          <w:sz w:val="24"/>
          <w:szCs w:val="24"/>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w:t>
      </w:r>
      <w:r w:rsidRPr="009B0B8C">
        <w:rPr>
          <w:rStyle w:val="a7"/>
          <w:color w:val="auto"/>
          <w:sz w:val="24"/>
          <w:szCs w:val="24"/>
        </w:rPr>
        <w:t>Федеральным законом</w:t>
      </w:r>
      <w:r w:rsidRPr="00BA0986">
        <w:rPr>
          <w:sz w:val="24"/>
          <w:szCs w:val="24"/>
        </w:rPr>
        <w:t xml:space="preserve"> от 17 августа 1995 года № 147-ФЗ «О естественных монополиях»;</w:t>
      </w:r>
    </w:p>
    <w:p w:rsidR="00BA0986" w:rsidRPr="00BA0986" w:rsidRDefault="00BA0986" w:rsidP="00BA0986">
      <w:pPr>
        <w:ind w:firstLine="709"/>
        <w:jc w:val="both"/>
        <w:rPr>
          <w:sz w:val="24"/>
          <w:szCs w:val="24"/>
        </w:rPr>
      </w:pPr>
      <w:r w:rsidRPr="00BA0986">
        <w:rPr>
          <w:sz w:val="24"/>
          <w:szCs w:val="24"/>
        </w:rPr>
        <w:t>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BA0986" w:rsidRPr="00BA0986" w:rsidRDefault="00BA0986" w:rsidP="00BA0986">
      <w:pPr>
        <w:ind w:firstLine="709"/>
        <w:jc w:val="both"/>
        <w:rPr>
          <w:sz w:val="24"/>
          <w:szCs w:val="24"/>
        </w:rPr>
      </w:pPr>
      <w:r w:rsidRPr="00BA0986">
        <w:rPr>
          <w:sz w:val="24"/>
          <w:szCs w:val="24"/>
        </w:rPr>
        <w:t>заключение контракта на осуществление строительного контроля (технического надзора) за строительством, реконструкцией, капитальным ремонтом, ремонтом, сносом, объектов капитального строительства; объектов, не являющихся объектами капитального строительства; за выполнением работ по благоустройству территорий;</w:t>
      </w:r>
    </w:p>
    <w:p w:rsidR="00BA0986" w:rsidRPr="00BA0986" w:rsidRDefault="00BA0986" w:rsidP="00BA0986">
      <w:pPr>
        <w:ind w:firstLine="709"/>
        <w:jc w:val="both"/>
        <w:rPr>
          <w:sz w:val="24"/>
          <w:szCs w:val="24"/>
        </w:rPr>
      </w:pPr>
      <w:r w:rsidRPr="00BA0986">
        <w:rPr>
          <w:sz w:val="24"/>
          <w:szCs w:val="24"/>
        </w:rPr>
        <w:t>закупка проектных и изыскательских работ;</w:t>
      </w:r>
    </w:p>
    <w:p w:rsidR="00BA0986" w:rsidRPr="00BA0986" w:rsidRDefault="00BA0986" w:rsidP="00BA0986">
      <w:pPr>
        <w:ind w:firstLine="709"/>
        <w:jc w:val="both"/>
        <w:rPr>
          <w:sz w:val="24"/>
          <w:szCs w:val="24"/>
        </w:rPr>
      </w:pPr>
      <w:r w:rsidRPr="00BA0986">
        <w:rPr>
          <w:sz w:val="24"/>
          <w:szCs w:val="24"/>
        </w:rPr>
        <w:t>заключение договора энергоснабжения или договора купли-продажи электрической энергии с гарантирующим поставщиком электрической энергии;</w:t>
      </w:r>
    </w:p>
    <w:p w:rsidR="00BA0986" w:rsidRPr="00BA0986" w:rsidRDefault="00BA0986" w:rsidP="00BA0986">
      <w:pPr>
        <w:ind w:firstLine="709"/>
        <w:jc w:val="both"/>
        <w:rPr>
          <w:sz w:val="24"/>
          <w:szCs w:val="24"/>
        </w:rPr>
      </w:pPr>
      <w:r w:rsidRPr="00BA0986">
        <w:rPr>
          <w:sz w:val="24"/>
          <w:szCs w:val="24"/>
        </w:rPr>
        <w:t>закупка на оказание услуг связи, используемых в информационных системах, обеспечивающих безопасность населения и коммунальной инфраструктуры, организацию безопасности дорожного движения общественного транспорта, безопасность полетов беспилотных летательных средств;</w:t>
      </w:r>
    </w:p>
    <w:p w:rsidR="00BA0986" w:rsidRPr="00BA0986" w:rsidRDefault="00BA0986" w:rsidP="00BA0986">
      <w:pPr>
        <w:ind w:firstLine="709"/>
        <w:jc w:val="both"/>
        <w:rPr>
          <w:sz w:val="24"/>
          <w:szCs w:val="24"/>
        </w:rPr>
      </w:pPr>
      <w:r w:rsidRPr="00BA0986">
        <w:rPr>
          <w:sz w:val="24"/>
          <w:szCs w:val="24"/>
        </w:rPr>
        <w:t>закупка на оказание услуг автоматизированной системы учета безналичной оплаты проезда в рамках системы «Единая транспортная карта Чувашии»;</w:t>
      </w:r>
    </w:p>
    <w:p w:rsidR="00BA0986" w:rsidRPr="00BA0986" w:rsidRDefault="00BA0986" w:rsidP="00BA0986">
      <w:pPr>
        <w:ind w:firstLine="709"/>
        <w:jc w:val="both"/>
        <w:rPr>
          <w:sz w:val="24"/>
          <w:szCs w:val="24"/>
        </w:rPr>
      </w:pPr>
      <w:r w:rsidRPr="00BA0986">
        <w:rPr>
          <w:sz w:val="24"/>
          <w:szCs w:val="24"/>
        </w:rPr>
        <w:t>закупка работ, связанных с осуществлением регулярных перевозок по регулируемым тарифам;</w:t>
      </w:r>
    </w:p>
    <w:p w:rsidR="00BA0986" w:rsidRPr="00BA0986" w:rsidRDefault="00BA0986" w:rsidP="00BA0986">
      <w:pPr>
        <w:ind w:firstLine="709"/>
        <w:jc w:val="both"/>
        <w:rPr>
          <w:sz w:val="24"/>
          <w:szCs w:val="24"/>
        </w:rPr>
      </w:pPr>
      <w:r w:rsidRPr="00BA0986">
        <w:rPr>
          <w:sz w:val="24"/>
          <w:szCs w:val="24"/>
        </w:rPr>
        <w:t>закупка определенных товаров, работ, услуг вследствие аварии, иных чрезвычайных ситуаций природного или техногенного характера, непреодолимой силы, непредвиденных обстоятельств;</w:t>
      </w:r>
    </w:p>
    <w:p w:rsidR="00BA0986" w:rsidRPr="00BA0986" w:rsidRDefault="00BA0986" w:rsidP="00BA0986">
      <w:pPr>
        <w:ind w:firstLine="709"/>
        <w:jc w:val="both"/>
        <w:rPr>
          <w:sz w:val="24"/>
          <w:szCs w:val="24"/>
        </w:rPr>
      </w:pPr>
      <w:r w:rsidRPr="00BA0986">
        <w:rPr>
          <w:sz w:val="24"/>
          <w:szCs w:val="24"/>
        </w:rPr>
        <w:t>закупка произведений литературы и искусства определенных авторов,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Закупка сувенирной продукции конкретных авторов (изготовителей) изделий;</w:t>
      </w:r>
    </w:p>
    <w:p w:rsidR="00BA0986" w:rsidRPr="00BA0986" w:rsidRDefault="00BA0986" w:rsidP="00BA0986">
      <w:pPr>
        <w:ind w:firstLine="709"/>
        <w:jc w:val="both"/>
        <w:rPr>
          <w:sz w:val="24"/>
          <w:szCs w:val="24"/>
        </w:rPr>
      </w:pPr>
      <w:r w:rsidRPr="00BA0986">
        <w:rPr>
          <w:sz w:val="24"/>
          <w:szCs w:val="24"/>
        </w:rPr>
        <w:t xml:space="preserve">заключение договоров на оказание услуг, связанных с обеспечением официальных приемов правительственных делегаций, руководителей федерального и республиканского уровней, делегаций иностранных государств в том числе гостиничное, транспортное обслуживание, эксплуатация компьютерного оборудования, средств связи, оргтехники, </w:t>
      </w:r>
      <w:proofErr w:type="spellStart"/>
      <w:r w:rsidRPr="00BA0986">
        <w:rPr>
          <w:sz w:val="24"/>
          <w:szCs w:val="24"/>
        </w:rPr>
        <w:t>звукотехнического</w:t>
      </w:r>
      <w:proofErr w:type="spellEnd"/>
      <w:r w:rsidRPr="00BA0986">
        <w:rPr>
          <w:sz w:val="24"/>
          <w:szCs w:val="24"/>
        </w:rPr>
        <w:t xml:space="preserve"> оборудования (в том числе для обеспечения синхронного перевода), обеспечение питания;</w:t>
      </w:r>
    </w:p>
    <w:p w:rsidR="00BA0986" w:rsidRPr="00BA0986" w:rsidRDefault="00BA0986" w:rsidP="00BA0986">
      <w:pPr>
        <w:ind w:firstLine="709"/>
        <w:jc w:val="both"/>
        <w:rPr>
          <w:sz w:val="24"/>
          <w:szCs w:val="24"/>
        </w:rPr>
      </w:pPr>
      <w:r w:rsidRPr="00BA0986">
        <w:rPr>
          <w:sz w:val="24"/>
          <w:szCs w:val="24"/>
        </w:rPr>
        <w:lastRenderedPageBreak/>
        <w:t>закупка работ, услуг по эксплуатации внутридомовых сетей, инженерного оборудования, уплата платежей в фонд капремонта;</w:t>
      </w:r>
    </w:p>
    <w:p w:rsidR="00BA0986" w:rsidRPr="00BA0986" w:rsidRDefault="00BA0986" w:rsidP="00BA0986">
      <w:pPr>
        <w:ind w:firstLine="709"/>
        <w:jc w:val="both"/>
        <w:rPr>
          <w:sz w:val="24"/>
          <w:szCs w:val="24"/>
        </w:rPr>
      </w:pPr>
      <w:r w:rsidRPr="00BA0986">
        <w:rPr>
          <w:sz w:val="24"/>
          <w:szCs w:val="24"/>
        </w:rPr>
        <w:t>закупка работ и услуг по производству и/или размещению информационных материалов, социальных роликов, фильмов в средствах массовой информации, сети Интернет и/или социальных сетях;</w:t>
      </w:r>
    </w:p>
    <w:p w:rsidR="00BA0986" w:rsidRPr="00BA0986" w:rsidRDefault="00BA0986" w:rsidP="00BA0986">
      <w:pPr>
        <w:ind w:firstLine="709"/>
        <w:jc w:val="both"/>
        <w:rPr>
          <w:sz w:val="24"/>
          <w:szCs w:val="24"/>
        </w:rPr>
      </w:pPr>
      <w:r w:rsidRPr="00BA0986">
        <w:rPr>
          <w:sz w:val="24"/>
          <w:szCs w:val="24"/>
        </w:rPr>
        <w:t>закупок, сведения о которых составляют государственную тайну;</w:t>
      </w:r>
    </w:p>
    <w:p w:rsidR="00BA0986" w:rsidRPr="00BA0986" w:rsidRDefault="00BA0986" w:rsidP="00BA0986">
      <w:pPr>
        <w:ind w:firstLine="709"/>
        <w:jc w:val="both"/>
        <w:rPr>
          <w:sz w:val="24"/>
          <w:szCs w:val="24"/>
        </w:rPr>
      </w:pPr>
      <w:r w:rsidRPr="00BA0986">
        <w:rPr>
          <w:sz w:val="24"/>
          <w:szCs w:val="24"/>
        </w:rPr>
        <w:t>закупка товаров, изготавливаемых по индивидуальному заказу;</w:t>
      </w:r>
    </w:p>
    <w:p w:rsidR="00BA0986" w:rsidRPr="00BA0986" w:rsidRDefault="00BA0986" w:rsidP="00BA0986">
      <w:pPr>
        <w:ind w:firstLine="709"/>
        <w:jc w:val="both"/>
        <w:rPr>
          <w:sz w:val="24"/>
          <w:szCs w:val="24"/>
        </w:rPr>
      </w:pPr>
      <w:r w:rsidRPr="00BA0986">
        <w:rPr>
          <w:sz w:val="24"/>
          <w:szCs w:val="24"/>
        </w:rPr>
        <w:t>закупка услуг хостинга для обслуживания сайтов;</w:t>
      </w:r>
    </w:p>
    <w:p w:rsidR="00BA0986" w:rsidRPr="00BA0986" w:rsidRDefault="00BA0986" w:rsidP="00BA0986">
      <w:pPr>
        <w:ind w:firstLine="709"/>
        <w:jc w:val="both"/>
        <w:rPr>
          <w:sz w:val="24"/>
          <w:szCs w:val="24"/>
        </w:rPr>
      </w:pPr>
      <w:r w:rsidRPr="00BA0986">
        <w:rPr>
          <w:sz w:val="24"/>
          <w:szCs w:val="24"/>
        </w:rPr>
        <w:t>закупка неисключительных прав на результаты интеллектуальной деятельности, в том числе приобретение пользовательских, лицензионных прав на программное обеспечение, приобретение и обновление справочно-информационных баз данных;</w:t>
      </w:r>
    </w:p>
    <w:p w:rsidR="00BA0986" w:rsidRPr="00BA0986" w:rsidRDefault="00BA0986" w:rsidP="00BA0986">
      <w:pPr>
        <w:ind w:firstLine="709"/>
        <w:jc w:val="both"/>
        <w:rPr>
          <w:sz w:val="24"/>
          <w:szCs w:val="24"/>
        </w:rPr>
      </w:pPr>
      <w:r w:rsidRPr="00BA0986">
        <w:rPr>
          <w:sz w:val="24"/>
          <w:szCs w:val="24"/>
        </w:rPr>
        <w:t>закупка услуг по предоставлению права пользования информационно-аналитическими системами;</w:t>
      </w:r>
    </w:p>
    <w:p w:rsidR="00BA0986" w:rsidRDefault="00BA0986" w:rsidP="00BA0986">
      <w:pPr>
        <w:ind w:firstLine="709"/>
        <w:jc w:val="both"/>
        <w:rPr>
          <w:sz w:val="24"/>
          <w:szCs w:val="24"/>
        </w:rPr>
      </w:pPr>
      <w:r w:rsidRPr="00BA0986">
        <w:rPr>
          <w:sz w:val="24"/>
          <w:szCs w:val="24"/>
        </w:rPr>
        <w:t>закупка услуг по архивной деятельности (научно-те</w:t>
      </w:r>
      <w:r>
        <w:rPr>
          <w:sz w:val="24"/>
          <w:szCs w:val="24"/>
        </w:rPr>
        <w:t>хническая обработка документов);</w:t>
      </w:r>
    </w:p>
    <w:p w:rsidR="00BA0986" w:rsidRPr="00BA0986" w:rsidRDefault="00BA0986" w:rsidP="00BA0986">
      <w:pPr>
        <w:ind w:firstLine="709"/>
        <w:jc w:val="both"/>
        <w:rPr>
          <w:sz w:val="24"/>
          <w:szCs w:val="24"/>
        </w:rPr>
      </w:pPr>
      <w:r w:rsidRPr="00BA0986">
        <w:rPr>
          <w:sz w:val="24"/>
          <w:szCs w:val="24"/>
        </w:rPr>
        <w:t>закупка периодических изданий (газеты, журналы), а также услуг по их подписке, оформлению, обработке, экспедированию, сортировке, упаковке и доставке;</w:t>
      </w:r>
    </w:p>
    <w:p w:rsidR="00BA0986" w:rsidRPr="00BA0986" w:rsidRDefault="00BA0986" w:rsidP="00BA0986">
      <w:pPr>
        <w:ind w:firstLine="709"/>
        <w:jc w:val="both"/>
        <w:rPr>
          <w:sz w:val="24"/>
          <w:szCs w:val="24"/>
        </w:rPr>
      </w:pPr>
      <w:r w:rsidRPr="00BA0986">
        <w:rPr>
          <w:sz w:val="24"/>
          <w:szCs w:val="24"/>
        </w:rPr>
        <w:t>закупка услуг по организации горячего питания в образовательных организациях;</w:t>
      </w:r>
    </w:p>
    <w:p w:rsidR="00BA0986" w:rsidRPr="00BA0986" w:rsidRDefault="00BA0986" w:rsidP="00BA0986">
      <w:pPr>
        <w:ind w:firstLine="709"/>
        <w:jc w:val="both"/>
        <w:rPr>
          <w:sz w:val="24"/>
          <w:szCs w:val="24"/>
        </w:rPr>
      </w:pPr>
      <w:r w:rsidRPr="00BA0986">
        <w:rPr>
          <w:sz w:val="24"/>
          <w:szCs w:val="24"/>
        </w:rPr>
        <w:t>закупка работ и услуг по археологическому обследованию территории;</w:t>
      </w:r>
    </w:p>
    <w:p w:rsidR="00BA0986" w:rsidRPr="00BA0986" w:rsidRDefault="00BA0986" w:rsidP="00BA0986">
      <w:pPr>
        <w:ind w:firstLine="709"/>
        <w:jc w:val="both"/>
        <w:rPr>
          <w:sz w:val="24"/>
          <w:szCs w:val="24"/>
        </w:rPr>
      </w:pPr>
      <w:r w:rsidRPr="00BA0986">
        <w:rPr>
          <w:sz w:val="24"/>
          <w:szCs w:val="24"/>
        </w:rPr>
        <w:t>закупка работ и услуг по разработке и корректировке проектов планировки территории и проектов межевания территории;</w:t>
      </w:r>
    </w:p>
    <w:p w:rsidR="00BA0986" w:rsidRPr="00BA0986" w:rsidRDefault="00BA0986" w:rsidP="00BA0986">
      <w:pPr>
        <w:ind w:firstLine="709"/>
        <w:jc w:val="both"/>
        <w:rPr>
          <w:sz w:val="24"/>
          <w:szCs w:val="24"/>
        </w:rPr>
      </w:pPr>
      <w:r w:rsidRPr="00BA0986">
        <w:rPr>
          <w:sz w:val="24"/>
          <w:szCs w:val="24"/>
        </w:rPr>
        <w:t>закупка услуг по обязательному страхованию гражданской ответственности перевозчика за причинение вреда жизни, здоровью, и имуществу пассажиров;</w:t>
      </w:r>
    </w:p>
    <w:p w:rsidR="00BA0986" w:rsidRPr="00BA0986" w:rsidRDefault="00BA0986" w:rsidP="00BA0986">
      <w:pPr>
        <w:ind w:firstLine="709"/>
        <w:jc w:val="both"/>
        <w:rPr>
          <w:sz w:val="24"/>
          <w:szCs w:val="24"/>
        </w:rPr>
      </w:pPr>
      <w:r w:rsidRPr="00BA0986">
        <w:rPr>
          <w:sz w:val="24"/>
          <w:szCs w:val="24"/>
        </w:rPr>
        <w:t>закупка работ и услуг по осуществлению деятельности по обращению с животными без владельцев;</w:t>
      </w:r>
    </w:p>
    <w:p w:rsidR="00BA0986" w:rsidRPr="00BA0986" w:rsidRDefault="00BA0986" w:rsidP="00BA0986">
      <w:pPr>
        <w:ind w:firstLine="709"/>
        <w:jc w:val="both"/>
        <w:rPr>
          <w:sz w:val="24"/>
          <w:szCs w:val="24"/>
        </w:rPr>
      </w:pPr>
      <w:r w:rsidRPr="00BA0986">
        <w:rPr>
          <w:sz w:val="24"/>
          <w:szCs w:val="24"/>
        </w:rPr>
        <w:t>закупка лекарственных препаратов и медицинских изделий, которые необходимы для назначения пациенту при наличии медицинских показаний по решению врачебной комиссии.</w:t>
      </w:r>
    </w:p>
    <w:p w:rsidR="00BA0986" w:rsidRPr="00BA0986" w:rsidRDefault="00BA0986" w:rsidP="00BA0986">
      <w:pPr>
        <w:ind w:firstLine="709"/>
        <w:jc w:val="both"/>
        <w:rPr>
          <w:sz w:val="24"/>
          <w:szCs w:val="24"/>
        </w:rPr>
      </w:pPr>
    </w:p>
    <w:p w:rsidR="00BA0986" w:rsidRPr="00BA0986" w:rsidRDefault="00BA0986" w:rsidP="00BA0986">
      <w:pPr>
        <w:ind w:firstLine="709"/>
        <w:jc w:val="both"/>
        <w:rPr>
          <w:sz w:val="24"/>
          <w:szCs w:val="24"/>
        </w:rPr>
      </w:pPr>
    </w:p>
    <w:p w:rsidR="001C5C9D" w:rsidRPr="001C5C9D" w:rsidRDefault="001C5C9D" w:rsidP="001C5C9D">
      <w:pPr>
        <w:jc w:val="center"/>
        <w:rPr>
          <w:sz w:val="24"/>
          <w:szCs w:val="24"/>
        </w:rPr>
      </w:pPr>
    </w:p>
    <w:sectPr w:rsidR="001C5C9D" w:rsidRPr="001C5C9D" w:rsidSect="00175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FF6E35"/>
    <w:rsid w:val="00042823"/>
    <w:rsid w:val="00123061"/>
    <w:rsid w:val="00175B9E"/>
    <w:rsid w:val="00194529"/>
    <w:rsid w:val="001A6A24"/>
    <w:rsid w:val="001C5C9D"/>
    <w:rsid w:val="00210718"/>
    <w:rsid w:val="00264776"/>
    <w:rsid w:val="002D7932"/>
    <w:rsid w:val="0033273B"/>
    <w:rsid w:val="003D3A1F"/>
    <w:rsid w:val="004050E6"/>
    <w:rsid w:val="00450933"/>
    <w:rsid w:val="00483FF5"/>
    <w:rsid w:val="00520C51"/>
    <w:rsid w:val="0056562A"/>
    <w:rsid w:val="006F3CD8"/>
    <w:rsid w:val="00726924"/>
    <w:rsid w:val="007416F7"/>
    <w:rsid w:val="007A1A68"/>
    <w:rsid w:val="00803961"/>
    <w:rsid w:val="00820FF0"/>
    <w:rsid w:val="00853BCE"/>
    <w:rsid w:val="00915D3E"/>
    <w:rsid w:val="009775DD"/>
    <w:rsid w:val="009B0B8C"/>
    <w:rsid w:val="00A579CA"/>
    <w:rsid w:val="00A92B5E"/>
    <w:rsid w:val="00B0239D"/>
    <w:rsid w:val="00B14D37"/>
    <w:rsid w:val="00B5048B"/>
    <w:rsid w:val="00BA0986"/>
    <w:rsid w:val="00D36C4F"/>
    <w:rsid w:val="00EE677C"/>
    <w:rsid w:val="00F04025"/>
    <w:rsid w:val="00F61AC0"/>
    <w:rsid w:val="00F778F8"/>
    <w:rsid w:val="00FC667B"/>
    <w:rsid w:val="00FF6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21212D-EB1B-4500-83B1-4A39FBFA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E3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A0986"/>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A579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6E35"/>
    <w:pPr>
      <w:widowControl w:val="0"/>
      <w:snapToGrid w:val="0"/>
      <w:spacing w:after="0" w:line="240" w:lineRule="auto"/>
      <w:ind w:firstLine="720"/>
    </w:pPr>
    <w:rPr>
      <w:rFonts w:ascii="Arial" w:eastAsia="Times New Roman" w:hAnsi="Arial" w:cs="Times New Roman"/>
      <w:sz w:val="20"/>
      <w:szCs w:val="20"/>
      <w:lang w:eastAsia="ru-RU"/>
    </w:rPr>
  </w:style>
  <w:style w:type="paragraph" w:styleId="a3">
    <w:name w:val="Balloon Text"/>
    <w:basedOn w:val="a"/>
    <w:link w:val="a4"/>
    <w:uiPriority w:val="99"/>
    <w:semiHidden/>
    <w:unhideWhenUsed/>
    <w:rsid w:val="00FF6E35"/>
    <w:rPr>
      <w:rFonts w:ascii="Tahoma" w:hAnsi="Tahoma" w:cs="Tahoma"/>
      <w:sz w:val="16"/>
      <w:szCs w:val="16"/>
    </w:rPr>
  </w:style>
  <w:style w:type="character" w:customStyle="1" w:styleId="a4">
    <w:name w:val="Текст выноски Знак"/>
    <w:basedOn w:val="a0"/>
    <w:link w:val="a3"/>
    <w:uiPriority w:val="99"/>
    <w:semiHidden/>
    <w:rsid w:val="00FF6E35"/>
    <w:rPr>
      <w:rFonts w:ascii="Tahoma" w:eastAsia="Times New Roman" w:hAnsi="Tahoma" w:cs="Tahoma"/>
      <w:sz w:val="16"/>
      <w:szCs w:val="16"/>
      <w:lang w:eastAsia="ru-RU"/>
    </w:rPr>
  </w:style>
  <w:style w:type="character" w:styleId="a5">
    <w:name w:val="Hyperlink"/>
    <w:basedOn w:val="a0"/>
    <w:uiPriority w:val="99"/>
    <w:unhideWhenUsed/>
    <w:rsid w:val="00FF6E35"/>
    <w:rPr>
      <w:color w:val="0000FF" w:themeColor="hyperlink"/>
      <w:u w:val="single"/>
    </w:rPr>
  </w:style>
  <w:style w:type="table" w:styleId="a6">
    <w:name w:val="Table Grid"/>
    <w:basedOn w:val="a1"/>
    <w:uiPriority w:val="59"/>
    <w:rsid w:val="00FF6E3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A579CA"/>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rsid w:val="00BA0986"/>
    <w:rPr>
      <w:rFonts w:ascii="Cambria" w:eastAsia="Times New Roman" w:hAnsi="Cambria" w:cs="Times New Roman"/>
      <w:b/>
      <w:bCs/>
      <w:kern w:val="32"/>
      <w:sz w:val="32"/>
      <w:szCs w:val="32"/>
      <w:lang w:eastAsia="ru-RU"/>
    </w:rPr>
  </w:style>
  <w:style w:type="character" w:customStyle="1" w:styleId="a7">
    <w:name w:val="Гипертекстовая ссылка"/>
    <w:uiPriority w:val="99"/>
    <w:rsid w:val="00BA0986"/>
    <w:rPr>
      <w:color w:val="008000"/>
    </w:rPr>
  </w:style>
  <w:style w:type="character" w:customStyle="1" w:styleId="a8">
    <w:name w:val="Цветовое выделение"/>
    <w:uiPriority w:val="99"/>
    <w:rsid w:val="00BA0986"/>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573491">
      <w:bodyDiv w:val="1"/>
      <w:marLeft w:val="0"/>
      <w:marRight w:val="0"/>
      <w:marTop w:val="0"/>
      <w:marBottom w:val="0"/>
      <w:divBdr>
        <w:top w:val="none" w:sz="0" w:space="0" w:color="auto"/>
        <w:left w:val="none" w:sz="0" w:space="0" w:color="auto"/>
        <w:bottom w:val="none" w:sz="0" w:space="0" w:color="auto"/>
        <w:right w:val="none" w:sz="0" w:space="0" w:color="auto"/>
      </w:divBdr>
    </w:div>
    <w:div w:id="671102831">
      <w:bodyDiv w:val="1"/>
      <w:marLeft w:val="0"/>
      <w:marRight w:val="0"/>
      <w:marTop w:val="0"/>
      <w:marBottom w:val="0"/>
      <w:divBdr>
        <w:top w:val="none" w:sz="0" w:space="0" w:color="auto"/>
        <w:left w:val="none" w:sz="0" w:space="0" w:color="auto"/>
        <w:bottom w:val="none" w:sz="0" w:space="0" w:color="auto"/>
        <w:right w:val="none" w:sz="0" w:space="0" w:color="auto"/>
      </w:divBdr>
    </w:div>
    <w:div w:id="1403672160">
      <w:bodyDiv w:val="1"/>
      <w:marLeft w:val="0"/>
      <w:marRight w:val="0"/>
      <w:marTop w:val="0"/>
      <w:marBottom w:val="0"/>
      <w:divBdr>
        <w:top w:val="none" w:sz="0" w:space="0" w:color="auto"/>
        <w:left w:val="none" w:sz="0" w:space="0" w:color="auto"/>
        <w:bottom w:val="none" w:sz="0" w:space="0" w:color="auto"/>
        <w:right w:val="none" w:sz="0" w:space="0" w:color="auto"/>
      </w:divBdr>
    </w:div>
    <w:div w:id="1438672015">
      <w:bodyDiv w:val="1"/>
      <w:marLeft w:val="0"/>
      <w:marRight w:val="0"/>
      <w:marTop w:val="0"/>
      <w:marBottom w:val="0"/>
      <w:divBdr>
        <w:top w:val="none" w:sz="0" w:space="0" w:color="auto"/>
        <w:left w:val="none" w:sz="0" w:space="0" w:color="auto"/>
        <w:bottom w:val="none" w:sz="0" w:space="0" w:color="auto"/>
        <w:right w:val="none" w:sz="0" w:space="0" w:color="auto"/>
      </w:divBdr>
    </w:div>
    <w:div w:id="1444763504">
      <w:bodyDiv w:val="1"/>
      <w:marLeft w:val="0"/>
      <w:marRight w:val="0"/>
      <w:marTop w:val="0"/>
      <w:marBottom w:val="0"/>
      <w:divBdr>
        <w:top w:val="none" w:sz="0" w:space="0" w:color="auto"/>
        <w:left w:val="none" w:sz="0" w:space="0" w:color="auto"/>
        <w:bottom w:val="none" w:sz="0" w:space="0" w:color="auto"/>
        <w:right w:val="none" w:sz="0" w:space="0" w:color="auto"/>
      </w:divBdr>
    </w:div>
    <w:div w:id="185750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3616</Words>
  <Characters>20617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dc:creator>
  <cp:lastModifiedBy>Соколова Ольга Рудольфовна</cp:lastModifiedBy>
  <cp:revision>12</cp:revision>
  <dcterms:created xsi:type="dcterms:W3CDTF">2023-03-31T07:36:00Z</dcterms:created>
  <dcterms:modified xsi:type="dcterms:W3CDTF">2023-05-02T08:14:00Z</dcterms:modified>
</cp:coreProperties>
</file>