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A45" w:rsidRDefault="00DB1A45" w:rsidP="00DB1A45">
      <w:pPr>
        <w:widowControl w:val="0"/>
        <w:spacing w:line="235" w:lineRule="auto"/>
        <w:contextualSpacing/>
        <w:jc w:val="center"/>
      </w:pPr>
      <w:bookmarkStart w:id="0" w:name="_GoBack"/>
      <w:r>
        <w:t xml:space="preserve">                                                                                               </w:t>
      </w:r>
    </w:p>
    <w:bookmarkEnd w:id="0"/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DB1A45" w:rsidRPr="00E4522C" w:rsidTr="00B74247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7708E0" w:rsidRDefault="00DB1A45" w:rsidP="00B74247">
            <w:pPr>
              <w:ind w:firstLine="63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892175" cy="1137285"/>
                  <wp:effectExtent l="19050" t="0" r="3175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175" cy="11372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832264" w:rsidRDefault="00DB1A45" w:rsidP="00B74247">
            <w:pPr>
              <w:jc w:val="right"/>
              <w:rPr>
                <w:b/>
                <w:u w:val="single"/>
              </w:rPr>
            </w:pPr>
          </w:p>
        </w:tc>
      </w:tr>
      <w:tr w:rsidR="00DB1A45" w:rsidRPr="0092620C" w:rsidTr="00B74247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ЧĂВАШ РЕСПУБЛИКИН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КОМСОМОЛЬСКИ МУНИЦИПАЛЛĂ ОКРУГĚН ПĚРРЕМĚШ СУЙЛАВРИ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ДЕПУТАТСЕН ПУХĂВĔ</w:t>
            </w:r>
          </w:p>
          <w:p w:rsidR="00DB1A45" w:rsidRPr="005653A8" w:rsidRDefault="00DB1A45" w:rsidP="00B74247">
            <w:pPr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A31C6A" w:rsidRDefault="00DB1A45" w:rsidP="00B74247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ЧУВАШСКАЯ РЕСПУБЛИКА СОБРАНИЕ ДЕПУТАТОВ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  <w:r w:rsidRPr="005653A8">
              <w:rPr>
                <w:sz w:val="24"/>
                <w:szCs w:val="24"/>
              </w:rPr>
              <w:t>КОМСОМОЛЬСКОГО МУНИЦИПАЛЬНОГО ОКРУГА ПЕРВОГО СОЗЫВА</w:t>
            </w:r>
          </w:p>
          <w:p w:rsidR="00DB1A45" w:rsidRPr="005653A8" w:rsidRDefault="00DB1A45" w:rsidP="00B74247">
            <w:pPr>
              <w:ind w:firstLine="23"/>
              <w:jc w:val="center"/>
              <w:rPr>
                <w:sz w:val="24"/>
                <w:szCs w:val="24"/>
              </w:rPr>
            </w:pPr>
          </w:p>
          <w:p w:rsidR="00DB1A45" w:rsidRPr="00A31C6A" w:rsidRDefault="00DB1A45" w:rsidP="00B74247">
            <w:pPr>
              <w:ind w:firstLine="23"/>
              <w:jc w:val="center"/>
              <w:rPr>
                <w:color w:val="FF0000"/>
              </w:rPr>
            </w:pPr>
            <w:r w:rsidRPr="005653A8">
              <w:rPr>
                <w:sz w:val="24"/>
                <w:szCs w:val="24"/>
              </w:rPr>
              <w:t>РЕШЕНИЕ</w:t>
            </w:r>
          </w:p>
        </w:tc>
      </w:tr>
    </w:tbl>
    <w:p w:rsidR="00DB1A45" w:rsidRPr="00906833" w:rsidRDefault="00DB1A45" w:rsidP="00DB1A45">
      <w:pPr>
        <w:pStyle w:val="ConsPlusNormal"/>
      </w:pPr>
    </w:p>
    <w:p w:rsidR="00DB1A45" w:rsidRPr="003F35B5" w:rsidRDefault="007239CC" w:rsidP="00DB1A45">
      <w:pPr>
        <w:pStyle w:val="ConsPlusNormal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046DD">
        <w:rPr>
          <w:sz w:val="26"/>
          <w:szCs w:val="26"/>
        </w:rPr>
        <w:t>24</w:t>
      </w:r>
      <w:r w:rsidR="006A4A20">
        <w:rPr>
          <w:sz w:val="26"/>
          <w:szCs w:val="26"/>
        </w:rPr>
        <w:t xml:space="preserve"> </w:t>
      </w:r>
      <w:r w:rsidR="005046DD">
        <w:rPr>
          <w:sz w:val="26"/>
          <w:szCs w:val="26"/>
        </w:rPr>
        <w:t>марта</w:t>
      </w:r>
      <w:r w:rsidR="00DB1A45">
        <w:rPr>
          <w:sz w:val="26"/>
          <w:szCs w:val="26"/>
        </w:rPr>
        <w:t xml:space="preserve"> 2023</w:t>
      </w:r>
      <w:r w:rsidR="00DB1A45" w:rsidRPr="003F35B5">
        <w:rPr>
          <w:sz w:val="26"/>
          <w:szCs w:val="26"/>
        </w:rPr>
        <w:t xml:space="preserve"> года №</w:t>
      </w:r>
      <w:r w:rsidR="00DB1A45">
        <w:rPr>
          <w:sz w:val="26"/>
          <w:szCs w:val="26"/>
        </w:rPr>
        <w:t xml:space="preserve"> </w:t>
      </w:r>
      <w:r>
        <w:rPr>
          <w:sz w:val="26"/>
          <w:szCs w:val="26"/>
        </w:rPr>
        <w:t>11/188</w:t>
      </w: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DB1A45" w:rsidRDefault="00DB1A45" w:rsidP="00A87D7E">
      <w:pPr>
        <w:ind w:firstLine="709"/>
        <w:jc w:val="both"/>
        <w:rPr>
          <w:rFonts w:eastAsia="Times New Roman"/>
          <w:kern w:val="36"/>
          <w:sz w:val="26"/>
          <w:szCs w:val="26"/>
          <w:lang w:eastAsia="ru-RU"/>
        </w:rPr>
      </w:pPr>
    </w:p>
    <w:p w:rsidR="000C5EFE" w:rsidRPr="00970097" w:rsidRDefault="00970097" w:rsidP="006D6BD6">
      <w:pPr>
        <w:ind w:right="4819"/>
        <w:jc w:val="both"/>
        <w:rPr>
          <w:rFonts w:eastAsia="Times New Roman"/>
          <w:b/>
          <w:kern w:val="36"/>
          <w:sz w:val="26"/>
          <w:szCs w:val="26"/>
          <w:lang w:eastAsia="ru-RU"/>
        </w:rPr>
      </w:pPr>
      <w:r w:rsidRPr="00970097">
        <w:rPr>
          <w:rFonts w:eastAsia="Times New Roman"/>
          <w:b/>
          <w:kern w:val="36"/>
          <w:sz w:val="26"/>
          <w:szCs w:val="26"/>
          <w:lang w:eastAsia="ru-RU"/>
        </w:rPr>
        <w:t xml:space="preserve">О </w:t>
      </w:r>
      <w:r w:rsidRPr="00970097">
        <w:rPr>
          <w:b/>
          <w:sz w:val="26"/>
          <w:szCs w:val="26"/>
        </w:rPr>
        <w:t>признании утратившим силу р</w:t>
      </w:r>
      <w:r>
        <w:rPr>
          <w:b/>
          <w:sz w:val="26"/>
          <w:szCs w:val="26"/>
        </w:rPr>
        <w:t>ешения</w:t>
      </w:r>
      <w:r w:rsidRPr="00970097">
        <w:rPr>
          <w:b/>
          <w:sz w:val="26"/>
          <w:szCs w:val="26"/>
        </w:rPr>
        <w:t xml:space="preserve"> Собрания депутатов Комсомольского района Чувашской Республики от 16.12.2021 №1/94 «Об утверждении Положения о муниципальном контроле на автомобильном транспорте и в дорожном хозяйстве»</w:t>
      </w:r>
    </w:p>
    <w:p w:rsidR="000C5EFE" w:rsidRPr="00DB1A45" w:rsidRDefault="000C5EFE" w:rsidP="00A87D7E">
      <w:pPr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DB1A45">
        <w:rPr>
          <w:rFonts w:eastAsia="Times New Roman"/>
          <w:sz w:val="26"/>
          <w:szCs w:val="26"/>
          <w:lang w:eastAsia="ru-RU"/>
        </w:rPr>
        <w:t> </w:t>
      </w:r>
    </w:p>
    <w:p w:rsidR="00A87D7E" w:rsidRPr="00DB1A45" w:rsidRDefault="000C5EFE" w:rsidP="004F408D">
      <w:pPr>
        <w:ind w:firstLine="709"/>
        <w:jc w:val="both"/>
        <w:rPr>
          <w:sz w:val="26"/>
          <w:szCs w:val="26"/>
        </w:rPr>
      </w:pPr>
      <w:r w:rsidRPr="00DB1A45">
        <w:rPr>
          <w:rFonts w:eastAsia="Times New Roman"/>
          <w:sz w:val="26"/>
          <w:szCs w:val="26"/>
          <w:lang w:eastAsia="ru-RU"/>
        </w:rPr>
        <w:t>  </w:t>
      </w:r>
      <w:r w:rsidR="00A87D7E" w:rsidRPr="00DB1A45">
        <w:rPr>
          <w:sz w:val="26"/>
          <w:szCs w:val="26"/>
        </w:rPr>
        <w:t xml:space="preserve">В соответствии с </w:t>
      </w:r>
      <w:hyperlink r:id="rId6" w:history="1">
        <w:r w:rsidR="00A87D7E" w:rsidRPr="00DB1A45">
          <w:rPr>
            <w:sz w:val="26"/>
            <w:szCs w:val="26"/>
          </w:rPr>
          <w:t>п. 6 ч. 1 ст. 16</w:t>
        </w:r>
      </w:hyperlink>
      <w:r w:rsidR="00A87D7E" w:rsidRPr="00DB1A45">
        <w:rPr>
          <w:sz w:val="26"/>
          <w:szCs w:val="26"/>
        </w:rPr>
        <w:t xml:space="preserve"> Федерального закона от 6 октября 2003 года N 131-ФЗ </w:t>
      </w:r>
      <w:r w:rsidR="00235F1E">
        <w:rPr>
          <w:sz w:val="26"/>
          <w:szCs w:val="26"/>
        </w:rPr>
        <w:t>«</w:t>
      </w:r>
      <w:r w:rsidR="00A87D7E" w:rsidRPr="00DB1A45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35F1E">
        <w:rPr>
          <w:sz w:val="26"/>
          <w:szCs w:val="26"/>
        </w:rPr>
        <w:t>»</w:t>
      </w:r>
      <w:r w:rsidR="00A87D7E" w:rsidRPr="00DB1A45">
        <w:rPr>
          <w:sz w:val="26"/>
          <w:szCs w:val="26"/>
        </w:rPr>
        <w:t>,</w:t>
      </w:r>
      <w:r w:rsidR="005046DD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 xml:space="preserve">Федеральным </w:t>
      </w:r>
      <w:hyperlink r:id="rId7" w:history="1">
        <w:r w:rsidR="00A87D7E" w:rsidRPr="00DB1A45">
          <w:rPr>
            <w:sz w:val="26"/>
            <w:szCs w:val="26"/>
          </w:rPr>
          <w:t>законом</w:t>
        </w:r>
      </w:hyperlink>
      <w:r w:rsidR="00A87D7E" w:rsidRPr="00DB1A45">
        <w:rPr>
          <w:sz w:val="26"/>
          <w:szCs w:val="26"/>
        </w:rPr>
        <w:t xml:space="preserve"> от 31.07.2020 N 248-ФЗ </w:t>
      </w:r>
      <w:r w:rsidR="00235F1E">
        <w:rPr>
          <w:sz w:val="26"/>
          <w:szCs w:val="26"/>
        </w:rPr>
        <w:t>«</w:t>
      </w:r>
      <w:r w:rsidR="00A87D7E" w:rsidRPr="00DB1A45">
        <w:rPr>
          <w:sz w:val="26"/>
          <w:szCs w:val="26"/>
        </w:rPr>
        <w:t>О государственном контроле (надзоре) и муниципальном контроле в Российской Федерации</w:t>
      </w:r>
      <w:r w:rsidR="00235F1E">
        <w:rPr>
          <w:sz w:val="26"/>
          <w:szCs w:val="26"/>
        </w:rPr>
        <w:t>»</w:t>
      </w:r>
      <w:r w:rsidR="00A87D7E" w:rsidRPr="00DB1A45">
        <w:rPr>
          <w:sz w:val="26"/>
          <w:szCs w:val="26"/>
        </w:rPr>
        <w:t xml:space="preserve"> Собрание депутатов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Комсомольского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муниципального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округа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Чувашской </w:t>
      </w:r>
      <w:r w:rsidR="006D6BD6">
        <w:rPr>
          <w:sz w:val="26"/>
          <w:szCs w:val="26"/>
        </w:rPr>
        <w:t xml:space="preserve">  </w:t>
      </w:r>
      <w:r w:rsidR="00A87D7E" w:rsidRPr="00DB1A45">
        <w:rPr>
          <w:sz w:val="26"/>
          <w:szCs w:val="26"/>
        </w:rPr>
        <w:t xml:space="preserve">Республики </w:t>
      </w:r>
      <w:r w:rsidR="006D6BD6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р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е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ш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и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л</w:t>
      </w:r>
      <w:r w:rsidR="00DB1A45" w:rsidRPr="00DB1A45">
        <w:rPr>
          <w:sz w:val="26"/>
          <w:szCs w:val="26"/>
        </w:rPr>
        <w:t xml:space="preserve"> </w:t>
      </w:r>
      <w:r w:rsidR="00A87D7E" w:rsidRPr="00DB1A45">
        <w:rPr>
          <w:sz w:val="26"/>
          <w:szCs w:val="26"/>
        </w:rPr>
        <w:t>о:</w:t>
      </w:r>
    </w:p>
    <w:p w:rsidR="00970097" w:rsidRDefault="00970097" w:rsidP="00970097">
      <w:pPr>
        <w:widowControl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64C0F">
        <w:rPr>
          <w:sz w:val="26"/>
          <w:szCs w:val="26"/>
        </w:rPr>
        <w:t xml:space="preserve">. </w:t>
      </w:r>
      <w:r w:rsidR="00264C0F" w:rsidRPr="00264C0F">
        <w:rPr>
          <w:sz w:val="26"/>
          <w:szCs w:val="26"/>
        </w:rPr>
        <w:t xml:space="preserve">Признать утратившим силу </w:t>
      </w:r>
      <w:r w:rsidR="00151E16">
        <w:rPr>
          <w:sz w:val="26"/>
          <w:szCs w:val="26"/>
        </w:rPr>
        <w:t>р</w:t>
      </w:r>
      <w:r w:rsidR="00264C0F" w:rsidRPr="00264C0F">
        <w:rPr>
          <w:sz w:val="26"/>
          <w:szCs w:val="26"/>
        </w:rPr>
        <w:t xml:space="preserve">ешение Собрания депутатов Комсомольского района Чувашской Республики </w:t>
      </w:r>
      <w:r w:rsidRPr="00970097">
        <w:rPr>
          <w:sz w:val="26"/>
          <w:szCs w:val="26"/>
        </w:rPr>
        <w:t>от 16.12.2021 №1/94 «Об утверждении Положения о муниципальном контроле на автомобильном транспорте и в дорожном хозяйстве»</w:t>
      </w:r>
      <w:r w:rsidR="005046DD">
        <w:rPr>
          <w:sz w:val="26"/>
          <w:szCs w:val="26"/>
        </w:rPr>
        <w:t>.</w:t>
      </w:r>
    </w:p>
    <w:p w:rsidR="00A87D7E" w:rsidRPr="00DB1A45" w:rsidRDefault="00970097" w:rsidP="00970097">
      <w:pPr>
        <w:widowControl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87D7E" w:rsidRPr="00264C0F">
        <w:rPr>
          <w:sz w:val="26"/>
          <w:szCs w:val="26"/>
        </w:rPr>
        <w:t xml:space="preserve">. Настоящее решение вступает в силу после его официального опубликования в </w:t>
      </w:r>
      <w:r w:rsidR="00235F1E" w:rsidRPr="00264C0F">
        <w:rPr>
          <w:sz w:val="26"/>
          <w:szCs w:val="26"/>
        </w:rPr>
        <w:t>периодическом</w:t>
      </w:r>
      <w:r w:rsidR="00235F1E">
        <w:rPr>
          <w:sz w:val="26"/>
          <w:szCs w:val="26"/>
        </w:rPr>
        <w:t xml:space="preserve"> печатном издании</w:t>
      </w:r>
      <w:r w:rsidR="00235F1E" w:rsidRPr="00DA3B02">
        <w:rPr>
          <w:sz w:val="26"/>
          <w:szCs w:val="26"/>
        </w:rPr>
        <w:t xml:space="preserve"> «Вестник Комсомольского муниципального округа Чувашской Республики»</w:t>
      </w:r>
      <w:r w:rsidR="00A87D7E" w:rsidRPr="00DB1A45">
        <w:rPr>
          <w:sz w:val="26"/>
          <w:szCs w:val="26"/>
        </w:rPr>
        <w:t xml:space="preserve"> и подлежит размещению на официальном сайте Комсомольского района в сети </w:t>
      </w:r>
      <w:r w:rsidR="00235F1E">
        <w:rPr>
          <w:sz w:val="26"/>
          <w:szCs w:val="26"/>
        </w:rPr>
        <w:t>«</w:t>
      </w:r>
      <w:r w:rsidR="00A87D7E" w:rsidRPr="00DB1A45">
        <w:rPr>
          <w:sz w:val="26"/>
          <w:szCs w:val="26"/>
        </w:rPr>
        <w:t>Интернет</w:t>
      </w:r>
      <w:r w:rsidR="00235F1E">
        <w:rPr>
          <w:sz w:val="26"/>
          <w:szCs w:val="26"/>
        </w:rPr>
        <w:t>»</w:t>
      </w:r>
      <w:r w:rsidR="00A87D7E" w:rsidRPr="00DB1A45">
        <w:rPr>
          <w:sz w:val="26"/>
          <w:szCs w:val="26"/>
        </w:rPr>
        <w:t>.</w:t>
      </w:r>
    </w:p>
    <w:p w:rsidR="00A87D7E" w:rsidRDefault="00A87D7E" w:rsidP="00A87D7E">
      <w:pPr>
        <w:pStyle w:val="ConsPlusNormal"/>
        <w:ind w:firstLine="709"/>
        <w:jc w:val="both"/>
        <w:rPr>
          <w:sz w:val="26"/>
          <w:szCs w:val="26"/>
        </w:rPr>
      </w:pPr>
    </w:p>
    <w:p w:rsidR="00970097" w:rsidRDefault="00970097" w:rsidP="00A87D7E">
      <w:pPr>
        <w:pStyle w:val="ConsPlusNormal"/>
        <w:ind w:firstLine="709"/>
        <w:jc w:val="both"/>
        <w:rPr>
          <w:sz w:val="26"/>
          <w:szCs w:val="26"/>
        </w:rPr>
      </w:pP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Председатель Собрания депутатов</w:t>
      </w: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Комсомольского муниципального округа                                            С.Н. Грачева</w:t>
      </w: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</w:p>
    <w:p w:rsidR="00DB1A45" w:rsidRPr="00DB1A45" w:rsidRDefault="00DB1A45" w:rsidP="00DB1A45">
      <w:pPr>
        <w:widowControl w:val="0"/>
        <w:spacing w:line="235" w:lineRule="auto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Глава Комсомольского муниципального</w:t>
      </w:r>
    </w:p>
    <w:p w:rsidR="00A87D7E" w:rsidRPr="00DB1A45" w:rsidRDefault="00DB1A45" w:rsidP="00DB1A45">
      <w:pPr>
        <w:pStyle w:val="ConsPlusNormal"/>
        <w:jc w:val="both"/>
        <w:rPr>
          <w:sz w:val="26"/>
          <w:szCs w:val="26"/>
        </w:rPr>
      </w:pPr>
      <w:r w:rsidRPr="00DB1A45">
        <w:rPr>
          <w:sz w:val="26"/>
          <w:szCs w:val="26"/>
        </w:rPr>
        <w:t>округа Чувашской Республики                                                              А.Н. Осипов</w:t>
      </w:r>
    </w:p>
    <w:p w:rsidR="00A87D7E" w:rsidRPr="00554B0B" w:rsidRDefault="00A87D7E" w:rsidP="00970097">
      <w:pPr>
        <w:pStyle w:val="ConsPlusNormal"/>
        <w:outlineLvl w:val="0"/>
      </w:pPr>
    </w:p>
    <w:sectPr w:rsidR="00A87D7E" w:rsidRPr="00554B0B" w:rsidSect="0097009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4219D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3F020A"/>
    <w:multiLevelType w:val="multilevel"/>
    <w:tmpl w:val="F42016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420FC"/>
    <w:multiLevelType w:val="multilevel"/>
    <w:tmpl w:val="5778F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201372"/>
    <w:multiLevelType w:val="singleLevel"/>
    <w:tmpl w:val="62B2D9F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4" w15:restartNumberingAfterBreak="0">
    <w:nsid w:val="56E6050A"/>
    <w:multiLevelType w:val="multilevel"/>
    <w:tmpl w:val="EBFC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CB479A"/>
    <w:multiLevelType w:val="hybridMultilevel"/>
    <w:tmpl w:val="CA70B0F4"/>
    <w:lvl w:ilvl="0" w:tplc="62DAC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33F7CF7"/>
    <w:multiLevelType w:val="multilevel"/>
    <w:tmpl w:val="A5728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BB6CB2"/>
    <w:multiLevelType w:val="multilevel"/>
    <w:tmpl w:val="7F508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0700" w:allStyles="0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EFE"/>
    <w:rsid w:val="00016294"/>
    <w:rsid w:val="00082D3A"/>
    <w:rsid w:val="000B30AF"/>
    <w:rsid w:val="000C5EFE"/>
    <w:rsid w:val="000D0219"/>
    <w:rsid w:val="00125EAB"/>
    <w:rsid w:val="00151E16"/>
    <w:rsid w:val="001846B0"/>
    <w:rsid w:val="00235F1E"/>
    <w:rsid w:val="00264C0F"/>
    <w:rsid w:val="002934F6"/>
    <w:rsid w:val="00312068"/>
    <w:rsid w:val="003A482F"/>
    <w:rsid w:val="003B1320"/>
    <w:rsid w:val="003B2F9B"/>
    <w:rsid w:val="0044576C"/>
    <w:rsid w:val="004F408D"/>
    <w:rsid w:val="005046DD"/>
    <w:rsid w:val="00554B0B"/>
    <w:rsid w:val="005653A8"/>
    <w:rsid w:val="005D7A94"/>
    <w:rsid w:val="005F42DD"/>
    <w:rsid w:val="00614AA8"/>
    <w:rsid w:val="0065413F"/>
    <w:rsid w:val="0065494A"/>
    <w:rsid w:val="006A4A20"/>
    <w:rsid w:val="006C2074"/>
    <w:rsid w:val="006D6BD6"/>
    <w:rsid w:val="007239CC"/>
    <w:rsid w:val="00786E84"/>
    <w:rsid w:val="00793134"/>
    <w:rsid w:val="007A30D1"/>
    <w:rsid w:val="007D6A34"/>
    <w:rsid w:val="007E12E3"/>
    <w:rsid w:val="007F568E"/>
    <w:rsid w:val="00861ECB"/>
    <w:rsid w:val="00970097"/>
    <w:rsid w:val="00974546"/>
    <w:rsid w:val="00A51402"/>
    <w:rsid w:val="00A53807"/>
    <w:rsid w:val="00A87D7E"/>
    <w:rsid w:val="00A94041"/>
    <w:rsid w:val="00AB6F9B"/>
    <w:rsid w:val="00AF46A5"/>
    <w:rsid w:val="00AF7113"/>
    <w:rsid w:val="00B038CC"/>
    <w:rsid w:val="00BB1348"/>
    <w:rsid w:val="00BF6EDA"/>
    <w:rsid w:val="00C657D2"/>
    <w:rsid w:val="00C66C6A"/>
    <w:rsid w:val="00C7681E"/>
    <w:rsid w:val="00C8646F"/>
    <w:rsid w:val="00D24D7C"/>
    <w:rsid w:val="00DB1A45"/>
    <w:rsid w:val="00E4006D"/>
    <w:rsid w:val="00ED7730"/>
    <w:rsid w:val="00EE0681"/>
    <w:rsid w:val="00EE170C"/>
    <w:rsid w:val="00F10F33"/>
    <w:rsid w:val="00F176D1"/>
    <w:rsid w:val="00F9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2B69D4-D606-4CCC-87B0-B8BC898F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94041"/>
  </w:style>
  <w:style w:type="paragraph" w:styleId="1">
    <w:name w:val="heading 1"/>
    <w:basedOn w:val="a"/>
    <w:link w:val="10"/>
    <w:uiPriority w:val="9"/>
    <w:qFormat/>
    <w:rsid w:val="000C5EF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4006D"/>
    <w:pPr>
      <w:widowControl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00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5">
    <w:name w:val="Стиль5"/>
    <w:basedOn w:val="a"/>
    <w:qFormat/>
    <w:rsid w:val="00E4006D"/>
    <w:pPr>
      <w:keepNext/>
      <w:widowControl w:val="0"/>
      <w:suppressAutoHyphens/>
      <w:ind w:firstLine="709"/>
      <w:jc w:val="both"/>
    </w:pPr>
    <w:rPr>
      <w:rFonts w:ascii="Courier New" w:eastAsia="Microsoft YaHei" w:hAnsi="Courier New" w:cs="Courier New"/>
      <w:color w:val="000000"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C5EFE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C5EF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5EFE"/>
    <w:rPr>
      <w:b/>
      <w:bCs/>
    </w:rPr>
  </w:style>
  <w:style w:type="paragraph" w:customStyle="1" w:styleId="ConsPlusNormal">
    <w:name w:val="ConsPlusNormal"/>
    <w:rsid w:val="00A87D7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87D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B1A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шрифт"/>
    <w:uiPriority w:val="99"/>
    <w:rsid w:val="0026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3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8610">
          <w:marLeft w:val="-322"/>
          <w:marRight w:val="-32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5462">
                  <w:marLeft w:val="0"/>
                  <w:marRight w:val="0"/>
                  <w:marTop w:val="3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89501&amp;date=22.07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05832&amp;date=22.07.2022&amp;dst=101363&amp;fie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koms_okc5</dc:creator>
  <cp:lastModifiedBy>Адм.Комсомольского района ЧР Степанова Л.Л.</cp:lastModifiedBy>
  <cp:revision>2</cp:revision>
  <cp:lastPrinted>2023-04-07T10:56:00Z</cp:lastPrinted>
  <dcterms:created xsi:type="dcterms:W3CDTF">2023-04-07T10:57:00Z</dcterms:created>
  <dcterms:modified xsi:type="dcterms:W3CDTF">2023-04-07T10:57:00Z</dcterms:modified>
</cp:coreProperties>
</file>