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F" w:rsidRDefault="009E1FFF" w:rsidP="009E1FFF">
      <w:pPr>
        <w:pStyle w:val="a3"/>
        <w:spacing w:before="66"/>
        <w:ind w:left="0" w:right="-336" w:firstLine="0"/>
        <w:jc w:val="right"/>
      </w:pPr>
      <w:bookmarkStart w:id="0" w:name="_GoBack"/>
      <w:bookmarkEnd w:id="0"/>
      <w:r>
        <w:t>УТВЕРЖДЕН</w:t>
      </w:r>
    </w:p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 xml:space="preserve">на заседании Общественной палаты </w:t>
      </w:r>
    </w:p>
    <w:p w:rsidR="009E1FFF" w:rsidRDefault="005C22EC" w:rsidP="009E1FFF">
      <w:pPr>
        <w:pStyle w:val="a3"/>
        <w:spacing w:before="66"/>
        <w:ind w:left="0" w:right="-336" w:firstLine="0"/>
        <w:jc w:val="right"/>
      </w:pPr>
      <w:r w:rsidRPr="005C22EC">
        <w:t>Красноармейского муниципального округа</w:t>
      </w:r>
    </w:p>
    <w:p w:rsidR="009E1FFF" w:rsidRDefault="005C22EC" w:rsidP="009E1FFF">
      <w:pPr>
        <w:pStyle w:val="a3"/>
        <w:spacing w:before="66"/>
        <w:ind w:left="0" w:right="-336" w:firstLine="0"/>
        <w:jc w:val="right"/>
      </w:pPr>
      <w:r>
        <w:t>21 апреля</w:t>
      </w:r>
      <w:r w:rsidR="009E1FFF">
        <w:t xml:space="preserve">  2023 года</w:t>
      </w:r>
    </w:p>
    <w:p w:rsidR="009E1FFF" w:rsidRDefault="009E1FFF">
      <w:pPr>
        <w:pStyle w:val="a3"/>
        <w:spacing w:before="66"/>
        <w:ind w:left="0" w:right="1491" w:firstLine="0"/>
        <w:jc w:val="right"/>
      </w:pPr>
    </w:p>
    <w:p w:rsidR="0057058B" w:rsidRDefault="0057058B" w:rsidP="009E1FFF">
      <w:pPr>
        <w:pStyle w:val="a3"/>
        <w:spacing w:before="11"/>
        <w:ind w:left="0" w:right="514" w:firstLine="0"/>
        <w:jc w:val="left"/>
        <w:rPr>
          <w:sz w:val="23"/>
        </w:rPr>
      </w:pP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57058B">
      <w:pPr>
        <w:pStyle w:val="a3"/>
        <w:spacing w:before="10"/>
        <w:ind w:left="0" w:firstLine="0"/>
        <w:jc w:val="left"/>
        <w:rPr>
          <w:sz w:val="29"/>
        </w:rPr>
      </w:pPr>
    </w:p>
    <w:p w:rsidR="0057058B" w:rsidRDefault="0005660C">
      <w:pPr>
        <w:pStyle w:val="1"/>
        <w:spacing w:before="1" w:line="240" w:lineRule="auto"/>
        <w:ind w:left="888" w:right="890"/>
        <w:jc w:val="center"/>
      </w:pPr>
      <w:r>
        <w:t>РЕГЛАМЕНТ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5C22EC" w:rsidP="005C22EC">
      <w:pPr>
        <w:pStyle w:val="a3"/>
        <w:ind w:left="0" w:firstLine="0"/>
        <w:jc w:val="center"/>
        <w:rPr>
          <w:b/>
          <w:sz w:val="26"/>
        </w:rPr>
      </w:pPr>
      <w:r>
        <w:rPr>
          <w:b/>
          <w:sz w:val="26"/>
        </w:rPr>
        <w:t>КРАСНОАРМЕЙСКОГО МУНИЦИПАЛЬНОГО ОКРУГА</w:t>
      </w:r>
    </w:p>
    <w:p w:rsidR="009E1FFF" w:rsidRDefault="009E1FFF">
      <w:pPr>
        <w:pStyle w:val="1"/>
        <w:spacing w:line="240" w:lineRule="auto"/>
        <w:ind w:left="888" w:right="887"/>
        <w:jc w:val="center"/>
      </w:pPr>
    </w:p>
    <w:p w:rsidR="0057058B" w:rsidRDefault="0005660C">
      <w:pPr>
        <w:pStyle w:val="1"/>
        <w:spacing w:line="240" w:lineRule="auto"/>
        <w:ind w:left="888" w:right="887"/>
        <w:jc w:val="center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7058B" w:rsidRPr="00E90DA6" w:rsidRDefault="0005660C">
      <w:pPr>
        <w:pStyle w:val="a3"/>
        <w:spacing w:before="194"/>
        <w:ind w:right="110"/>
        <w:rPr>
          <w:spacing w:val="1"/>
        </w:rPr>
      </w:pPr>
      <w:r>
        <w:t>Настоящий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E90DA6">
        <w:rPr>
          <w:spacing w:val="1"/>
        </w:rPr>
        <w:t xml:space="preserve">с Положением об основах организации и деятельности общественной палаты </w:t>
      </w:r>
      <w:r w:rsidR="00604378">
        <w:rPr>
          <w:spacing w:val="1"/>
        </w:rPr>
        <w:t xml:space="preserve">Красноармейского </w:t>
      </w:r>
      <w:r w:rsidR="00E90DA6">
        <w:rPr>
          <w:spacing w:val="1"/>
        </w:rPr>
        <w:t>муниципального о</w:t>
      </w:r>
      <w:r w:rsidR="00604378">
        <w:rPr>
          <w:spacing w:val="1"/>
        </w:rPr>
        <w:t>круга</w:t>
      </w:r>
      <w:r w:rsidR="00E90DA6">
        <w:rPr>
          <w:spacing w:val="1"/>
        </w:rPr>
        <w:t xml:space="preserve"> Чувашской Республики (далее – Положение об Общественной палате), утвержденным </w:t>
      </w:r>
      <w:r>
        <w:t>решением</w:t>
      </w:r>
      <w:r>
        <w:rPr>
          <w:spacing w:val="1"/>
        </w:rPr>
        <w:t xml:space="preserve"> </w:t>
      </w:r>
      <w:r w:rsidR="005C22EC">
        <w:rPr>
          <w:spacing w:val="1"/>
        </w:rPr>
        <w:t xml:space="preserve">Собрания депутатов Красноармейского муниципального округа Чувашской Республики от </w:t>
      </w:r>
      <w:r w:rsidR="00742698">
        <w:rPr>
          <w:spacing w:val="1"/>
        </w:rPr>
        <w:t xml:space="preserve">26.12.2022 </w:t>
      </w:r>
      <w:r w:rsidR="005C22EC" w:rsidRPr="005C22EC">
        <w:rPr>
          <w:spacing w:val="1"/>
        </w:rPr>
        <w:t xml:space="preserve"> № С-22/4 </w:t>
      </w:r>
      <w:r>
        <w:t>устанавливает:</w:t>
      </w:r>
    </w:p>
    <w:p w:rsidR="0057058B" w:rsidRDefault="0005660C" w:rsidP="005C22E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5" w:line="237" w:lineRule="auto"/>
        <w:ind w:right="11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28"/>
          <w:sz w:val="24"/>
        </w:rPr>
        <w:t xml:space="preserve"> </w:t>
      </w:r>
      <w:r w:rsidR="005C22EC" w:rsidRPr="005C22EC">
        <w:rPr>
          <w:sz w:val="24"/>
        </w:rPr>
        <w:t xml:space="preserve">Красноармейского муниципального округа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палата) в</w:t>
      </w:r>
      <w:r>
        <w:rPr>
          <w:spacing w:val="-1"/>
          <w:sz w:val="24"/>
        </w:rPr>
        <w:t xml:space="preserve"> </w:t>
      </w:r>
      <w:r w:rsidR="009E1FFF"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4" w:lineRule="exact"/>
        <w:ind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37" w:lineRule="auto"/>
        <w:ind w:right="11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Pr="007064C4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3" w:line="237" w:lineRule="auto"/>
        <w:ind w:right="108"/>
        <w:rPr>
          <w:sz w:val="24"/>
        </w:rPr>
      </w:pPr>
      <w:r w:rsidRPr="007064C4">
        <w:rPr>
          <w:sz w:val="24"/>
        </w:rPr>
        <w:t>порядок привлечения к работе Общественной палаты некоммерческих организаций,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представители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которых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не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вошли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в</w:t>
      </w:r>
      <w:r w:rsidRPr="007064C4">
        <w:rPr>
          <w:spacing w:val="1"/>
          <w:sz w:val="24"/>
        </w:rPr>
        <w:t xml:space="preserve"> </w:t>
      </w:r>
      <w:proofErr w:type="spellStart"/>
      <w:r w:rsidRPr="007064C4">
        <w:rPr>
          <w:sz w:val="24"/>
        </w:rPr>
        <w:t>еѐ</w:t>
      </w:r>
      <w:proofErr w:type="spellEnd"/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состав,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и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формы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их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взаимодействия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с</w:t>
      </w:r>
      <w:r w:rsidRPr="007064C4">
        <w:rPr>
          <w:spacing w:val="1"/>
          <w:sz w:val="24"/>
        </w:rPr>
        <w:t xml:space="preserve"> </w:t>
      </w:r>
      <w:r w:rsidRPr="007064C4">
        <w:rPr>
          <w:sz w:val="24"/>
        </w:rPr>
        <w:t>Общественной</w:t>
      </w:r>
      <w:r w:rsidRPr="007064C4">
        <w:rPr>
          <w:spacing w:val="-1"/>
          <w:sz w:val="24"/>
        </w:rPr>
        <w:t xml:space="preserve"> </w:t>
      </w:r>
      <w:r w:rsidRPr="007064C4">
        <w:rPr>
          <w:sz w:val="24"/>
        </w:rPr>
        <w:t>палатой;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иные вопросы внутренней организации и порядка деятельности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465255">
      <w:pPr>
        <w:pStyle w:val="1"/>
        <w:spacing w:before="206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1.</w:t>
      </w:r>
      <w:r w:rsidR="0005660C">
        <w:rPr>
          <w:spacing w:val="-3"/>
        </w:rPr>
        <w:t xml:space="preserve"> </w:t>
      </w:r>
      <w:r w:rsidR="0005660C">
        <w:t>Правовая</w:t>
      </w:r>
      <w:r w:rsidR="0005660C">
        <w:rPr>
          <w:spacing w:val="-2"/>
        </w:rPr>
        <w:t xml:space="preserve"> </w:t>
      </w:r>
      <w:r w:rsidR="0005660C">
        <w:t>основа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E90DA6" w:rsidRPr="00742698" w:rsidRDefault="0005660C" w:rsidP="00742698">
      <w:pPr>
        <w:pStyle w:val="a3"/>
        <w:spacing w:before="195"/>
        <w:ind w:right="112" w:firstLine="660"/>
        <w:rPr>
          <w:spacing w:val="1"/>
        </w:rPr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hyperlink r:id="rId7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8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Чувашской Республики, законов Чувашской Республики и иных нормативных прав</w:t>
      </w:r>
      <w:r w:rsidR="00E90DA6">
        <w:rPr>
          <w:bCs/>
        </w:rPr>
        <w:t>овых актов Чувашской Республики, настоящего Положения.</w:t>
      </w:r>
    </w:p>
    <w:p w:rsidR="0057058B" w:rsidRDefault="00465255">
      <w:pPr>
        <w:pStyle w:val="1"/>
        <w:spacing w:before="207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2.</w:t>
      </w:r>
      <w:r w:rsidR="0005660C">
        <w:rPr>
          <w:spacing w:val="-2"/>
        </w:rPr>
        <w:t xml:space="preserve"> </w:t>
      </w:r>
      <w:r w:rsidR="0005660C">
        <w:t>Органы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before="66"/>
        <w:ind w:left="821" w:firstLine="0"/>
        <w:jc w:val="left"/>
      </w:pPr>
      <w:r>
        <w:t>К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относятся: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:rsidR="00E90DA6" w:rsidRDefault="00E90DA6">
      <w:pPr>
        <w:pStyle w:val="1"/>
        <w:spacing w:before="205" w:line="237" w:lineRule="auto"/>
        <w:ind w:right="121"/>
      </w:pPr>
    </w:p>
    <w:p w:rsidR="0057058B" w:rsidRDefault="00E90DA6">
      <w:pPr>
        <w:pStyle w:val="1"/>
        <w:spacing w:before="205" w:line="237" w:lineRule="auto"/>
        <w:ind w:right="121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3.</w:t>
      </w:r>
      <w:r w:rsidR="0005660C">
        <w:rPr>
          <w:spacing w:val="1"/>
        </w:rPr>
        <w:t xml:space="preserve"> </w:t>
      </w:r>
      <w:r w:rsidR="0005660C">
        <w:t>Открытость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информация</w:t>
      </w:r>
      <w:r w:rsidR="0005660C">
        <w:rPr>
          <w:spacing w:val="1"/>
        </w:rPr>
        <w:t xml:space="preserve"> </w:t>
      </w:r>
      <w:r w:rsidR="0005660C">
        <w:t>о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</w:p>
    <w:p w:rsidR="0057058B" w:rsidRPr="005C22EC" w:rsidRDefault="005C22EC" w:rsidP="005C22EC">
      <w:pPr>
        <w:ind w:right="8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660C" w:rsidRPr="005C22EC">
        <w:rPr>
          <w:sz w:val="24"/>
          <w:szCs w:val="24"/>
        </w:rPr>
        <w:t xml:space="preserve">Заседания Общественной палаты носят открытый характер и освещаются в средствах </w:t>
      </w:r>
      <w:r w:rsidR="0005660C" w:rsidRPr="005C22EC">
        <w:rPr>
          <w:sz w:val="24"/>
          <w:szCs w:val="24"/>
        </w:rPr>
        <w:lastRenderedPageBreak/>
        <w:t>массовой информации.</w:t>
      </w:r>
    </w:p>
    <w:p w:rsidR="00E90DA6" w:rsidRPr="005C22EC" w:rsidRDefault="005C22EC" w:rsidP="005C22EC">
      <w:pPr>
        <w:ind w:right="8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660C" w:rsidRPr="005C22EC">
        <w:rPr>
          <w:sz w:val="24"/>
          <w:szCs w:val="24"/>
        </w:rPr>
        <w:t xml:space="preserve">Организационное и информационное содействие деятельности Общественной палаты </w:t>
      </w:r>
      <w:r w:rsidR="00E90DA6" w:rsidRPr="005C22EC">
        <w:rPr>
          <w:rFonts w:eastAsiaTheme="minorHAnsi"/>
          <w:sz w:val="24"/>
          <w:szCs w:val="24"/>
        </w:rPr>
        <w:t xml:space="preserve">осуществляется структурным подразделением администрации </w:t>
      </w:r>
      <w:r w:rsidRPr="005C22EC">
        <w:rPr>
          <w:rFonts w:eastAsiaTheme="minorHAnsi"/>
          <w:sz w:val="24"/>
          <w:szCs w:val="24"/>
        </w:rPr>
        <w:t>Красноармейского муниципального округа.</w:t>
      </w:r>
    </w:p>
    <w:p w:rsidR="00E90DA6" w:rsidRPr="005C22EC" w:rsidRDefault="005C22EC" w:rsidP="005C22EC">
      <w:pPr>
        <w:ind w:right="8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660C" w:rsidRPr="005C22EC">
        <w:rPr>
          <w:sz w:val="24"/>
          <w:szCs w:val="24"/>
        </w:rPr>
        <w:t>Общественная палата вправе иметь сайт в информационно-телекоммуникационной сети «Интернет» (далее – сайт Общественной палаты).</w:t>
      </w:r>
    </w:p>
    <w:p w:rsidR="00E90DA6" w:rsidRPr="005C22EC" w:rsidRDefault="005C22EC" w:rsidP="005C22EC">
      <w:pPr>
        <w:ind w:right="89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E90DA6" w:rsidRPr="005C22EC">
        <w:rPr>
          <w:rFonts w:eastAsiaTheme="minorHAnsi"/>
          <w:sz w:val="24"/>
          <w:szCs w:val="24"/>
        </w:rPr>
        <w:t>Информационное освещение деятельности Общественной палаты</w:t>
      </w:r>
      <w:r w:rsidR="00E90DA6" w:rsidRPr="005C22EC">
        <w:rPr>
          <w:sz w:val="24"/>
          <w:szCs w:val="24"/>
        </w:rPr>
        <w:t xml:space="preserve"> </w:t>
      </w:r>
      <w:r w:rsidR="00E90DA6" w:rsidRPr="005C22EC">
        <w:rPr>
          <w:rFonts w:eastAsiaTheme="minorHAnsi"/>
          <w:sz w:val="24"/>
          <w:szCs w:val="24"/>
        </w:rPr>
        <w:t xml:space="preserve">осуществляется администрацией </w:t>
      </w:r>
      <w:r w:rsidRPr="005C22EC">
        <w:rPr>
          <w:rFonts w:eastAsiaTheme="minorHAnsi"/>
          <w:sz w:val="24"/>
          <w:szCs w:val="24"/>
        </w:rPr>
        <w:t xml:space="preserve">Красноармейского муниципального округа </w:t>
      </w:r>
      <w:r w:rsidR="00E90DA6" w:rsidRPr="005C22EC">
        <w:rPr>
          <w:rFonts w:eastAsiaTheme="minorHAnsi"/>
          <w:sz w:val="24"/>
          <w:szCs w:val="24"/>
        </w:rPr>
        <w:t xml:space="preserve">на официальном сайте </w:t>
      </w:r>
      <w:r w:rsidRPr="005C22EC">
        <w:rPr>
          <w:rFonts w:eastAsiaTheme="minorHAnsi"/>
          <w:sz w:val="24"/>
          <w:szCs w:val="24"/>
        </w:rPr>
        <w:t>Красноармейского муниципального округа.</w:t>
      </w:r>
    </w:p>
    <w:p w:rsidR="0057058B" w:rsidRDefault="00C371C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4.</w:t>
      </w:r>
      <w:r w:rsidR="0005660C">
        <w:rPr>
          <w:spacing w:val="-2"/>
        </w:rPr>
        <w:t xml:space="preserve"> </w:t>
      </w:r>
      <w:r w:rsidR="0005660C">
        <w:t>Общее</w:t>
      </w:r>
      <w:r w:rsidR="0005660C">
        <w:rPr>
          <w:spacing w:val="-1"/>
        </w:rPr>
        <w:t xml:space="preserve"> </w:t>
      </w:r>
      <w:r w:rsidR="0005660C">
        <w:t>число</w:t>
      </w:r>
      <w:r w:rsidR="0005660C">
        <w:rPr>
          <w:spacing w:val="-3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Pr="007743BF" w:rsidRDefault="00876CEF">
      <w:pPr>
        <w:pStyle w:val="a3"/>
        <w:ind w:right="113"/>
      </w:pPr>
      <w:r w:rsidRPr="007064C4">
        <w:t>Решением Собрания депутатов Красноармейского муниципального округа от 22.02.2023 № С-24/4 «Об утверждении количественного состава общественной палаты Красноармейского муниципального округа Чувашской Республики» состав общественной палаты Красноармейского муниципального округа Чувашской Республики устанавливается</w:t>
      </w:r>
      <w:r w:rsidRPr="007064C4">
        <w:rPr>
          <w:spacing w:val="-1"/>
        </w:rPr>
        <w:t xml:space="preserve"> </w:t>
      </w:r>
      <w:r w:rsidRPr="007064C4">
        <w:t>в количестве 15 человек.</w:t>
      </w:r>
    </w:p>
    <w:p w:rsidR="0057058B" w:rsidRDefault="000861C5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5.</w:t>
      </w:r>
      <w:r w:rsidR="0005660C">
        <w:rPr>
          <w:spacing w:val="-2"/>
        </w:rPr>
        <w:t xml:space="preserve"> </w:t>
      </w:r>
      <w:r w:rsidR="0062759D">
        <w:t>Поощрение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62759D">
        <w:t>палатой</w:t>
      </w:r>
    </w:p>
    <w:p w:rsidR="0057058B" w:rsidRDefault="0005660C">
      <w:pPr>
        <w:pStyle w:val="a3"/>
        <w:ind w:right="110"/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которыми производится по решению Совета Общественной палаты, а также применять иные</w:t>
      </w:r>
      <w:r>
        <w:rPr>
          <w:spacing w:val="1"/>
        </w:rPr>
        <w:t xml:space="preserve"> </w:t>
      </w:r>
      <w:r>
        <w:t>виды поощрений, в том числе с вручением сувенирных изделий с символикой (логотипом)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57058B">
      <w:pPr>
        <w:pStyle w:val="a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ind w:left="888" w:right="891"/>
        <w:jc w:val="center"/>
        <w:rPr>
          <w:b/>
          <w:sz w:val="24"/>
        </w:rPr>
      </w:pPr>
      <w:r>
        <w:rPr>
          <w:b/>
          <w:sz w:val="24"/>
        </w:rPr>
        <w:t>ПРИНЦИПЫ, УСЛОВИЯ И ГАРАНТИИ ДЕЯТЕЛЬНОСТИ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6DB5">
      <w:pPr>
        <w:pStyle w:val="1"/>
        <w:jc w:val="lef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6.</w:t>
      </w:r>
      <w:r w:rsidR="0005660C">
        <w:rPr>
          <w:spacing w:val="-1"/>
        </w:rPr>
        <w:t xml:space="preserve"> </w:t>
      </w:r>
      <w:r w:rsidR="0005660C">
        <w:t>Основные</w:t>
      </w:r>
      <w:r w:rsidR="0005660C">
        <w:rPr>
          <w:spacing w:val="-3"/>
        </w:rPr>
        <w:t xml:space="preserve"> </w:t>
      </w:r>
      <w:r w:rsidR="0005660C">
        <w:t>формы</w:t>
      </w:r>
      <w:r w:rsidR="0005660C">
        <w:rPr>
          <w:spacing w:val="-1"/>
        </w:rPr>
        <w:t xml:space="preserve"> </w:t>
      </w:r>
      <w:r w:rsidR="0005660C">
        <w:t>работы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  <w:tab w:val="left" w:pos="6644"/>
        </w:tabs>
        <w:ind w:left="112" w:right="112" w:firstLine="708"/>
        <w:rPr>
          <w:sz w:val="24"/>
        </w:rPr>
      </w:pPr>
      <w:r>
        <w:rPr>
          <w:sz w:val="24"/>
        </w:rPr>
        <w:t>Общественная палата проводит гражданские форумы и общественные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 столы, иные дискуссионные площадки по актуальным вопросам</w:t>
      </w:r>
      <w:r>
        <w:rPr>
          <w:spacing w:val="1"/>
          <w:sz w:val="24"/>
        </w:rPr>
        <w:t xml:space="preserve"> </w:t>
      </w:r>
      <w:r w:rsidR="00BC6DB5">
        <w:rPr>
          <w:sz w:val="24"/>
        </w:rPr>
        <w:t xml:space="preserve">общественной жизни, общественную экспертизу, </w:t>
      </w:r>
      <w:r>
        <w:rPr>
          <w:sz w:val="24"/>
        </w:rPr>
        <w:t>инициирует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а также экспертов. Порядок участия в работе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организаций, иных объединений граждан Российской Федерации,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палаты.</w:t>
      </w:r>
    </w:p>
    <w:p w:rsidR="007743BF" w:rsidRPr="007064C4" w:rsidRDefault="0005660C" w:rsidP="007064C4">
      <w:pPr>
        <w:pStyle w:val="a4"/>
        <w:numPr>
          <w:ilvl w:val="0"/>
          <w:numId w:val="45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Некоммерческие организации, иные объединения граждан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которых не вошли в состав Общественной палаты, эксперты могут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путе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замечаний.</w:t>
      </w:r>
    </w:p>
    <w:p w:rsidR="0057058B" w:rsidRDefault="0005660C" w:rsidP="007743BF">
      <w:pPr>
        <w:pStyle w:val="1"/>
        <w:spacing w:before="207"/>
        <w:jc w:val="center"/>
      </w:pPr>
      <w:r>
        <w:t>Статья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047A4">
        <w:t xml:space="preserve">ее </w:t>
      </w:r>
      <w:r>
        <w:t>деятельности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047A4"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3"/>
          <w:sz w:val="24"/>
        </w:rPr>
        <w:t xml:space="preserve"> </w:t>
      </w:r>
      <w:r w:rsidR="00F047A4">
        <w:rPr>
          <w:sz w:val="24"/>
        </w:rPr>
        <w:t xml:space="preserve">ее </w:t>
      </w:r>
      <w:r>
        <w:rPr>
          <w:sz w:val="24"/>
        </w:rPr>
        <w:t>члены: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началах;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имеют равное с другими членами Общественной палаты право избирать и быть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обладают равными правами при обсуждении и принятии решений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F047A4">
      <w:pPr>
        <w:pStyle w:val="1"/>
        <w:spacing w:before="207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8.</w:t>
      </w:r>
      <w:r w:rsidR="0005660C">
        <w:rPr>
          <w:spacing w:val="-3"/>
        </w:rPr>
        <w:t xml:space="preserve"> </w:t>
      </w:r>
      <w:r w:rsidR="0005660C">
        <w:t>Гарантии</w:t>
      </w:r>
      <w:r w:rsidR="0005660C">
        <w:rPr>
          <w:spacing w:val="-3"/>
        </w:rPr>
        <w:t xml:space="preserve"> </w:t>
      </w:r>
      <w:r w:rsidR="0005660C">
        <w:t>выполнения</w:t>
      </w:r>
      <w:r w:rsidR="0005660C">
        <w:rPr>
          <w:spacing w:val="-3"/>
        </w:rPr>
        <w:t xml:space="preserve"> </w:t>
      </w:r>
      <w:r w:rsidR="0005660C">
        <w:t>членами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  <w:r w:rsidR="0005660C">
        <w:rPr>
          <w:spacing w:val="-4"/>
        </w:rPr>
        <w:t xml:space="preserve"> </w:t>
      </w:r>
      <w:r w:rsidR="0005660C">
        <w:t>своих</w:t>
      </w:r>
      <w:r w:rsidR="0005660C">
        <w:rPr>
          <w:spacing w:val="-2"/>
        </w:rPr>
        <w:t xml:space="preserve"> </w:t>
      </w:r>
      <w:r w:rsidR="0005660C">
        <w:t>функций</w:t>
      </w:r>
    </w:p>
    <w:p w:rsidR="0057058B" w:rsidRDefault="0005660C">
      <w:pPr>
        <w:pStyle w:val="a3"/>
        <w:jc w:val="left"/>
      </w:pPr>
      <w:r>
        <w:t>Гарантии</w:t>
      </w:r>
      <w:r>
        <w:rPr>
          <w:spacing w:val="47"/>
        </w:rPr>
        <w:t xml:space="preserve"> </w:t>
      </w:r>
      <w:r>
        <w:t>беспрепятственного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эффективного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2"/>
        </w:rPr>
        <w:t xml:space="preserve"> </w:t>
      </w:r>
      <w:r>
        <w:t>устанавливаются 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палате.</w:t>
      </w:r>
    </w:p>
    <w:p w:rsidR="0057058B" w:rsidRDefault="00F047A4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9.</w:t>
      </w:r>
      <w:r w:rsidR="0005660C">
        <w:rPr>
          <w:spacing w:val="-2"/>
        </w:rPr>
        <w:t xml:space="preserve"> </w:t>
      </w:r>
      <w:r w:rsidR="0005660C">
        <w:t>Права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1"/>
        </w:rPr>
        <w:t xml:space="preserve"> </w:t>
      </w:r>
      <w:r w:rsidR="0005660C">
        <w:t>обязанности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Pr="00F61C1A" w:rsidRDefault="0005660C" w:rsidP="00F61C1A">
      <w:pPr>
        <w:pStyle w:val="a4"/>
        <w:numPr>
          <w:ilvl w:val="0"/>
          <w:numId w:val="4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При</w:t>
      </w:r>
      <w:r w:rsidRPr="00F61C1A">
        <w:rPr>
          <w:sz w:val="24"/>
        </w:rPr>
        <w:t xml:space="preserve"> </w:t>
      </w:r>
      <w:r>
        <w:rPr>
          <w:sz w:val="24"/>
        </w:rPr>
        <w:t>осуществлении</w:t>
      </w:r>
      <w:r w:rsidRPr="00F61C1A">
        <w:rPr>
          <w:sz w:val="24"/>
        </w:rPr>
        <w:t xml:space="preserve"> </w:t>
      </w:r>
      <w:r>
        <w:rPr>
          <w:sz w:val="24"/>
        </w:rPr>
        <w:t>своих</w:t>
      </w:r>
      <w:r w:rsidRPr="00F61C1A">
        <w:rPr>
          <w:sz w:val="24"/>
        </w:rPr>
        <w:t xml:space="preserve"> </w:t>
      </w:r>
      <w:r>
        <w:rPr>
          <w:sz w:val="24"/>
        </w:rPr>
        <w:t>полномочий</w:t>
      </w:r>
      <w:r w:rsidRPr="00F61C1A">
        <w:rPr>
          <w:sz w:val="24"/>
        </w:rPr>
        <w:t xml:space="preserve"> </w:t>
      </w:r>
      <w:r>
        <w:rPr>
          <w:sz w:val="24"/>
        </w:rPr>
        <w:t>члены</w:t>
      </w:r>
      <w:r w:rsidRPr="00F61C1A">
        <w:rPr>
          <w:sz w:val="24"/>
        </w:rPr>
        <w:t xml:space="preserve"> </w:t>
      </w:r>
      <w:r>
        <w:rPr>
          <w:sz w:val="24"/>
        </w:rPr>
        <w:t>Общественной</w:t>
      </w:r>
      <w:r w:rsidRPr="00F61C1A">
        <w:rPr>
          <w:sz w:val="24"/>
        </w:rPr>
        <w:t xml:space="preserve"> </w:t>
      </w:r>
      <w:r>
        <w:rPr>
          <w:sz w:val="24"/>
        </w:rPr>
        <w:t>палаты</w:t>
      </w:r>
      <w:r w:rsidRPr="00F61C1A">
        <w:rPr>
          <w:sz w:val="24"/>
        </w:rPr>
        <w:t xml:space="preserve"> </w:t>
      </w:r>
      <w:r>
        <w:rPr>
          <w:sz w:val="24"/>
        </w:rPr>
        <w:t xml:space="preserve">руководствуются </w:t>
      </w:r>
      <w:r w:rsidR="00F61C1A" w:rsidRPr="00F61C1A">
        <w:rPr>
          <w:sz w:val="24"/>
        </w:rPr>
        <w:t>Конституцией Российской Федерации, федеральными</w:t>
      </w:r>
      <w:r w:rsidR="00F61C1A">
        <w:rPr>
          <w:sz w:val="24"/>
        </w:rPr>
        <w:t xml:space="preserve"> конституционными законами, федеральными законами, иными нормативными правовыми</w:t>
      </w:r>
      <w:r w:rsidR="00F61C1A" w:rsidRPr="00F61C1A">
        <w:rPr>
          <w:sz w:val="24"/>
        </w:rPr>
        <w:t xml:space="preserve"> акт</w:t>
      </w:r>
      <w:r w:rsidR="00F61C1A">
        <w:rPr>
          <w:sz w:val="24"/>
        </w:rPr>
        <w:t>ами</w:t>
      </w:r>
      <w:r w:rsidR="00F61C1A" w:rsidRPr="00F61C1A">
        <w:rPr>
          <w:sz w:val="24"/>
        </w:rPr>
        <w:t xml:space="preserve"> Российской Федерации, </w:t>
      </w:r>
      <w:hyperlink r:id="rId9" w:history="1">
        <w:r w:rsidR="00F61C1A">
          <w:rPr>
            <w:sz w:val="24"/>
          </w:rPr>
          <w:t>Конституцией</w:t>
        </w:r>
      </w:hyperlink>
      <w:r w:rsidR="00F61C1A">
        <w:rPr>
          <w:sz w:val="24"/>
        </w:rPr>
        <w:t xml:space="preserve"> Чувашской Республики, законами Чувашской Республики и иными нормативными</w:t>
      </w:r>
      <w:r w:rsidR="00F61C1A" w:rsidRPr="00F61C1A">
        <w:rPr>
          <w:sz w:val="24"/>
        </w:rPr>
        <w:t xml:space="preserve"> прав</w:t>
      </w:r>
      <w:r w:rsidR="00F61C1A">
        <w:rPr>
          <w:sz w:val="24"/>
        </w:rPr>
        <w:t>овыми актами</w:t>
      </w:r>
      <w:r w:rsidR="00F61C1A" w:rsidRPr="00F61C1A">
        <w:rPr>
          <w:sz w:val="24"/>
        </w:rPr>
        <w:t xml:space="preserve"> Чувашской Республики, </w:t>
      </w:r>
      <w:r w:rsidRPr="00F61C1A">
        <w:rPr>
          <w:sz w:val="24"/>
        </w:rPr>
        <w:t>Положением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Общественной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палате,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иными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нормами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действующего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законодательства Российской Федерации, Кодексом этики членов Общественной палаты, а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также</w:t>
      </w:r>
      <w:r w:rsidRPr="00F61C1A">
        <w:rPr>
          <w:spacing w:val="-3"/>
          <w:sz w:val="24"/>
        </w:rPr>
        <w:t xml:space="preserve"> </w:t>
      </w:r>
      <w:r w:rsidRPr="00F61C1A">
        <w:rPr>
          <w:sz w:val="24"/>
        </w:rPr>
        <w:t>настоящим</w:t>
      </w:r>
      <w:r w:rsidRPr="00F61C1A">
        <w:rPr>
          <w:spacing w:val="-1"/>
          <w:sz w:val="24"/>
        </w:rPr>
        <w:t xml:space="preserve"> </w:t>
      </w:r>
      <w:r w:rsidRPr="00F61C1A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122"/>
        </w:tabs>
        <w:ind w:left="1121" w:right="0" w:hanging="301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или иных технических средств, позволяющих идентифицировать этого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является;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>в случае невозможности по уважительной причине присутствовать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членом которых он является, заблаговременно до их начала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 соответственно;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состоять в комиссиях Общественной палаты в порядке, установленном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31"/>
        </w:tabs>
        <w:ind w:right="118" w:firstLine="708"/>
        <w:rPr>
          <w:sz w:val="24"/>
        </w:rPr>
      </w:pPr>
      <w:r>
        <w:rPr>
          <w:sz w:val="24"/>
        </w:rPr>
        <w:t>выполнять требования, предусмотренные Кодексом этики членов Общественной</w:t>
      </w:r>
      <w:r>
        <w:rPr>
          <w:spacing w:val="1"/>
          <w:sz w:val="24"/>
        </w:rPr>
        <w:t xml:space="preserve"> </w:t>
      </w:r>
      <w:r w:rsidRPr="005C22EC">
        <w:rPr>
          <w:sz w:val="24"/>
        </w:rPr>
        <w:t>палаты</w:t>
      </w:r>
      <w:r w:rsidRPr="00A502F9">
        <w:rPr>
          <w:b/>
          <w:spacing w:val="-1"/>
          <w:sz w:val="24"/>
        </w:rPr>
        <w:t xml:space="preserve"> </w:t>
      </w:r>
      <w:r w:rsidR="005C22EC">
        <w:rPr>
          <w:b/>
          <w:spacing w:val="-1"/>
          <w:sz w:val="24"/>
        </w:rPr>
        <w:t>Красноармейского муниципального округа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41"/>
        </w:tabs>
        <w:ind w:right="115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резолюций, заявлений и других документов). Член Общественной палаты, подготовивший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spacing w:before="66"/>
        <w:ind w:right="113" w:firstLine="708"/>
        <w:rPr>
          <w:sz w:val="24"/>
        </w:rPr>
      </w:pPr>
      <w:r>
        <w:rPr>
          <w:sz w:val="24"/>
        </w:rPr>
        <w:t>свободно высказывать свое аргументированное мнение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3"/>
        </w:tabs>
        <w:spacing w:before="1"/>
        <w:ind w:firstLine="708"/>
        <w:rPr>
          <w:sz w:val="24"/>
        </w:rPr>
      </w:pPr>
      <w:r>
        <w:rPr>
          <w:sz w:val="24"/>
        </w:rPr>
        <w:t>участвовать в прениях на заседаниях Общественной палаты, на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по существу обсуждаемых вопросов, предлагат</w:t>
      </w:r>
      <w:r w:rsidR="00A502F9">
        <w:rPr>
          <w:sz w:val="24"/>
        </w:rPr>
        <w:t>ь кандидатуры и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по кандидатурам лиц, избираемых, назначаемых или утверждаемых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>
        <w:rPr>
          <w:sz w:val="24"/>
        </w:rPr>
        <w:t>принимать участие в заседаниях комиссий и рабочих групп, членами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57058B" w:rsidRPr="00845E6E" w:rsidRDefault="0005660C" w:rsidP="00845E6E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 w:rsidRPr="00845E6E">
        <w:rPr>
          <w:sz w:val="24"/>
        </w:rPr>
        <w:t>принимать участие в работе иных органов Общественной палаты, создаваемых в</w:t>
      </w:r>
      <w:r w:rsidRPr="00845E6E">
        <w:rPr>
          <w:spacing w:val="1"/>
          <w:sz w:val="24"/>
        </w:rPr>
        <w:t xml:space="preserve"> </w:t>
      </w:r>
      <w:r w:rsidRPr="00845E6E">
        <w:rPr>
          <w:sz w:val="24"/>
        </w:rPr>
        <w:lastRenderedPageBreak/>
        <w:t>порядке,</w:t>
      </w:r>
      <w:r w:rsidRPr="00845E6E">
        <w:rPr>
          <w:spacing w:val="1"/>
          <w:sz w:val="24"/>
        </w:rPr>
        <w:t xml:space="preserve"> </w:t>
      </w:r>
      <w:r w:rsidRPr="00845E6E">
        <w:rPr>
          <w:sz w:val="24"/>
        </w:rPr>
        <w:t>установленном</w:t>
      </w:r>
      <w:r w:rsidRPr="00845E6E">
        <w:rPr>
          <w:spacing w:val="-1"/>
          <w:sz w:val="24"/>
        </w:rPr>
        <w:t xml:space="preserve"> </w:t>
      </w:r>
      <w:r w:rsidRPr="00845E6E">
        <w:rPr>
          <w:sz w:val="24"/>
        </w:rPr>
        <w:t>настоящим</w:t>
      </w:r>
      <w:r w:rsidRPr="00845E6E">
        <w:rPr>
          <w:spacing w:val="-1"/>
          <w:sz w:val="24"/>
        </w:rPr>
        <w:t xml:space="preserve"> </w:t>
      </w:r>
      <w:r w:rsidRPr="00845E6E"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7" w:firstLine="708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D59A6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10.</w:t>
      </w:r>
      <w:r w:rsidR="0005660C">
        <w:rPr>
          <w:spacing w:val="-3"/>
        </w:rPr>
        <w:t xml:space="preserve"> </w:t>
      </w:r>
      <w:r w:rsidR="0005660C">
        <w:t>Удостоверение</w:t>
      </w:r>
      <w:r w:rsidR="0005660C">
        <w:rPr>
          <w:spacing w:val="-4"/>
        </w:rPr>
        <w:t xml:space="preserve"> </w:t>
      </w:r>
      <w:r w:rsidR="0005660C">
        <w:t>члена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845E6E">
        <w:rPr>
          <w:b/>
          <w:sz w:val="24"/>
        </w:rPr>
        <w:t>Красноармейского муниципального округа</w:t>
      </w:r>
      <w:r w:rsidR="0036321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5"/>
        <w:ind w:left="0" w:firstLine="0"/>
        <w:jc w:val="left"/>
      </w:pPr>
    </w:p>
    <w:p w:rsidR="0057058B" w:rsidRDefault="0005660C" w:rsidP="007743BF">
      <w:pPr>
        <w:pStyle w:val="1"/>
        <w:spacing w:line="276" w:lineRule="auto"/>
        <w:ind w:left="3262" w:right="1471" w:hanging="1779"/>
        <w:jc w:val="center"/>
      </w:pPr>
      <w:r>
        <w:t>ГЛАВА 3. СРОКИ И ПОРЯДОК ПРОВЕДЕНИЯ ЗАСЕДАНИЙ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96CA1">
      <w:pPr>
        <w:spacing w:before="196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11.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Периодичность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сроки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проведения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заседаний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681EA1">
      <w:pPr>
        <w:pStyle w:val="a4"/>
        <w:numPr>
          <w:ilvl w:val="0"/>
          <w:numId w:val="38"/>
        </w:numPr>
        <w:tabs>
          <w:tab w:val="left" w:pos="1062"/>
          <w:tab w:val="left" w:pos="2377"/>
          <w:tab w:val="left" w:pos="4181"/>
          <w:tab w:val="left" w:pos="5188"/>
          <w:tab w:val="left" w:pos="6883"/>
          <w:tab w:val="left" w:pos="7293"/>
          <w:tab w:val="left" w:pos="8730"/>
          <w:tab w:val="left" w:pos="9260"/>
        </w:tabs>
        <w:ind w:right="120" w:firstLine="708"/>
        <w:rPr>
          <w:sz w:val="24"/>
        </w:rPr>
      </w:pPr>
      <w:r>
        <w:rPr>
          <w:sz w:val="24"/>
        </w:rPr>
        <w:t xml:space="preserve">Заседания Общественной палаты организуются и проводятся по </w:t>
      </w:r>
      <w:r w:rsidR="0005660C">
        <w:rPr>
          <w:spacing w:val="-1"/>
          <w:sz w:val="24"/>
        </w:rPr>
        <w:t>мере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необходимости,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но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не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реже</w:t>
      </w:r>
      <w:r w:rsidR="0005660C">
        <w:rPr>
          <w:spacing w:val="-2"/>
          <w:sz w:val="24"/>
        </w:rPr>
        <w:t xml:space="preserve"> </w:t>
      </w:r>
      <w:r>
        <w:rPr>
          <w:sz w:val="24"/>
        </w:rPr>
        <w:t>одного раза в квартал.</w:t>
      </w:r>
    </w:p>
    <w:p w:rsidR="0057058B" w:rsidRDefault="0005660C">
      <w:pPr>
        <w:pStyle w:val="a4"/>
        <w:numPr>
          <w:ilvl w:val="0"/>
          <w:numId w:val="38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596CA1">
      <w:pPr>
        <w:pStyle w:val="1"/>
        <w:spacing w:before="20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первого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Первое заседание Общественной палаты каждого созыва открывает старейший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 членов Общественной палаты согласно списку, составленному на день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ведет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 w:rsidR="00596CA1">
        <w:rPr>
          <w:sz w:val="24"/>
        </w:rPr>
        <w:t>Счет</w:t>
      </w:r>
      <w:r>
        <w:rPr>
          <w:sz w:val="24"/>
        </w:rPr>
        <w:t>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 w:rsidR="00596CA1">
        <w:rPr>
          <w:sz w:val="24"/>
        </w:rPr>
        <w:t>палаты.</w:t>
      </w:r>
    </w:p>
    <w:p w:rsidR="0057058B" w:rsidRDefault="0005660C">
      <w:pPr>
        <w:pStyle w:val="a3"/>
        <w:spacing w:before="66"/>
        <w:ind w:right="110"/>
      </w:pPr>
      <w:r>
        <w:t>На рассмотрение первого заседания Общественной палаты нового состава могут быть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состава.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</w:t>
      </w:r>
      <w:r>
        <w:rPr>
          <w:sz w:val="24"/>
        </w:rPr>
        <w:t>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двух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3"/>
        <w:spacing w:before="1"/>
        <w:ind w:right="113"/>
      </w:pPr>
      <w:r>
        <w:t>В случае неявки одного или нескольких членов</w:t>
      </w:r>
      <w:r>
        <w:rPr>
          <w:spacing w:val="1"/>
        </w:rPr>
        <w:t xml:space="preserve"> </w:t>
      </w:r>
      <w:r w:rsidR="00596CA1">
        <w:t>Счетной</w:t>
      </w:r>
      <w:r>
        <w:t xml:space="preserve"> комиссии Общественной</w:t>
      </w:r>
      <w:r>
        <w:rPr>
          <w:spacing w:val="1"/>
        </w:rPr>
        <w:t xml:space="preserve"> </w:t>
      </w:r>
      <w:r>
        <w:t>палаты, в повестку дня заседания Общественной палаты включается вопрос о довыборах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 w:rsidR="00596CA1">
        <w:t>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96CA1"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Председатель Общественной палаты избирается открытым голосованием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7064C4" w:rsidRDefault="007C3C62">
      <w:pPr>
        <w:pStyle w:val="1"/>
        <w:spacing w:before="206"/>
      </w:pPr>
      <w:r>
        <w:tab/>
      </w:r>
    </w:p>
    <w:p w:rsidR="0057058B" w:rsidRDefault="0005660C" w:rsidP="007064C4">
      <w:pPr>
        <w:pStyle w:val="1"/>
        <w:spacing w:before="206"/>
        <w:ind w:firstLine="739"/>
        <w:jc w:val="left"/>
      </w:pPr>
      <w: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Внеочередные</w:t>
      </w:r>
      <w:r>
        <w:rPr>
          <w:spacing w:val="-5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по решению Совета Общественной палаты или по инициативе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Между заседаниями Общественной палаты решение о проведении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Общественной палаты может быть принято Советом Общественной палаты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Инициатор проведения внеочередного заседания Общественной палаты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вопросов, с обоснованием целесообразности и необходимости их обсуждения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Совет Общественной палаты определяет порядок работы внеочередного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назначает дату его проведения, но не позднее, чем за 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 проведении внеочередного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E343BB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14.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формирования</w:t>
      </w:r>
      <w:r w:rsidR="0005660C">
        <w:rPr>
          <w:spacing w:val="-2"/>
        </w:rPr>
        <w:t xml:space="preserve"> </w:t>
      </w:r>
      <w:r w:rsidR="0005660C">
        <w:t>плана</w:t>
      </w:r>
      <w:r w:rsidR="0005660C">
        <w:rPr>
          <w:spacing w:val="-5"/>
        </w:rPr>
        <w:t xml:space="preserve"> </w:t>
      </w:r>
      <w:r w:rsidR="0005660C">
        <w:t>работы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 Совет Общественной палаты в срок не позднее, чем за две недели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заседания Общественной палаты, на котором будет рассматриваться вопрос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Предложения о внесении изменений в утвержденный план работы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принимает соответствующее решение о внесении или невнесении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D14D21">
      <w:pPr>
        <w:pStyle w:val="1"/>
        <w:spacing w:before="204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15.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2"/>
        </w:rPr>
        <w:t xml:space="preserve"> </w:t>
      </w:r>
      <w:r w:rsidR="0005660C">
        <w:t>заседаний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Члены Общественной палаты в письменной форме по почте, электронной почте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 по телефону уведомляются Советом Общественной палаты о дате, времени и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 очередного (внеочередного) заседания Общественной палаты, не позднее пяти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членов Общественной палаты, в том числе удаленно участвующих в заседаниях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3"/>
        <w:ind w:right="113"/>
      </w:pPr>
      <w:r>
        <w:t>Заседание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– уполномоченный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Совета 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 дня заседания Общественной палаты может быть дополнена или изменена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 членов Общественной палаты.</w:t>
      </w:r>
    </w:p>
    <w:p w:rsidR="0057058B" w:rsidRDefault="0005660C">
      <w:pPr>
        <w:pStyle w:val="a3"/>
        <w:ind w:right="109"/>
      </w:pPr>
      <w:r>
        <w:t>В случае внесения членом Общественной палаты мотивированного предложения о</w:t>
      </w:r>
      <w:r>
        <w:rPr>
          <w:spacing w:val="1"/>
        </w:rPr>
        <w:t xml:space="preserve"> </w:t>
      </w:r>
      <w:r>
        <w:t>дополнении или изменении повестки дня (порядка работы) заседания Общественной палаты,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голосование.</w:t>
      </w:r>
    </w:p>
    <w:p w:rsidR="0057058B" w:rsidRDefault="0005660C">
      <w:pPr>
        <w:pStyle w:val="a3"/>
        <w:ind w:right="110"/>
      </w:pPr>
      <w:r>
        <w:t>Предложение о дополнении или изменении повестки дня (порядка работы) заседания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 если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 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 технических средств.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входят члены Общественной палаты.</w:t>
      </w:r>
      <w:r w:rsidR="00863D00">
        <w:rPr>
          <w:sz w:val="24"/>
        </w:rPr>
        <w:t xml:space="preserve"> </w:t>
      </w:r>
      <w:r>
        <w:rPr>
          <w:sz w:val="24"/>
        </w:rPr>
        <w:t>Согласительная комиссия дорабатывает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заседания текст проекта решения Общественной палаты с </w:t>
      </w:r>
      <w:r w:rsidR="00863D00">
        <w:rPr>
          <w:sz w:val="24"/>
        </w:rPr>
        <w:t>учётом</w:t>
      </w:r>
      <w:r>
        <w:rPr>
          <w:sz w:val="24"/>
        </w:rPr>
        <w:t xml:space="preserve"> предлагаемых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изменений и дополнений и вносит его на дальнейшее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Председательствующий на заседании Общественной палаты вправе без голосования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 время заседания Общественной палаты до принятия окончательного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Pr="00863D00" w:rsidRDefault="0005660C" w:rsidP="00863D00">
      <w:pPr>
        <w:pStyle w:val="a4"/>
        <w:numPr>
          <w:ilvl w:val="0"/>
          <w:numId w:val="3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присутствующих на заседании членов Общественной палаты, может быть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переносе вопросов, нерассмотренных на текущем заседании, для включения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(внеочередном)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863D00">
      <w:pPr>
        <w:pStyle w:val="1"/>
        <w:spacing w:before="187" w:line="237" w:lineRule="auto"/>
        <w:ind w:right="371"/>
        <w:jc w:val="left"/>
      </w:pPr>
      <w:r>
        <w:tab/>
      </w:r>
      <w:r w:rsidR="0005660C">
        <w:t>Статья</w:t>
      </w:r>
      <w:r w:rsidR="0005660C">
        <w:rPr>
          <w:spacing w:val="2"/>
        </w:rPr>
        <w:t xml:space="preserve"> </w:t>
      </w:r>
      <w:r w:rsidR="0005660C">
        <w:t>16.</w:t>
      </w:r>
      <w:r w:rsidR="0005660C">
        <w:rPr>
          <w:spacing w:val="2"/>
        </w:rPr>
        <w:t xml:space="preserve"> </w:t>
      </w:r>
      <w:r w:rsidR="0005660C">
        <w:t>Полномочия,</w:t>
      </w:r>
      <w:r w:rsidR="0005660C">
        <w:rPr>
          <w:spacing w:val="2"/>
        </w:rPr>
        <w:t xml:space="preserve"> </w:t>
      </w:r>
      <w:r w:rsidR="0005660C">
        <w:t>права</w:t>
      </w:r>
      <w:r w:rsidR="0005660C">
        <w:rPr>
          <w:spacing w:val="2"/>
        </w:rPr>
        <w:t xml:space="preserve"> </w:t>
      </w:r>
      <w:r w:rsidR="0005660C">
        <w:t>и</w:t>
      </w:r>
      <w:r w:rsidR="0005660C">
        <w:rPr>
          <w:spacing w:val="3"/>
        </w:rPr>
        <w:t xml:space="preserve"> </w:t>
      </w:r>
      <w:r w:rsidR="0005660C">
        <w:t>обязанности</w:t>
      </w:r>
      <w:r w:rsidR="0005660C">
        <w:rPr>
          <w:spacing w:val="3"/>
        </w:rPr>
        <w:t xml:space="preserve"> </w:t>
      </w:r>
      <w:r w:rsidR="0005660C">
        <w:t>председательствующего</w:t>
      </w:r>
      <w:r w:rsidR="0005660C">
        <w:rPr>
          <w:spacing w:val="2"/>
        </w:rPr>
        <w:t xml:space="preserve"> </w:t>
      </w:r>
      <w:r w:rsidR="0005660C">
        <w:t>на</w:t>
      </w:r>
      <w:r w:rsidR="0005660C">
        <w:rPr>
          <w:spacing w:val="9"/>
        </w:rPr>
        <w:t xml:space="preserve"> </w:t>
      </w:r>
      <w:r w:rsidR="0005660C">
        <w:t>заседании</w:t>
      </w:r>
      <w:r w:rsidR="0005660C">
        <w:rPr>
          <w:spacing w:val="-57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руководит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66"/>
        <w:ind w:right="111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 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1"/>
        <w:ind w:left="1080" w:right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контролирует ведение протокола заседания Общественной палаты и вместе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и Кодекса этики членов Общественной палаты предупреждать, а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допустивший грубые, оскорбительные выражения в адрес председательствующего,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предупреждать выступающего в случае его отклонения от темы выступления,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ведения заседания, обязан сообщить, в чем выразилось нарушение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170"/>
        </w:tabs>
        <w:spacing w:before="1"/>
        <w:ind w:right="111" w:firstLine="708"/>
        <w:rPr>
          <w:sz w:val="24"/>
        </w:rPr>
      </w:pP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выступающим.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3" w:firstLine="708"/>
        <w:rPr>
          <w:sz w:val="24"/>
        </w:rPr>
      </w:pPr>
      <w:r>
        <w:rPr>
          <w:sz w:val="24"/>
        </w:rPr>
        <w:t>Если председательствующий считает необходимым принять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Default="009559E4">
      <w:pPr>
        <w:pStyle w:val="1"/>
        <w:spacing w:before="207" w:line="240" w:lineRule="auto"/>
        <w:ind w:right="115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17.</w:t>
      </w:r>
      <w:r w:rsidR="0005660C">
        <w:rPr>
          <w:spacing w:val="1"/>
        </w:rPr>
        <w:t xml:space="preserve"> </w:t>
      </w:r>
      <w:r w:rsidR="0005660C">
        <w:t>Порядок</w:t>
      </w:r>
      <w:r w:rsidR="0005660C">
        <w:rPr>
          <w:spacing w:val="1"/>
        </w:rPr>
        <w:t xml:space="preserve"> </w:t>
      </w:r>
      <w:r w:rsidR="0005660C">
        <w:t>участия</w:t>
      </w:r>
      <w:r w:rsidR="0005660C">
        <w:rPr>
          <w:spacing w:val="1"/>
        </w:rPr>
        <w:t xml:space="preserve"> </w:t>
      </w:r>
      <w:r w:rsidR="0005660C">
        <w:t>в</w:t>
      </w:r>
      <w:r w:rsidR="0005660C">
        <w:rPr>
          <w:spacing w:val="1"/>
        </w:rPr>
        <w:t xml:space="preserve"> </w:t>
      </w:r>
      <w:r w:rsidR="0005660C">
        <w:t>заседаниях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  <w:r w:rsidR="0005660C">
        <w:rPr>
          <w:spacing w:val="1"/>
        </w:rPr>
        <w:t xml:space="preserve"> </w:t>
      </w:r>
      <w:r w:rsidR="0005660C">
        <w:t>приглашенных</w:t>
      </w:r>
      <w:r w:rsidR="0005660C">
        <w:rPr>
          <w:spacing w:val="60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иных лиц</w:t>
      </w:r>
    </w:p>
    <w:p w:rsidR="0057058B" w:rsidRPr="00FA2EE4" w:rsidRDefault="0005660C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Председатель Общественной палаты либо лицо, им уполномоченное,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и рабочих групп Общественной палаты, принятых в форме решений,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 на заседания Общественной палаты, Совета Общественной палаты, 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 </w:t>
      </w:r>
      <w:r w:rsidR="00845E6E">
        <w:rPr>
          <w:b/>
          <w:i/>
          <w:sz w:val="24"/>
        </w:rPr>
        <w:t>Красноармейского муниципального округа</w:t>
      </w:r>
      <w:r w:rsidRPr="00FA2EE4">
        <w:rPr>
          <w:sz w:val="24"/>
        </w:rPr>
        <w:t>, их структур и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подразделений,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представителей</w:t>
      </w:r>
      <w:r w:rsidRPr="00FA2EE4">
        <w:rPr>
          <w:spacing w:val="-57"/>
          <w:sz w:val="24"/>
        </w:rPr>
        <w:t xml:space="preserve"> </w:t>
      </w:r>
      <w:r w:rsidRPr="00FA2EE4">
        <w:rPr>
          <w:sz w:val="24"/>
        </w:rPr>
        <w:t>общественных объединений, научных учреждений, экспертов и других специалистов для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предоставления необходимых сведений и заключений по рассматриваемым Общественной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палатой вопросам. В приглашении на заседание Общественной палаты должностного лица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указывается адрес, дата заседания и время, на которое приглашается должностное лицо,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указывается содержание</w:t>
      </w:r>
      <w:r w:rsidRPr="00FA2EE4">
        <w:rPr>
          <w:spacing w:val="2"/>
          <w:sz w:val="24"/>
        </w:rPr>
        <w:t xml:space="preserve"> </w:t>
      </w:r>
      <w:r w:rsidRPr="00FA2EE4">
        <w:rPr>
          <w:sz w:val="24"/>
        </w:rPr>
        <w:t>рассматриваемого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вопроса.</w:t>
      </w:r>
    </w:p>
    <w:p w:rsidR="0057058B" w:rsidRDefault="0005660C">
      <w:pPr>
        <w:pStyle w:val="a3"/>
        <w:ind w:right="111"/>
      </w:pPr>
      <w:r>
        <w:t>Представители средств массовой информации вправе присутствовать на 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FA2EE4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Глава </w:t>
      </w:r>
      <w:r w:rsidR="00845E6E">
        <w:rPr>
          <w:sz w:val="24"/>
        </w:rPr>
        <w:t>Красноармейского муниципального округа</w:t>
      </w:r>
      <w:r>
        <w:rPr>
          <w:sz w:val="24"/>
        </w:rPr>
        <w:t xml:space="preserve">, заместители главы </w:t>
      </w:r>
      <w:r w:rsidR="00845E6E">
        <w:rPr>
          <w:sz w:val="24"/>
        </w:rPr>
        <w:t>Красноармейского</w:t>
      </w:r>
      <w:r>
        <w:rPr>
          <w:sz w:val="24"/>
        </w:rPr>
        <w:t xml:space="preserve"> муниципального </w:t>
      </w:r>
      <w:r w:rsidR="00845E6E">
        <w:rPr>
          <w:sz w:val="24"/>
        </w:rPr>
        <w:t>округа</w:t>
      </w:r>
      <w:r>
        <w:rPr>
          <w:sz w:val="24"/>
        </w:rPr>
        <w:t xml:space="preserve">, </w:t>
      </w:r>
      <w:r w:rsidRPr="007064C4">
        <w:rPr>
          <w:sz w:val="24"/>
        </w:rPr>
        <w:t xml:space="preserve">депутаты </w:t>
      </w:r>
      <w:r w:rsidR="00845E6E" w:rsidRPr="007064C4">
        <w:rPr>
          <w:sz w:val="24"/>
        </w:rPr>
        <w:t>Собрания депутатов</w:t>
      </w:r>
      <w:r w:rsidR="00845E6E">
        <w:rPr>
          <w:sz w:val="24"/>
        </w:rPr>
        <w:t xml:space="preserve"> Красноармейского</w:t>
      </w:r>
      <w:r>
        <w:rPr>
          <w:sz w:val="24"/>
        </w:rPr>
        <w:t xml:space="preserve"> муниципального </w:t>
      </w:r>
      <w:r w:rsidR="007064C4">
        <w:rPr>
          <w:sz w:val="24"/>
        </w:rPr>
        <w:t>округа</w:t>
      </w:r>
      <w:r>
        <w:rPr>
          <w:sz w:val="24"/>
        </w:rPr>
        <w:t xml:space="preserve"> </w:t>
      </w:r>
      <w:r w:rsidR="0005660C" w:rsidRPr="00FA2EE4">
        <w:rPr>
          <w:sz w:val="24"/>
        </w:rPr>
        <w:t>вправе присутствовать на любом заседании Общественной</w:t>
      </w:r>
      <w:r w:rsidR="0005660C" w:rsidRPr="00FA2EE4">
        <w:rPr>
          <w:spacing w:val="1"/>
          <w:sz w:val="24"/>
        </w:rPr>
        <w:t xml:space="preserve"> </w:t>
      </w:r>
      <w:r w:rsidR="0005660C" w:rsidRPr="00FA2EE4">
        <w:rPr>
          <w:sz w:val="24"/>
        </w:rPr>
        <w:t>палаты.</w:t>
      </w:r>
    </w:p>
    <w:p w:rsidR="000F75C1" w:rsidRPr="00FA2EE4" w:rsidRDefault="000F75C1" w:rsidP="000F75C1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FA2EE4">
      <w:pPr>
        <w:pStyle w:val="1"/>
        <w:spacing w:before="73" w:line="272" w:lineRule="exact"/>
      </w:pPr>
      <w:r>
        <w:tab/>
      </w:r>
      <w:r w:rsidR="0005660C" w:rsidRPr="008062DE">
        <w:t>Статья</w:t>
      </w:r>
      <w:r w:rsidR="0005660C" w:rsidRPr="008062DE">
        <w:rPr>
          <w:spacing w:val="-3"/>
        </w:rPr>
        <w:t xml:space="preserve"> </w:t>
      </w:r>
      <w:r w:rsidR="0005660C" w:rsidRPr="008062DE">
        <w:t>18.</w:t>
      </w:r>
      <w:r w:rsidR="0005660C" w:rsidRPr="008062DE">
        <w:rPr>
          <w:spacing w:val="-3"/>
        </w:rPr>
        <w:t xml:space="preserve"> </w:t>
      </w:r>
      <w:r w:rsidR="0005660C" w:rsidRPr="008062DE">
        <w:t>Порядок</w:t>
      </w:r>
      <w:r w:rsidR="0005660C" w:rsidRPr="008062DE">
        <w:rPr>
          <w:spacing w:val="-3"/>
        </w:rPr>
        <w:t xml:space="preserve"> </w:t>
      </w:r>
      <w:r w:rsidR="0005660C" w:rsidRPr="008062DE">
        <w:t>выступления</w:t>
      </w:r>
      <w:r w:rsidR="0005660C">
        <w:rPr>
          <w:spacing w:val="-3"/>
        </w:rPr>
        <w:t xml:space="preserve"> </w:t>
      </w:r>
      <w:r w:rsidR="0005660C">
        <w:t>на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повесткой дня заседания, а также в порядке очередности поступления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содокладов и выступлений в прениях – до 7 минут, для повторных выступлений в прениях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 5 минут, для выступлений по процедурным вопросам, внесения изменений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справок – до 3 минут. По порядку работы и ведения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минуты.</w:t>
      </w:r>
    </w:p>
    <w:p w:rsidR="0057058B" w:rsidRDefault="0005660C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председательствующего на заседании Общественной палаты указанное время может быть</w:t>
      </w:r>
      <w:r>
        <w:rPr>
          <w:spacing w:val="1"/>
        </w:rPr>
        <w:t xml:space="preserve"> </w:t>
      </w:r>
      <w:r>
        <w:t>изменено.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 от темы, председательствующий вправе напомнить им об этом. Если 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учтено, 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Никто не вправе выступать на заседании Общественной палаты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председательствующим.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которые не смогли выступить в связи с прекращением прений,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Общественной палаты.</w:t>
      </w:r>
    </w:p>
    <w:p w:rsidR="008062DE" w:rsidRDefault="008062DE" w:rsidP="008062DE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8062DE">
      <w:pPr>
        <w:pStyle w:val="1"/>
        <w:spacing w:before="205"/>
      </w:pPr>
      <w:r>
        <w:lastRenderedPageBreak/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голосования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принятия</w:t>
      </w:r>
      <w:r w:rsidR="0005660C">
        <w:rPr>
          <w:spacing w:val="-3"/>
        </w:rPr>
        <w:t xml:space="preserve"> </w:t>
      </w:r>
      <w:r w:rsidR="0005660C">
        <w:t>решений</w:t>
      </w:r>
    </w:p>
    <w:p w:rsidR="0057058B" w:rsidRDefault="0005660C">
      <w:pPr>
        <w:pStyle w:val="a3"/>
        <w:ind w:right="110"/>
      </w:pPr>
      <w:r>
        <w:t>Решения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C1E83">
        <w:t>ее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на</w:t>
      </w:r>
      <w:r w:rsidR="007C1E83"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:rsidR="0057058B" w:rsidRDefault="007C1E83">
      <w:pPr>
        <w:pStyle w:val="1"/>
        <w:spacing w:before="204" w:line="272" w:lineRule="exact"/>
      </w:pPr>
      <w:r>
        <w:tab/>
      </w:r>
      <w:r w:rsidR="0005660C" w:rsidRPr="00CE5D97">
        <w:t>Статья</w:t>
      </w:r>
      <w:r w:rsidR="0005660C" w:rsidRPr="00CE5D97">
        <w:rPr>
          <w:spacing w:val="-3"/>
        </w:rPr>
        <w:t xml:space="preserve"> </w:t>
      </w:r>
      <w:r w:rsidR="0005660C" w:rsidRPr="00CE5D97">
        <w:t>20.</w:t>
      </w:r>
      <w:r w:rsidR="0005660C">
        <w:rPr>
          <w:spacing w:val="-2"/>
        </w:rPr>
        <w:t xml:space="preserve"> </w:t>
      </w:r>
      <w:r w:rsidR="0005660C">
        <w:t>Виды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оформления</w:t>
      </w:r>
      <w:r w:rsidR="0005660C">
        <w:rPr>
          <w:spacing w:val="-2"/>
        </w:rPr>
        <w:t xml:space="preserve"> </w:t>
      </w:r>
      <w:r w:rsidR="0005660C">
        <w:t>решений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:rsidR="0057058B" w:rsidRPr="00B30700" w:rsidRDefault="0005660C" w:rsidP="00B30700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B30700">
        <w:rPr>
          <w:sz w:val="24"/>
        </w:rPr>
        <w:t>веде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 w:rsidR="00B30700" w:rsidRPr="00E90DA6">
        <w:rPr>
          <w:rFonts w:eastAsiaTheme="minorHAnsi"/>
          <w:sz w:val="24"/>
          <w:szCs w:val="24"/>
        </w:rPr>
        <w:t xml:space="preserve">структурным подразделением администрации </w:t>
      </w:r>
      <w:r w:rsidR="001B4080">
        <w:rPr>
          <w:rFonts w:eastAsiaTheme="minorHAnsi"/>
          <w:b/>
          <w:i/>
          <w:sz w:val="24"/>
          <w:szCs w:val="24"/>
        </w:rPr>
        <w:t>К</w:t>
      </w:r>
      <w:r w:rsidR="00845E6E">
        <w:rPr>
          <w:rFonts w:eastAsiaTheme="minorHAnsi"/>
          <w:b/>
          <w:i/>
          <w:sz w:val="24"/>
          <w:szCs w:val="24"/>
        </w:rPr>
        <w:t xml:space="preserve">расноармейского </w:t>
      </w:r>
      <w:r w:rsidR="00B30700">
        <w:rPr>
          <w:rFonts w:eastAsiaTheme="minorHAnsi"/>
          <w:b/>
          <w:i/>
          <w:sz w:val="24"/>
          <w:szCs w:val="24"/>
        </w:rPr>
        <w:t>муниципального</w:t>
      </w:r>
      <w:r w:rsidR="00845E6E">
        <w:rPr>
          <w:rFonts w:eastAsiaTheme="minorHAnsi"/>
          <w:b/>
          <w:i/>
          <w:sz w:val="24"/>
          <w:szCs w:val="24"/>
        </w:rPr>
        <w:t xml:space="preserve"> округа</w:t>
      </w:r>
      <w:r w:rsidR="00B30700">
        <w:rPr>
          <w:rFonts w:eastAsiaTheme="minorHAnsi"/>
          <w:b/>
          <w:i/>
          <w:sz w:val="24"/>
          <w:szCs w:val="24"/>
        </w:rPr>
        <w:t xml:space="preserve">, </w:t>
      </w:r>
      <w:r w:rsidRPr="00B30700">
        <w:rPr>
          <w:sz w:val="24"/>
        </w:rPr>
        <w:t>который по окончании заседания Общественной</w:t>
      </w:r>
      <w:r w:rsidRPr="00B30700">
        <w:rPr>
          <w:spacing w:val="-57"/>
          <w:sz w:val="24"/>
        </w:rPr>
        <w:t xml:space="preserve"> </w:t>
      </w:r>
      <w:r w:rsidRPr="00B30700">
        <w:rPr>
          <w:sz w:val="24"/>
        </w:rPr>
        <w:t>палаты подписывается им и председательствующим на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заседании Общественной палаты.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Члены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Общественной палаты вправе</w:t>
      </w:r>
      <w:r w:rsidRPr="00B30700">
        <w:rPr>
          <w:spacing w:val="-3"/>
          <w:sz w:val="24"/>
        </w:rPr>
        <w:t xml:space="preserve"> </w:t>
      </w:r>
      <w:r w:rsidRPr="00B30700">
        <w:rPr>
          <w:sz w:val="24"/>
        </w:rPr>
        <w:t>ознакомиться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с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протоколом.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обращений, рекомендаций, резолюций и 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заносятся в протокол и направляются для исполнения (рассмотрения) в виде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палаты.</w:t>
      </w:r>
    </w:p>
    <w:p w:rsidR="0057058B" w:rsidRPr="00B30700" w:rsidRDefault="0005660C">
      <w:pPr>
        <w:pStyle w:val="a4"/>
        <w:numPr>
          <w:ilvl w:val="0"/>
          <w:numId w:val="27"/>
        </w:numPr>
        <w:tabs>
          <w:tab w:val="left" w:pos="1062"/>
        </w:tabs>
        <w:spacing w:before="1"/>
        <w:ind w:left="112" w:firstLine="708"/>
        <w:rPr>
          <w:b/>
          <w:sz w:val="24"/>
        </w:rPr>
      </w:pPr>
      <w:r>
        <w:rPr>
          <w:sz w:val="24"/>
        </w:rPr>
        <w:t>Материалы заседаний Общественной палаты могут размещаться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845E6E">
        <w:rPr>
          <w:b/>
          <w:spacing w:val="1"/>
          <w:sz w:val="24"/>
        </w:rPr>
        <w:t>Красноармейского</w:t>
      </w:r>
      <w:r w:rsidR="00B30700" w:rsidRPr="00B30700">
        <w:rPr>
          <w:b/>
          <w:spacing w:val="1"/>
          <w:sz w:val="24"/>
        </w:rPr>
        <w:t xml:space="preserve"> </w:t>
      </w:r>
      <w:r w:rsidRPr="00B30700">
        <w:rPr>
          <w:b/>
          <w:sz w:val="24"/>
        </w:rPr>
        <w:t>муниципального</w:t>
      </w:r>
      <w:r w:rsidRPr="00B30700">
        <w:rPr>
          <w:b/>
          <w:spacing w:val="1"/>
          <w:sz w:val="24"/>
        </w:rPr>
        <w:t xml:space="preserve"> </w:t>
      </w:r>
      <w:r w:rsidR="00845E6E">
        <w:rPr>
          <w:b/>
          <w:sz w:val="24"/>
        </w:rPr>
        <w:t>округа</w:t>
      </w:r>
      <w:r w:rsidR="00B30700" w:rsidRPr="00B30700">
        <w:rPr>
          <w:b/>
          <w:spacing w:val="1"/>
          <w:sz w:val="24"/>
        </w:rPr>
        <w:t>.</w:t>
      </w:r>
    </w:p>
    <w:p w:rsidR="000F75C1" w:rsidRDefault="0005660C" w:rsidP="00B30700">
      <w:pPr>
        <w:pStyle w:val="a4"/>
        <w:numPr>
          <w:ilvl w:val="0"/>
          <w:numId w:val="27"/>
        </w:numPr>
        <w:tabs>
          <w:tab w:val="left" w:pos="1062"/>
        </w:tabs>
        <w:ind w:left="112" w:right="111" w:firstLine="708"/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B30700">
        <w:rPr>
          <w:sz w:val="24"/>
        </w:rPr>
        <w:t xml:space="preserve"> </w:t>
      </w:r>
      <w:r>
        <w:rPr>
          <w:sz w:val="24"/>
        </w:rPr>
        <w:t>протоколы</w:t>
      </w:r>
      <w:r w:rsidRPr="00B30700">
        <w:rPr>
          <w:sz w:val="24"/>
        </w:rPr>
        <w:t xml:space="preserve"> </w:t>
      </w:r>
      <w:r>
        <w:rPr>
          <w:sz w:val="24"/>
        </w:rPr>
        <w:t>заседаний</w:t>
      </w:r>
      <w:r w:rsidRPr="00B30700">
        <w:rPr>
          <w:sz w:val="24"/>
        </w:rPr>
        <w:t xml:space="preserve"> </w:t>
      </w:r>
      <w:r>
        <w:rPr>
          <w:sz w:val="24"/>
        </w:rPr>
        <w:t>Совета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палаты,</w:t>
      </w:r>
      <w:r w:rsidRPr="00B30700">
        <w:rPr>
          <w:sz w:val="24"/>
        </w:rPr>
        <w:t xml:space="preserve"> </w:t>
      </w:r>
      <w:r>
        <w:rPr>
          <w:sz w:val="24"/>
        </w:rPr>
        <w:t>комиссий</w:t>
      </w:r>
      <w:r w:rsidRPr="00B30700">
        <w:rPr>
          <w:sz w:val="24"/>
        </w:rPr>
        <w:t xml:space="preserve"> </w:t>
      </w:r>
      <w:r>
        <w:rPr>
          <w:sz w:val="24"/>
        </w:rPr>
        <w:t>и</w:t>
      </w:r>
      <w:r w:rsidRPr="00B30700">
        <w:rPr>
          <w:sz w:val="24"/>
        </w:rPr>
        <w:t xml:space="preserve"> </w:t>
      </w:r>
      <w:r>
        <w:rPr>
          <w:sz w:val="24"/>
        </w:rPr>
        <w:t>рабочих</w:t>
      </w:r>
      <w:r w:rsidRPr="00B30700">
        <w:rPr>
          <w:sz w:val="24"/>
        </w:rPr>
        <w:t xml:space="preserve"> </w:t>
      </w:r>
      <w:r>
        <w:rPr>
          <w:sz w:val="24"/>
        </w:rPr>
        <w:t>групп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подлинниках</w:t>
      </w:r>
      <w:r w:rsidRPr="00B30700">
        <w:rPr>
          <w:sz w:val="24"/>
        </w:rPr>
        <w:t xml:space="preserve"> </w:t>
      </w:r>
      <w:r>
        <w:rPr>
          <w:sz w:val="24"/>
        </w:rPr>
        <w:t>хранятся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палате</w:t>
      </w:r>
      <w:r w:rsidRPr="00B30700">
        <w:rPr>
          <w:sz w:val="24"/>
        </w:rPr>
        <w:t xml:space="preserve"> </w:t>
      </w:r>
      <w:r>
        <w:rPr>
          <w:sz w:val="24"/>
        </w:rPr>
        <w:t>и/или</w:t>
      </w:r>
      <w:r w:rsidRPr="00B30700">
        <w:rPr>
          <w:sz w:val="24"/>
        </w:rPr>
        <w:t xml:space="preserve"> </w:t>
      </w:r>
      <w:r>
        <w:rPr>
          <w:sz w:val="24"/>
        </w:rPr>
        <w:t>передаются</w:t>
      </w:r>
      <w:r w:rsidRPr="00B30700">
        <w:rPr>
          <w:sz w:val="24"/>
        </w:rPr>
        <w:t xml:space="preserve"> </w:t>
      </w:r>
      <w:r>
        <w:rPr>
          <w:sz w:val="24"/>
        </w:rPr>
        <w:t>на</w:t>
      </w:r>
      <w:r w:rsidRPr="00B30700">
        <w:rPr>
          <w:sz w:val="24"/>
        </w:rPr>
        <w:t xml:space="preserve"> </w:t>
      </w:r>
      <w:r>
        <w:rPr>
          <w:sz w:val="24"/>
        </w:rPr>
        <w:t>хранение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 w:rsidR="00B30700">
        <w:rPr>
          <w:sz w:val="24"/>
        </w:rPr>
        <w:t xml:space="preserve">структурном подразделении </w:t>
      </w:r>
      <w:r w:rsidR="00845E6E">
        <w:rPr>
          <w:b/>
          <w:sz w:val="24"/>
        </w:rPr>
        <w:t>Красноармейского</w:t>
      </w:r>
      <w:r w:rsidR="00B30700" w:rsidRPr="00B30700">
        <w:rPr>
          <w:b/>
          <w:sz w:val="24"/>
        </w:rPr>
        <w:t xml:space="preserve"> муниципального </w:t>
      </w:r>
      <w:r w:rsidR="00845E6E">
        <w:rPr>
          <w:b/>
          <w:sz w:val="24"/>
        </w:rPr>
        <w:t>округа</w:t>
      </w:r>
      <w:r w:rsidRPr="00B30700">
        <w:rPr>
          <w:b/>
          <w:sz w:val="24"/>
        </w:rPr>
        <w:t xml:space="preserve"> </w:t>
      </w:r>
      <w:r w:rsidRPr="00845E6E">
        <w:rPr>
          <w:sz w:val="24"/>
        </w:rPr>
        <w:t>в</w:t>
      </w:r>
      <w:r w:rsidRPr="00B30700">
        <w:rPr>
          <w:b/>
          <w:sz w:val="24"/>
        </w:rPr>
        <w:t xml:space="preserve"> </w:t>
      </w:r>
      <w:r w:rsidRPr="00B30700">
        <w:rPr>
          <w:sz w:val="24"/>
        </w:rPr>
        <w:t>установленном порядке.</w:t>
      </w:r>
    </w:p>
    <w:p w:rsidR="000F75C1" w:rsidRDefault="000F75C1" w:rsidP="000F75C1">
      <w:pPr>
        <w:pStyle w:val="a3"/>
        <w:ind w:firstLine="0"/>
      </w:pPr>
    </w:p>
    <w:p w:rsidR="0057058B" w:rsidRPr="000F75C1" w:rsidRDefault="0005660C" w:rsidP="000F75C1">
      <w:pPr>
        <w:pStyle w:val="a3"/>
        <w:ind w:firstLine="0"/>
        <w:jc w:val="center"/>
        <w:rPr>
          <w:b/>
        </w:rPr>
      </w:pPr>
      <w:r w:rsidRPr="000F75C1">
        <w:rPr>
          <w:b/>
        </w:rPr>
        <w:t>ГЛАВА 4. ПОРЯДОК ФОРМИРОВАНИЯ, ПОЛНОМОЧИЯ И ПОРЯДОК</w:t>
      </w:r>
      <w:r w:rsidRPr="000F75C1">
        <w:rPr>
          <w:b/>
          <w:spacing w:val="-57"/>
        </w:rPr>
        <w:t xml:space="preserve"> </w:t>
      </w:r>
      <w:r w:rsidRPr="000F75C1">
        <w:rPr>
          <w:b/>
        </w:rPr>
        <w:t>ДЕЯТЕЛЬНОСТИ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СОВЕТА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ОБЩЕСТВЕННОЙ</w:t>
      </w:r>
      <w:r w:rsidRPr="000F75C1">
        <w:rPr>
          <w:b/>
          <w:spacing w:val="-1"/>
        </w:rPr>
        <w:t xml:space="preserve"> </w:t>
      </w:r>
      <w:r w:rsidRPr="000F75C1">
        <w:rPr>
          <w:b/>
        </w:rP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CE5D9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21.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Совета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 w:rsidR="00CE5D97">
        <w:rPr>
          <w:sz w:val="24"/>
        </w:rPr>
        <w:t>веде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 w:rsidR="00CE5D97">
        <w:rPr>
          <w:sz w:val="24"/>
        </w:rPr>
        <w:t xml:space="preserve">ее </w:t>
      </w:r>
      <w:r>
        <w:rPr>
          <w:sz w:val="24"/>
        </w:rPr>
        <w:t>заседаниями.</w:t>
      </w:r>
    </w:p>
    <w:p w:rsidR="0057058B" w:rsidRDefault="00CE5D97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22.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5"/>
        </w:rPr>
        <w:t xml:space="preserve"> </w:t>
      </w:r>
      <w:r w:rsidR="0005660C">
        <w:t>Совета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Совет Общественной палаты собирается не реже одного раза в месяц. Дата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4B2025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b/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 проекты решений Совета Общественной палаты по представлению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палаты осуществляет </w:t>
      </w:r>
      <w:r w:rsidR="004B2025">
        <w:rPr>
          <w:sz w:val="24"/>
        </w:rPr>
        <w:t xml:space="preserve">структурное подразделение </w:t>
      </w:r>
      <w:r w:rsidR="00845E6E">
        <w:rPr>
          <w:b/>
          <w:sz w:val="24"/>
        </w:rPr>
        <w:t>Красноармейского муниципального округа</w:t>
      </w:r>
      <w:r w:rsidR="004B2025" w:rsidRPr="004B2025">
        <w:rPr>
          <w:b/>
          <w:sz w:val="24"/>
        </w:rPr>
        <w:t>.</w:t>
      </w:r>
    </w:p>
    <w:p w:rsidR="007064C4" w:rsidRPr="007064C4" w:rsidRDefault="007064C4" w:rsidP="007064C4">
      <w:pPr>
        <w:tabs>
          <w:tab w:val="left" w:pos="1062"/>
        </w:tabs>
        <w:ind w:left="820" w:right="111"/>
        <w:rPr>
          <w:b/>
          <w:sz w:val="24"/>
        </w:rPr>
      </w:pP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 Общественной палаты по предложению членов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845E6E">
        <w:rPr>
          <w:b/>
          <w:spacing w:val="1"/>
          <w:sz w:val="24"/>
        </w:rPr>
        <w:t>Красноармейского</w:t>
      </w:r>
      <w:r w:rsidR="004B2025" w:rsidRPr="004B2025">
        <w:rPr>
          <w:b/>
          <w:spacing w:val="1"/>
          <w:sz w:val="24"/>
        </w:rPr>
        <w:t xml:space="preserve"> </w:t>
      </w:r>
      <w:r w:rsidRPr="004B2025">
        <w:rPr>
          <w:b/>
          <w:sz w:val="24"/>
        </w:rPr>
        <w:t>муниципального</w:t>
      </w:r>
      <w:r w:rsidRPr="004B2025">
        <w:rPr>
          <w:b/>
          <w:spacing w:val="1"/>
          <w:sz w:val="24"/>
        </w:rPr>
        <w:t xml:space="preserve"> </w:t>
      </w:r>
      <w:r w:rsidR="00845E6E">
        <w:rPr>
          <w:b/>
          <w:sz w:val="24"/>
        </w:rPr>
        <w:t>округа</w:t>
      </w:r>
      <w:r w:rsidR="004B2025">
        <w:rPr>
          <w:spacing w:val="1"/>
          <w:sz w:val="24"/>
        </w:rPr>
        <w:t xml:space="preserve">, </w:t>
      </w:r>
      <w:r>
        <w:rPr>
          <w:sz w:val="24"/>
        </w:rPr>
        <w:t>их структур и подразделений,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Общественной палатой вопросам. В приглашении на заседание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должностного лица указывается адрес, дата заседания и время,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 вопроса. Приглашение за подписью председателя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 чем за три рабочих дня до заседания Совета, на которое приглашено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 участвующих в заседании с использованием электронных или иных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на не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большинством голосов членов Совета Общественной палаты,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Решения Совета Общественной палаты оформляются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виде протоколов (выписок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председательствующим</w:t>
      </w:r>
    </w:p>
    <w:p w:rsidR="0057058B" w:rsidRDefault="0005660C">
      <w:pPr>
        <w:pStyle w:val="a3"/>
        <w:spacing w:before="66"/>
        <w:ind w:right="116" w:firstLine="0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Организационно-техническое и информационное обеспечение деятельности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4B2025">
        <w:rPr>
          <w:spacing w:val="1"/>
          <w:sz w:val="24"/>
        </w:rPr>
        <w:t xml:space="preserve">структурным подразделением </w:t>
      </w:r>
      <w:r w:rsidR="00845E6E">
        <w:rPr>
          <w:spacing w:val="1"/>
          <w:sz w:val="24"/>
        </w:rPr>
        <w:t>Красноармейского муниципального округа</w:t>
      </w:r>
      <w:r w:rsidR="004B2025">
        <w:rPr>
          <w:spacing w:val="1"/>
          <w:sz w:val="24"/>
        </w:rPr>
        <w:t>.</w:t>
      </w:r>
    </w:p>
    <w:p w:rsidR="0057058B" w:rsidRDefault="004B2025">
      <w:pPr>
        <w:pStyle w:val="1"/>
        <w:spacing w:before="206"/>
        <w:jc w:val="left"/>
      </w:pPr>
      <w:r>
        <w:tab/>
      </w:r>
      <w:r w:rsidR="0005660C" w:rsidRPr="0003702A">
        <w:t>Статья</w:t>
      </w:r>
      <w:r w:rsidR="0005660C" w:rsidRPr="0003702A">
        <w:rPr>
          <w:spacing w:val="-2"/>
        </w:rPr>
        <w:t xml:space="preserve"> </w:t>
      </w:r>
      <w:r w:rsidR="0005660C" w:rsidRPr="0003702A">
        <w:t>23.</w:t>
      </w:r>
      <w:r w:rsidR="0005660C" w:rsidRPr="0003702A">
        <w:rPr>
          <w:spacing w:val="-1"/>
        </w:rPr>
        <w:t xml:space="preserve"> </w:t>
      </w:r>
      <w:r w:rsidR="0005660C" w:rsidRPr="0003702A">
        <w:t>Полномочия</w:t>
      </w:r>
      <w:r w:rsidR="0005660C" w:rsidRPr="0003702A">
        <w:rPr>
          <w:spacing w:val="-2"/>
        </w:rPr>
        <w:t xml:space="preserve"> </w:t>
      </w:r>
      <w:r w:rsidR="0005660C" w:rsidRPr="0003702A">
        <w:t>Совета</w:t>
      </w:r>
      <w:r w:rsidR="0005660C" w:rsidRPr="0003702A">
        <w:rPr>
          <w:spacing w:val="-1"/>
        </w:rPr>
        <w:t xml:space="preserve"> </w:t>
      </w:r>
      <w:r w:rsidR="0005660C" w:rsidRPr="0003702A">
        <w:t>Общественной</w:t>
      </w:r>
      <w:r w:rsidR="0005660C" w:rsidRPr="0003702A">
        <w:rPr>
          <w:spacing w:val="-2"/>
        </w:rPr>
        <w:t xml:space="preserve"> </w:t>
      </w:r>
      <w:r w:rsidR="0005660C" w:rsidRPr="0003702A">
        <w:t>палаты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1"/>
        <w:ind w:right="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 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3"/>
        </w:tabs>
        <w:ind w:left="112" w:right="111" w:firstLine="708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проведении общественной экспертизы нормативно-правовых 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организации и проведении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21 июля 2014 г. № 212-ФЗ «Об</w:t>
      </w:r>
      <w:r w:rsidR="00560093">
        <w:rPr>
          <w:sz w:val="24"/>
        </w:rPr>
        <w:t xml:space="preserve"> </w:t>
      </w:r>
      <w:r>
        <w:rPr>
          <w:sz w:val="24"/>
        </w:rPr>
        <w:t>основах общественного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в случае если предмет рассматриваемого проекта нормативного правового акта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по общественному контролю соответствует вопросам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Общественной палаты, определяет одну из комиссий в качестве соисполнителя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по 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3" w:line="237" w:lineRule="auto"/>
        <w:ind w:left="112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 заседания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на заседания Общественной палаты в порядке, предусмотренном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в соответствии с Положением об Общественной палате и настоящим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делегировании членов Общественной палаты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совещательно-коллегиальных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66"/>
        </w:tabs>
        <w:ind w:left="112" w:firstLine="708"/>
        <w:rPr>
          <w:sz w:val="24"/>
        </w:rPr>
      </w:pPr>
      <w:r>
        <w:rPr>
          <w:sz w:val="24"/>
        </w:rPr>
        <w:lastRenderedPageBreak/>
        <w:t>в период между заседаниями Общественной палаты направляет запросы от 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4" w:firstLine="708"/>
        <w:rPr>
          <w:sz w:val="24"/>
        </w:rPr>
      </w:pPr>
      <w:r>
        <w:rPr>
          <w:sz w:val="24"/>
        </w:rPr>
        <w:t>созывает внеочередное заседание Общественной палаты и определяет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9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вошли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</w:p>
    <w:p w:rsidR="0057058B" w:rsidRDefault="0005660C">
      <w:pPr>
        <w:pStyle w:val="a3"/>
        <w:spacing w:before="66"/>
        <w:ind w:right="117" w:firstLine="0"/>
      </w:pPr>
      <w:r>
        <w:t>принимает решение о привлечении вышеуказанных некоммерческих организаций и иных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4"/>
        </w:tabs>
        <w:ind w:left="112" w:right="1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проведении слушаний по общественно-важным проблемам, гражданских форумов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08" w:firstLine="708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896FA1">
      <w:pPr>
        <w:pStyle w:val="a4"/>
        <w:numPr>
          <w:ilvl w:val="0"/>
          <w:numId w:val="23"/>
        </w:numPr>
        <w:tabs>
          <w:tab w:val="left" w:pos="1201"/>
        </w:tabs>
        <w:ind w:left="112" w:right="114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деятельности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комиссиям,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руководителям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рабочих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групп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рассматривает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решает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настоящим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рассматривает предложения председателя Общественной палаты по кандидатурам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комиссий в случае досрочного освобождения члена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firstLine="708"/>
        <w:rPr>
          <w:sz w:val="24"/>
        </w:rPr>
      </w:pPr>
      <w:r>
        <w:rPr>
          <w:sz w:val="24"/>
        </w:rPr>
        <w:t>при</w:t>
      </w:r>
      <w:r w:rsidR="00896FA1">
        <w:rPr>
          <w:sz w:val="24"/>
        </w:rPr>
        <w:t xml:space="preserve"> наличии решения, принятого путе</w:t>
      </w:r>
      <w:r>
        <w:rPr>
          <w:sz w:val="24"/>
        </w:rPr>
        <w:t>м открытого голосования двумя третями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от общего числа членов Совета Общественной палаты, выносит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от должности в порядке и в</w:t>
      </w:r>
      <w:r w:rsidR="00896FA1">
        <w:rPr>
          <w:sz w:val="24"/>
        </w:rPr>
        <w:t xml:space="preserve"> </w:t>
      </w:r>
      <w:r>
        <w:rPr>
          <w:sz w:val="24"/>
        </w:rPr>
        <w:t>случаях, предусмотренных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6"/>
        </w:tabs>
        <w:ind w:left="112" w:right="117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 решение о досрочном прекращении членства в Общественной 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палате.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before="1" w:line="240" w:lineRule="auto"/>
        <w:ind w:left="2873" w:right="371" w:hanging="2091"/>
        <w:jc w:val="left"/>
      </w:pPr>
      <w:r>
        <w:t>ГЛАВА 5. ПОРЯДОК ИЗБРАНИЯ,</w:t>
      </w:r>
      <w:r>
        <w:rPr>
          <w:spacing w:val="1"/>
        </w:rPr>
        <w:t xml:space="preserve"> </w:t>
      </w:r>
      <w:r>
        <w:t>ДЕЯТЕЛЬНОСТИ ПРЕДСЕДАТЕЛЯ И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ПРЕДСЕДАТЕЛЯ</w:t>
      </w:r>
    </w:p>
    <w:p w:rsidR="00CB68F1" w:rsidRDefault="00CB68F1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57058B" w:rsidRDefault="00CB5C24">
      <w:pPr>
        <w:spacing w:before="1"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4"/>
          <w:sz w:val="24"/>
        </w:rPr>
        <w:t xml:space="preserve"> </w:t>
      </w:r>
      <w:r w:rsidR="0005660C">
        <w:rPr>
          <w:b/>
          <w:sz w:val="24"/>
        </w:rPr>
        <w:t>24.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избрания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председателя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 Общественной палаты избирается в соответствии с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палате из числа членов Общественной палаты открытым голосованием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Общественной палаты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7" w:firstLine="708"/>
        <w:rPr>
          <w:sz w:val="24"/>
        </w:rPr>
      </w:pPr>
      <w:r>
        <w:rPr>
          <w:sz w:val="24"/>
        </w:rPr>
        <w:t>Кандидатов на должность председателя Общественной палаты выдвигают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палаты. Каждый член Общественной палаты вправе предложить только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lastRenderedPageBreak/>
        <w:t>Член Общественной палаты, выдвинутый для избрания на должность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обсуждения и голосования.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Общественной палаты и отвечают на вопросы членов Общественной 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Общественной палаты имеют право высказаться «за» или «против» кандидата,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взявших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самоотвод.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палаты, если за него проголосовало большинство от числа членов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1"/>
        <w:ind w:right="109" w:firstLine="708"/>
        <w:rPr>
          <w:sz w:val="24"/>
        </w:rPr>
      </w:pPr>
      <w:r>
        <w:rPr>
          <w:sz w:val="24"/>
        </w:rPr>
        <w:t>Избрание председателя Общественной палаты оформляется протоколом заседания</w:t>
      </w:r>
      <w:r>
        <w:rPr>
          <w:spacing w:val="1"/>
          <w:sz w:val="24"/>
        </w:rPr>
        <w:t xml:space="preserve"> </w:t>
      </w:r>
      <w:r w:rsidR="00CB5C24">
        <w:rPr>
          <w:sz w:val="24"/>
        </w:rPr>
        <w:t>счет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Председатель Общественной палаты избирается на срок его полномочий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председателя Общественной палаты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CB5C24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25.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председателя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9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2" w:firstLine="708"/>
        <w:rPr>
          <w:sz w:val="24"/>
        </w:rPr>
      </w:pPr>
      <w:r>
        <w:rPr>
          <w:sz w:val="24"/>
        </w:rPr>
        <w:t>предлагает для утверждения кандидатуры руководителей комиссий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 членов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20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spacing w:before="1"/>
        <w:ind w:left="112" w:right="109" w:firstLine="708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целях реализации полномочий Общественной палаты,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 w:rsidR="00A80104">
        <w:rPr>
          <w:sz w:val="24"/>
        </w:rPr>
        <w:t>Чувашской Республики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742698" w:rsidRPr="00CB68F1" w:rsidRDefault="00A80104" w:rsidP="00CB68F1">
      <w:pPr>
        <w:pStyle w:val="a4"/>
        <w:numPr>
          <w:ilvl w:val="0"/>
          <w:numId w:val="20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>
        <w:rPr>
          <w:sz w:val="24"/>
        </w:rPr>
        <w:t>отнесе</w:t>
      </w:r>
      <w:r w:rsidR="0005660C">
        <w:rPr>
          <w:sz w:val="24"/>
        </w:rPr>
        <w:t>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для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участия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коллегиальных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совещательных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также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мероприятиях,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способствующих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формированию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эффективного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диалога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между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обществом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 властью;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right="111" w:firstLine="708"/>
        <w:rPr>
          <w:sz w:val="24"/>
        </w:rPr>
      </w:pPr>
      <w:r>
        <w:rPr>
          <w:sz w:val="24"/>
        </w:rPr>
        <w:lastRenderedPageBreak/>
        <w:t>дае</w:t>
      </w:r>
      <w:r w:rsidR="0005660C">
        <w:rPr>
          <w:sz w:val="24"/>
        </w:rPr>
        <w:t>т поручения руководителям комиссий Общественной палаты о 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 и обращений граждан и организаций в пределах их компетенции с последующим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предоставлением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Совет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3"/>
          <w:sz w:val="24"/>
        </w:rPr>
        <w:t xml:space="preserve"> </w:t>
      </w:r>
      <w:r w:rsidR="0005660C">
        <w:rPr>
          <w:sz w:val="24"/>
        </w:rPr>
        <w:t>соответствующих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Председатель Общественной палаты представляет Общественной палате доклады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</w:p>
    <w:p w:rsidR="0057058B" w:rsidRPr="00CB68F1" w:rsidRDefault="0005660C" w:rsidP="00CB68F1">
      <w:pPr>
        <w:pStyle w:val="a4"/>
        <w:numPr>
          <w:ilvl w:val="0"/>
          <w:numId w:val="21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В случае своего отсутствия по уважительной причине председатель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передает полномочия, предусмотренные настоящим Регламентом, 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A80104">
      <w:pPr>
        <w:pStyle w:val="1"/>
        <w:spacing w:before="18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26.</w:t>
      </w:r>
      <w:r w:rsidR="0005660C">
        <w:rPr>
          <w:spacing w:val="-4"/>
        </w:rPr>
        <w:t xml:space="preserve"> </w:t>
      </w:r>
      <w:r w:rsidR="0005660C">
        <w:t>Заместители</w:t>
      </w:r>
      <w:r w:rsidR="0005660C">
        <w:rPr>
          <w:spacing w:val="-3"/>
        </w:rPr>
        <w:t xml:space="preserve"> </w:t>
      </w:r>
      <w:r w:rsidR="0005660C">
        <w:t>председателя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 w:rsidR="00B03E8C">
        <w:rPr>
          <w:sz w:val="24"/>
        </w:rPr>
        <w:t>трех</w:t>
      </w:r>
      <w:r w:rsidR="00A80104">
        <w:rPr>
          <w:sz w:val="24"/>
        </w:rPr>
        <w:t xml:space="preserve"> </w:t>
      </w:r>
      <w:r>
        <w:rPr>
          <w:sz w:val="24"/>
        </w:rPr>
        <w:t>заместителей.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83"/>
        </w:tabs>
        <w:ind w:left="112" w:right="115" w:firstLine="708"/>
        <w:rPr>
          <w:sz w:val="24"/>
        </w:rPr>
      </w:pPr>
      <w:r>
        <w:rPr>
          <w:sz w:val="24"/>
        </w:rPr>
        <w:t>Заместители председателя Общественной палаты избираются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принятым большинством голосов от присутствующего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22"/>
        </w:tabs>
        <w:ind w:left="112" w:right="109" w:firstLine="708"/>
        <w:rPr>
          <w:sz w:val="24"/>
        </w:rPr>
      </w:pPr>
      <w:r>
        <w:rPr>
          <w:sz w:val="24"/>
        </w:rPr>
        <w:t>Вопрос о досрочном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более одной пятой от общего числа членов Общественной палаты,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58"/>
        </w:tabs>
        <w:spacing w:before="1"/>
        <w:ind w:left="112" w:right="11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принимается,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 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18"/>
        </w:tabs>
        <w:ind w:left="112"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 числа кандидатур, предложенных председателем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55"/>
        </w:tabs>
        <w:ind w:lef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на заседании Совета Общественной палаты поступившие законопроекты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документы; вносит изменения в план работы Общественной палаты, а также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палаты; обеспечивает согласование и организацию взаимодействия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before="1"/>
        <w:ind w:left="112" w:right="108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92"/>
        <w:jc w:val="center"/>
      </w:pPr>
      <w:r>
        <w:t>ГЛАВА 6. СОСТАВ, ПОРЯДОК ФОРМИРОВАНИЯ И ДЕЯТЕЛЬНОСТИ</w:t>
      </w:r>
      <w:r>
        <w:rPr>
          <w:spacing w:val="-57"/>
        </w:rPr>
        <w:t xml:space="preserve"> </w:t>
      </w:r>
      <w:r>
        <w:t>КОМИССИЙ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ОБЩЕСТВЕННОЙ ПАЛАТЫ.</w:t>
      </w:r>
    </w:p>
    <w:p w:rsidR="0057058B" w:rsidRDefault="0005660C">
      <w:pPr>
        <w:ind w:left="888" w:right="889"/>
        <w:jc w:val="center"/>
        <w:rPr>
          <w:b/>
          <w:sz w:val="24"/>
        </w:rPr>
      </w:pPr>
      <w:r>
        <w:rPr>
          <w:b/>
          <w:sz w:val="24"/>
        </w:rPr>
        <w:t>ПОРЯДОК ИЗБРАНИЯ И ПОЛНОМОЧИЯ РУКОВОДИТЕЛЕЙ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КОМИССИЙ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</w:t>
      </w:r>
    </w:p>
    <w:p w:rsidR="00CB68F1" w:rsidRDefault="00CB68F1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57058B" w:rsidRDefault="00A80104">
      <w:pPr>
        <w:pStyle w:val="1"/>
        <w:spacing w:before="1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27.</w:t>
      </w:r>
      <w:r w:rsidR="0005660C">
        <w:rPr>
          <w:spacing w:val="-3"/>
        </w:rPr>
        <w:t xml:space="preserve"> </w:t>
      </w:r>
      <w:r w:rsidR="0005660C">
        <w:t>Общие</w:t>
      </w:r>
      <w:r w:rsidR="0005660C">
        <w:rPr>
          <w:spacing w:val="-3"/>
        </w:rPr>
        <w:t xml:space="preserve"> </w:t>
      </w:r>
      <w:r w:rsidR="0005660C">
        <w:t>положения</w:t>
      </w:r>
    </w:p>
    <w:p w:rsidR="0057058B" w:rsidRDefault="00A80104">
      <w:pPr>
        <w:pStyle w:val="a4"/>
        <w:numPr>
          <w:ilvl w:val="0"/>
          <w:numId w:val="1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Общественная палата на свое</w:t>
      </w:r>
      <w:r w:rsidR="0005660C">
        <w:rPr>
          <w:sz w:val="24"/>
        </w:rPr>
        <w:t xml:space="preserve">м </w:t>
      </w:r>
      <w:r>
        <w:rPr>
          <w:sz w:val="24"/>
        </w:rPr>
        <w:t xml:space="preserve">первом </w:t>
      </w:r>
      <w:r w:rsidR="0005660C">
        <w:rPr>
          <w:sz w:val="24"/>
        </w:rPr>
        <w:t>заседании образует комиссии Общественной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(далее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–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комиссии)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из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палаты.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Кандидатуры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руководителей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предлагаются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председателем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порядке,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предусмотренном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Персональный состав комиссий утверждаются на втором заседании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12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 может быть членом одной или двух комиссий с 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решающего голоса. Член комиссии вправе принимать участие в работе других комиссий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 голоса.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Участие члена Общественной палаты в рабочих группах Общественной палаты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ограничено.</w:t>
      </w:r>
    </w:p>
    <w:p w:rsidR="007064C4" w:rsidRPr="007064C4" w:rsidRDefault="007064C4" w:rsidP="007064C4">
      <w:pPr>
        <w:tabs>
          <w:tab w:val="left" w:pos="1062"/>
        </w:tabs>
        <w:ind w:left="820" w:right="111"/>
        <w:rPr>
          <w:sz w:val="24"/>
        </w:rPr>
      </w:pPr>
    </w:p>
    <w:p w:rsidR="0057058B" w:rsidRDefault="00023207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28.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08" w:firstLine="708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211C1E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путе</w:t>
      </w:r>
      <w:r w:rsidR="0005660C">
        <w:rPr>
          <w:sz w:val="24"/>
        </w:rPr>
        <w:t>м принятия решения утверждают план работы комиссии Общественной палаты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на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календарный год;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срок не позднее, чем за 14 дней до проведения заседания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 будет утверждаться План работы Общественной палаты, представляют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решением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рабочие группы для проведения общественной экспертизы проектов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рассмотрения иных вопросов своей сферы ведения и информируют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групп;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17" w:firstLine="708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соответствии с решениями Общественной палаты и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решениями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firstLine="708"/>
        <w:rPr>
          <w:sz w:val="24"/>
        </w:rPr>
      </w:pPr>
      <w:r>
        <w:rPr>
          <w:sz w:val="24"/>
        </w:rPr>
        <w:t>проводят анализ состояния дел в области гражданских инициатив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предлагают Общественной палате, Совету Общественной палаты,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вносят в Совет Общественной палаты предложения о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left="1200" w:right="0" w:hanging="38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рассматривают в пределах своей компетенции обращения граждан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в адрес Общественной палаты, с последующим принятием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Регламентом;</w:t>
      </w:r>
    </w:p>
    <w:p w:rsidR="0057058B" w:rsidRDefault="00211C1E">
      <w:pPr>
        <w:pStyle w:val="a3"/>
        <w:spacing w:before="1"/>
        <w:ind w:right="111"/>
      </w:pPr>
      <w:r>
        <w:t>17) организуют прие</w:t>
      </w:r>
      <w:r w:rsidR="0005660C">
        <w:t>м граждан членами комиссий Общественной палаты в пределах</w:t>
      </w:r>
      <w:r w:rsidR="0005660C">
        <w:rPr>
          <w:spacing w:val="1"/>
        </w:rPr>
        <w:t xml:space="preserve"> </w:t>
      </w:r>
      <w:r w:rsidR="0005660C">
        <w:t>своей</w:t>
      </w:r>
      <w:r w:rsidR="0005660C">
        <w:rPr>
          <w:spacing w:val="-1"/>
        </w:rPr>
        <w:t xml:space="preserve"> </w:t>
      </w:r>
      <w:r w:rsidR="0005660C">
        <w:t>компетенции</w:t>
      </w:r>
      <w:r w:rsidR="0005660C">
        <w:rPr>
          <w:spacing w:val="3"/>
        </w:rPr>
        <w:t xml:space="preserve"> </w:t>
      </w:r>
      <w:r w:rsidR="0005660C">
        <w:t>(при наличии обращений).</w:t>
      </w:r>
    </w:p>
    <w:p w:rsidR="007064C4" w:rsidRDefault="00211C1E">
      <w:pPr>
        <w:pStyle w:val="1"/>
        <w:spacing w:before="206" w:line="273" w:lineRule="exact"/>
      </w:pPr>
      <w:r>
        <w:tab/>
      </w:r>
    </w:p>
    <w:p w:rsidR="0057058B" w:rsidRDefault="0005660C" w:rsidP="007064C4">
      <w:pPr>
        <w:pStyle w:val="1"/>
        <w:spacing w:before="206" w:line="273" w:lineRule="exact"/>
        <w:ind w:firstLine="739"/>
        <w:jc w:val="left"/>
      </w:pPr>
      <w:r>
        <w:t>Статья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 выбора.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 w:rsidP="007315CF">
      <w:pPr>
        <w:pStyle w:val="a4"/>
        <w:numPr>
          <w:ilvl w:val="0"/>
          <w:numId w:val="1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Количество комиссий, созданных по решению Общественной палаты,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настоящим Регламентом, может быть изменено. Решение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принимается</w:t>
      </w:r>
    </w:p>
    <w:p w:rsidR="0057058B" w:rsidRDefault="0005660C" w:rsidP="007315CF">
      <w:pPr>
        <w:pStyle w:val="a3"/>
        <w:spacing w:before="66"/>
        <w:ind w:right="116" w:firstLine="0"/>
      </w:pP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8" w:firstLine="708"/>
        <w:rPr>
          <w:sz w:val="24"/>
        </w:rPr>
      </w:pPr>
      <w:r>
        <w:rPr>
          <w:sz w:val="24"/>
        </w:rPr>
        <w:t>Персональный состав комиссий формируется на основании волеизъявления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на заседании Общественной палаты большинством голосов от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присутствующих на заседании. Голосование может проводиться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 w:rsidR="007315CF">
        <w:rPr>
          <w:sz w:val="24"/>
        </w:rPr>
        <w:t>соответствующей комиссии.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Численный состав каждо</w:t>
      </w:r>
      <w:r w:rsidR="007315CF">
        <w:rPr>
          <w:sz w:val="24"/>
        </w:rPr>
        <w:t>й комиссии не может быть менее 3 и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Члены Общественной палаты, не входящие в состав комиссии, вправе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57058B" w:rsidRDefault="007315CF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30.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избрания</w:t>
      </w:r>
      <w:r w:rsidR="0005660C">
        <w:rPr>
          <w:spacing w:val="-2"/>
        </w:rPr>
        <w:t xml:space="preserve"> </w:t>
      </w:r>
      <w:r w:rsidR="0005660C">
        <w:t>руководителей</w:t>
      </w:r>
      <w:r w:rsidR="0005660C">
        <w:rPr>
          <w:spacing w:val="-1"/>
        </w:rPr>
        <w:t xml:space="preserve"> </w:t>
      </w:r>
      <w:r w:rsidR="0005660C">
        <w:t>комиссий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 xml:space="preserve">Руководители комиссий избираются Общественной палатой на </w:t>
      </w:r>
      <w:r w:rsidR="00A43059">
        <w:rPr>
          <w:sz w:val="24"/>
        </w:rPr>
        <w:t>первом</w:t>
      </w:r>
      <w:r>
        <w:rPr>
          <w:sz w:val="24"/>
        </w:rPr>
        <w:t xml:space="preserve">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 Общественной 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Руководители комиссий избираются Общественной палатой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Вопрос о досрочном освобождении руководителя комиссии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должности рассматривается Общественной палатой по его личному заявлению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руководителя комиссии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1"/>
        <w:spacing w:before="205" w:line="272" w:lineRule="exact"/>
      </w:pPr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Руководитель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осуществляет общее руководство деятельностью комиссии Общественной палаты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на основании предложений членов комиссии формирует, организует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spacing w:before="1"/>
        <w:ind w:right="114" w:firstLine="708"/>
        <w:rPr>
          <w:sz w:val="24"/>
        </w:rPr>
      </w:pPr>
      <w:r>
        <w:rPr>
          <w:sz w:val="24"/>
        </w:rPr>
        <w:t>на основании предложений членов комиссии своевременно организует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 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09" w:firstLine="708"/>
        <w:rPr>
          <w:sz w:val="24"/>
        </w:rPr>
      </w:pPr>
      <w:r>
        <w:rPr>
          <w:sz w:val="24"/>
        </w:rPr>
        <w:t>организует рассмотрение и направляет членам комиссии документы 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по результатам проведенных заседаний комиссии Общественной палаты, а также 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мероприятиях,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готовит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по мере необходимости созывает заседание комиссии по своей инициативе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из членов 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об этом Совет Общественной палаты,</w:t>
      </w:r>
      <w:r w:rsidR="00A43059">
        <w:rPr>
          <w:sz w:val="24"/>
        </w:rPr>
        <w:t xml:space="preserve"> </w:t>
      </w:r>
      <w:r>
        <w:rPr>
          <w:sz w:val="24"/>
        </w:rPr>
        <w:t>предлагая для этих целей кандидатуры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66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 членов 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обеспечивает подготовку информационных материалов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1"/>
        <w:ind w:right="112" w:firstLine="708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отче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4" w:firstLine="708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8" w:firstLine="708"/>
        <w:rPr>
          <w:sz w:val="24"/>
        </w:rPr>
      </w:pPr>
      <w:r>
        <w:rPr>
          <w:sz w:val="24"/>
        </w:rPr>
        <w:t>представляет комиссию Общественной палаты во взаимоотношениях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отнесенным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 членов комиссии для участия в работе коллегиальных совещательных 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 xml:space="preserve">совещаниях и заседаниях Общественной палаты </w:t>
      </w:r>
      <w:r>
        <w:rPr>
          <w:sz w:val="24"/>
        </w:rPr>
        <w:t>Чувашской Республики</w:t>
      </w:r>
      <w:r w:rsidR="0005660C">
        <w:rPr>
          <w:sz w:val="24"/>
        </w:rPr>
        <w:t xml:space="preserve"> и органов местного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самоуправления;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</w:t>
      </w:r>
      <w:r w:rsidR="0005660C">
        <w:rPr>
          <w:spacing w:val="61"/>
          <w:sz w:val="24"/>
        </w:rPr>
        <w:t xml:space="preserve"> </w:t>
      </w:r>
      <w:r w:rsidR="0005660C">
        <w:rPr>
          <w:sz w:val="24"/>
        </w:rPr>
        <w:t>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обращений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граждан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организаций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пределах</w:t>
      </w:r>
      <w:r w:rsidR="0005660C">
        <w:rPr>
          <w:spacing w:val="5"/>
          <w:sz w:val="24"/>
        </w:rPr>
        <w:t xml:space="preserve"> </w:t>
      </w:r>
      <w:r w:rsidR="0005660C">
        <w:rPr>
          <w:sz w:val="24"/>
        </w:rPr>
        <w:t>компетенции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комиссии.</w:t>
      </w:r>
    </w:p>
    <w:p w:rsidR="0057058B" w:rsidRDefault="00A43059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32.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3"/>
        </w:rPr>
        <w:t xml:space="preserve"> </w:t>
      </w:r>
      <w:r w:rsidR="0005660C">
        <w:t>комиссий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Основной формой работы комиссии Общественной палаты является ее заседание,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удаленно участвующих в заседании с использованием электронных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гласности и коллегиального принятия решений. Члены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протоколами 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</w:t>
      </w:r>
      <w:r w:rsidR="00073D53">
        <w:rPr>
          <w:sz w:val="24"/>
        </w:rPr>
        <w:t xml:space="preserve"> </w:t>
      </w:r>
      <w:r>
        <w:rPr>
          <w:sz w:val="24"/>
        </w:rPr>
        <w:t>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Информация о работе комиссии предоставляется председателю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лицу, 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Заседание комиссии Общественной палаты правомочно,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Заседание проводит руководитель комиссии или член комиссии,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присутствовать на заседании комиссии по уважительной причине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Регламентом.</w:t>
      </w:r>
    </w:p>
    <w:p w:rsidR="00CB68F1" w:rsidRPr="00CB68F1" w:rsidRDefault="00CB68F1" w:rsidP="00CB68F1">
      <w:pPr>
        <w:tabs>
          <w:tab w:val="left" w:pos="1182"/>
        </w:tabs>
        <w:ind w:left="820" w:right="111"/>
        <w:rPr>
          <w:sz w:val="24"/>
        </w:rPr>
      </w:pPr>
    </w:p>
    <w:p w:rsidR="0057058B" w:rsidRDefault="00073D53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33.</w:t>
      </w:r>
      <w:r w:rsidR="0005660C">
        <w:rPr>
          <w:spacing w:val="-1"/>
        </w:rPr>
        <w:t xml:space="preserve"> </w:t>
      </w:r>
      <w:r w:rsidR="0005660C">
        <w:t>Рабочие</w:t>
      </w:r>
      <w:r w:rsidR="0005660C">
        <w:rPr>
          <w:spacing w:val="-2"/>
        </w:rPr>
        <w:t xml:space="preserve"> </w:t>
      </w:r>
      <w:r w:rsidR="0005660C">
        <w:t>группы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для организации и проведения мероприятий по общественному контролю,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иных функций, относящихся к компетенции Общественной палаты,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Руководитель рабочей группы избирается на заседании рабочей группы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письменно, в порядке, предусмотренном настоящим Регламентом,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приглашений, необходимых для ее</w:t>
      </w:r>
      <w:r w:rsidR="00073D5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вносит на рассмотрение Совета Общественной палаты предложения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по результатам проведения общественной экспертизы нормативно-правовых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 или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палатой.</w:t>
      </w:r>
    </w:p>
    <w:p w:rsidR="0057058B" w:rsidRDefault="006224BC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1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рабочих</w:t>
      </w:r>
      <w:r w:rsidR="0005660C">
        <w:rPr>
          <w:spacing w:val="-2"/>
        </w:rPr>
        <w:t xml:space="preserve"> </w:t>
      </w:r>
      <w:r w:rsidR="0005660C">
        <w:t>групп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 заседании комиссии и рабочей группы Общественной палаты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с правом совещательного голоса члены Общественной палаты, не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61"/>
          <w:sz w:val="24"/>
        </w:rPr>
        <w:t xml:space="preserve"> </w:t>
      </w:r>
      <w:r w:rsidR="006224BC">
        <w:rPr>
          <w:sz w:val="24"/>
        </w:rPr>
        <w:t>комиссиями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раздельно.</w:t>
      </w:r>
    </w:p>
    <w:p w:rsidR="0057058B" w:rsidRDefault="0057058B">
      <w:pPr>
        <w:pStyle w:val="a3"/>
        <w:spacing w:before="1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756"/>
        <w:jc w:val="left"/>
      </w:pPr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2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35.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Pr="00BC1E29" w:rsidRDefault="0005660C">
      <w:pPr>
        <w:pStyle w:val="a3"/>
        <w:ind w:right="107"/>
      </w:pP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Положением</w:t>
      </w:r>
      <w:r w:rsidR="00BC1E29">
        <w:rPr>
          <w:spacing w:val="1"/>
        </w:rPr>
        <w:t xml:space="preserve"> </w:t>
      </w:r>
      <w:r w:rsidR="005F1752">
        <w:rPr>
          <w:spacing w:val="1"/>
        </w:rPr>
        <w:t>об основах организации и деятельности общественной палаты Красноармейского муниципального округа Чувашской Республики.</w:t>
      </w:r>
    </w:p>
    <w:p w:rsidR="0057058B" w:rsidRDefault="00BC1E2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36.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процедура</w:t>
      </w:r>
      <w:r w:rsidR="0005660C">
        <w:rPr>
          <w:spacing w:val="-2"/>
        </w:rPr>
        <w:t xml:space="preserve"> </w:t>
      </w:r>
      <w:r w:rsidR="0005660C">
        <w:t>довыборов</w:t>
      </w:r>
      <w:r w:rsidR="0005660C">
        <w:rPr>
          <w:spacing w:val="-4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члены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3"/>
        </w:rPr>
        <w:t xml:space="preserve"> </w:t>
      </w:r>
      <w:r w:rsidR="0005660C">
        <w:t>палаты</w:t>
      </w:r>
    </w:p>
    <w:p w:rsidR="0057058B" w:rsidRPr="00BC1E29" w:rsidRDefault="0005660C" w:rsidP="00BC1E29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</w:t>
      </w:r>
      <w:r w:rsidR="00BC1E29">
        <w:rPr>
          <w:sz w:val="24"/>
        </w:rPr>
        <w:t xml:space="preserve">главой </w:t>
      </w:r>
      <w:r w:rsidR="005F1752">
        <w:rPr>
          <w:sz w:val="24"/>
        </w:rPr>
        <w:t>Красноармейского</w:t>
      </w:r>
      <w:r w:rsidR="00BC1E29">
        <w:rPr>
          <w:sz w:val="24"/>
        </w:rPr>
        <w:t xml:space="preserve"> муниципального </w:t>
      </w:r>
      <w:r w:rsidR="005F1752">
        <w:rPr>
          <w:sz w:val="24"/>
        </w:rPr>
        <w:t>округа</w:t>
      </w:r>
      <w:r w:rsidRPr="00BC1E29">
        <w:rPr>
          <w:sz w:val="24"/>
        </w:rPr>
        <w:t xml:space="preserve"> или решением </w:t>
      </w:r>
      <w:r w:rsidR="00BC1E29">
        <w:rPr>
          <w:sz w:val="24"/>
        </w:rPr>
        <w:t xml:space="preserve">Собрания депутатов </w:t>
      </w:r>
      <w:r w:rsidR="005F1752">
        <w:rPr>
          <w:sz w:val="24"/>
        </w:rPr>
        <w:t>Красноармейского муниципального округа</w:t>
      </w:r>
      <w:r w:rsidRPr="00BC1E29">
        <w:rPr>
          <w:sz w:val="24"/>
        </w:rPr>
        <w:t>, Общественная палата</w:t>
      </w:r>
      <w:r w:rsidR="00BC1E29">
        <w:rPr>
          <w:sz w:val="24"/>
        </w:rPr>
        <w:t xml:space="preserve"> </w:t>
      </w:r>
      <w:r w:rsidRPr="00BC1E29">
        <w:rPr>
          <w:sz w:val="24"/>
        </w:rPr>
        <w:t xml:space="preserve">обращается в </w:t>
      </w:r>
      <w:r w:rsidR="00BC1E29">
        <w:rPr>
          <w:sz w:val="24"/>
        </w:rPr>
        <w:t xml:space="preserve">Собрание депутатов </w:t>
      </w:r>
      <w:r w:rsidR="005F1752">
        <w:rPr>
          <w:sz w:val="24"/>
        </w:rPr>
        <w:t>Красноармейского</w:t>
      </w:r>
      <w:r w:rsidR="00BC1E29">
        <w:rPr>
          <w:sz w:val="24"/>
        </w:rPr>
        <w:t xml:space="preserve"> муниципального о</w:t>
      </w:r>
      <w:r w:rsidR="005F1752">
        <w:rPr>
          <w:sz w:val="24"/>
        </w:rPr>
        <w:t>круга</w:t>
      </w:r>
      <w:r w:rsidR="00BC1E29">
        <w:rPr>
          <w:sz w:val="24"/>
        </w:rPr>
        <w:t xml:space="preserve"> или к главе </w:t>
      </w:r>
      <w:r w:rsidR="005F1752">
        <w:rPr>
          <w:sz w:val="24"/>
        </w:rPr>
        <w:t>Красноармейского муниципального округа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</w:t>
      </w:r>
      <w:r w:rsidRPr="00BC1E29">
        <w:rPr>
          <w:spacing w:val="-1"/>
          <w:sz w:val="24"/>
        </w:rPr>
        <w:t xml:space="preserve"> </w:t>
      </w:r>
      <w:r w:rsidRPr="00BC1E29">
        <w:rPr>
          <w:sz w:val="24"/>
        </w:rPr>
        <w:t>просьбой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об</w:t>
      </w:r>
      <w:r w:rsidRPr="00BC1E29">
        <w:rPr>
          <w:spacing w:val="1"/>
          <w:sz w:val="24"/>
        </w:rPr>
        <w:t xml:space="preserve"> </w:t>
      </w:r>
      <w:r w:rsidRPr="00BC1E29">
        <w:rPr>
          <w:sz w:val="24"/>
        </w:rPr>
        <w:t>объявлении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добора в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состав Общественной</w:t>
      </w:r>
      <w:r w:rsidR="00BC1E29">
        <w:rPr>
          <w:sz w:val="24"/>
        </w:rPr>
        <w:t xml:space="preserve"> </w:t>
      </w:r>
      <w:r w:rsidRPr="00BC1E29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="00BC1E2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утвержденных рабочей группой по отбору кандидатов рабочая группа объявляет добор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 случае прекращения полномочий члена Общественной палаты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BC1E29">
      <w:pPr>
        <w:pStyle w:val="a4"/>
        <w:numPr>
          <w:ilvl w:val="0"/>
          <w:numId w:val="8"/>
        </w:numPr>
        <w:tabs>
          <w:tab w:val="left" w:pos="1162"/>
        </w:tabs>
        <w:spacing w:before="66"/>
        <w:ind w:right="119" w:firstLine="708"/>
        <w:rPr>
          <w:sz w:val="24"/>
        </w:rPr>
      </w:pPr>
      <w:r>
        <w:rPr>
          <w:sz w:val="24"/>
        </w:rPr>
        <w:t>Дне</w:t>
      </w:r>
      <w:r w:rsidR="0005660C">
        <w:rPr>
          <w:sz w:val="24"/>
        </w:rPr>
        <w:t>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прекращения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полномочий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считается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день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принятия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решения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Советом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4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57058B">
      <w:pPr>
        <w:pStyle w:val="a3"/>
        <w:spacing w:before="1"/>
        <w:ind w:left="0" w:firstLine="0"/>
        <w:jc w:val="left"/>
        <w:rPr>
          <w:sz w:val="23"/>
        </w:rPr>
      </w:pPr>
    </w:p>
    <w:p w:rsidR="0057058B" w:rsidRDefault="0005660C">
      <w:pPr>
        <w:pStyle w:val="1"/>
        <w:spacing w:line="240" w:lineRule="auto"/>
        <w:ind w:left="886" w:right="892"/>
        <w:jc w:val="center"/>
      </w:pPr>
      <w:r>
        <w:t>ГЛАВА 8. ПОРЯДОК ПРЕКРАЩЕНИЯ ПОЛНОМОЧИЙ ЧЛЕНОВ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37.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Прекращение полномочий члена Общественной палаты осуществляется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 предусмотренных</w:t>
      </w:r>
      <w:r w:rsidR="00154C27">
        <w:rPr>
          <w:sz w:val="24"/>
        </w:rPr>
        <w:t xml:space="preserve"> частью 1 настоящей статьи, путе</w:t>
      </w:r>
      <w:r>
        <w:rPr>
          <w:sz w:val="24"/>
        </w:rPr>
        <w:t>м открытого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20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7058B" w:rsidRDefault="0057058B">
      <w:pPr>
        <w:pStyle w:val="a3"/>
        <w:spacing w:before="2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461" w:right="464"/>
        <w:jc w:val="center"/>
      </w:pPr>
      <w:r>
        <w:t>ГЛАВА 9. ПОРЯДОК ПОДГОТОВКИ И ПРИНЯТИЯ КОДЕКСА ЭТИКИЧЛЕНА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154C2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38.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принятия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Кодекса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этики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членов</w:t>
      </w:r>
      <w:r w:rsidR="0005660C">
        <w:rPr>
          <w:b/>
          <w:spacing w:val="1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Кодекс этики членов Общественной палаты (далее – Кодекс этики)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положения по этическим нормам и правилам, которыми должны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57058B">
      <w:pPr>
        <w:pStyle w:val="a3"/>
        <w:spacing w:before="10"/>
        <w:ind w:left="0" w:firstLine="0"/>
        <w:jc w:val="left"/>
        <w:rPr>
          <w:sz w:val="20"/>
        </w:rPr>
      </w:pPr>
    </w:p>
    <w:p w:rsidR="005F1752" w:rsidRDefault="0005660C" w:rsidP="005F1752">
      <w:pPr>
        <w:pStyle w:val="1"/>
        <w:spacing w:line="240" w:lineRule="auto"/>
        <w:ind w:left="4378" w:right="209" w:hanging="4161"/>
        <w:jc w:val="center"/>
      </w:pPr>
      <w:r>
        <w:t xml:space="preserve">ГЛАВА </w:t>
      </w:r>
      <w:r w:rsidR="00154C27">
        <w:t>10</w:t>
      </w:r>
      <w:r>
        <w:t>. ПОРЯДОК ПОДГОТОВКИ ЕЖЕГОДНОГО ОТЧЁТА</w:t>
      </w:r>
    </w:p>
    <w:p w:rsidR="0057058B" w:rsidRDefault="0005660C" w:rsidP="005F1752">
      <w:pPr>
        <w:pStyle w:val="1"/>
        <w:spacing w:line="240" w:lineRule="auto"/>
        <w:ind w:left="4378" w:right="209" w:hanging="4161"/>
        <w:jc w:val="center"/>
      </w:pPr>
      <w:r>
        <w:t>ОБЩЕСТВЕННОЙ</w:t>
      </w:r>
      <w:r w:rsidR="005F1752">
        <w:t xml:space="preserve"> </w:t>
      </w:r>
      <w:r>
        <w:rPr>
          <w:spacing w:val="-57"/>
        </w:rPr>
        <w:t xml:space="preserve"> </w:t>
      </w:r>
      <w:r>
        <w:t>ПАЛАТЫ</w:t>
      </w:r>
    </w:p>
    <w:p w:rsidR="0057058B" w:rsidRDefault="0057058B">
      <w:pPr>
        <w:pStyle w:val="a3"/>
        <w:ind w:left="0" w:firstLine="0"/>
        <w:jc w:val="left"/>
        <w:rPr>
          <w:b/>
          <w:sz w:val="13"/>
        </w:rPr>
      </w:pPr>
    </w:p>
    <w:p w:rsidR="0057058B" w:rsidRDefault="00154C27">
      <w:pPr>
        <w:spacing w:before="90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39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 w:rsidR="00604378">
        <w:rPr>
          <w:sz w:val="24"/>
        </w:rPr>
        <w:t xml:space="preserve">палаты </w:t>
      </w:r>
      <w:r>
        <w:rPr>
          <w:sz w:val="24"/>
        </w:rPr>
        <w:t>Общественная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</w:t>
      </w:r>
      <w:r>
        <w:rPr>
          <w:sz w:val="24"/>
        </w:rPr>
        <w:t>т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 w:rsidR="00514BA1">
        <w:rPr>
          <w:sz w:val="24"/>
        </w:rPr>
        <w:t xml:space="preserve"> (далее по тексту – </w:t>
      </w:r>
      <w:r w:rsidR="00FE6D0D">
        <w:rPr>
          <w:sz w:val="24"/>
        </w:rPr>
        <w:t>Ежегодный о</w:t>
      </w:r>
      <w:r w:rsidR="00514BA1">
        <w:rPr>
          <w:sz w:val="24"/>
        </w:rPr>
        <w:t>тчет)</w:t>
      </w:r>
      <w:r>
        <w:rPr>
          <w:sz w:val="24"/>
        </w:rPr>
        <w:t>.</w:t>
      </w:r>
    </w:p>
    <w:p w:rsidR="0057058B" w:rsidRPr="00154C27" w:rsidRDefault="00FE6D0D" w:rsidP="00154C27">
      <w:pPr>
        <w:pStyle w:val="a4"/>
        <w:numPr>
          <w:ilvl w:val="0"/>
          <w:numId w:val="3"/>
        </w:numPr>
        <w:tabs>
          <w:tab w:val="left" w:pos="1062"/>
          <w:tab w:val="left" w:pos="1901"/>
          <w:tab w:val="left" w:pos="3696"/>
          <w:tab w:val="left" w:pos="4510"/>
          <w:tab w:val="left" w:pos="5427"/>
          <w:tab w:val="left" w:pos="6920"/>
          <w:tab w:val="left" w:pos="7263"/>
          <w:tab w:val="left" w:pos="9064"/>
        </w:tabs>
        <w:ind w:right="109" w:firstLine="708"/>
        <w:rPr>
          <w:sz w:val="24"/>
        </w:rPr>
      </w:pPr>
      <w:r>
        <w:rPr>
          <w:sz w:val="24"/>
        </w:rPr>
        <w:t>Ежегодный о</w:t>
      </w:r>
      <w:r w:rsidR="00154C27">
        <w:rPr>
          <w:sz w:val="24"/>
        </w:rPr>
        <w:t xml:space="preserve">тчет представляется главе </w:t>
      </w:r>
      <w:r w:rsidR="00604378">
        <w:rPr>
          <w:sz w:val="24"/>
        </w:rPr>
        <w:t>Красноармейского</w:t>
      </w:r>
      <w:r w:rsidR="00154C27">
        <w:rPr>
          <w:sz w:val="24"/>
        </w:rPr>
        <w:t xml:space="preserve"> муниципального </w:t>
      </w:r>
      <w:r w:rsidR="00604378">
        <w:rPr>
          <w:sz w:val="24"/>
        </w:rPr>
        <w:t>округа</w:t>
      </w:r>
      <w:r w:rsidR="00154C27">
        <w:rPr>
          <w:sz w:val="24"/>
        </w:rPr>
        <w:t xml:space="preserve">, Собранию депутатов </w:t>
      </w:r>
      <w:r w:rsidR="00604378">
        <w:rPr>
          <w:sz w:val="24"/>
        </w:rPr>
        <w:t>Красноармейского муниципального округа</w:t>
      </w:r>
      <w:r w:rsidR="00154C27">
        <w:rPr>
          <w:sz w:val="24"/>
        </w:rPr>
        <w:t xml:space="preserve">, Общественную палату Чувашской Республики, </w:t>
      </w:r>
      <w:r w:rsidR="0005660C" w:rsidRPr="00154C27">
        <w:rPr>
          <w:sz w:val="24"/>
        </w:rPr>
        <w:t>всем</w:t>
      </w:r>
      <w:r w:rsidR="0005660C" w:rsidRPr="00154C27">
        <w:rPr>
          <w:spacing w:val="-1"/>
          <w:sz w:val="24"/>
        </w:rPr>
        <w:t xml:space="preserve"> </w:t>
      </w:r>
      <w:r w:rsidR="0005660C" w:rsidRPr="00154C27">
        <w:rPr>
          <w:sz w:val="24"/>
        </w:rPr>
        <w:t>членам</w:t>
      </w:r>
      <w:r w:rsidR="0005660C" w:rsidRPr="00154C27">
        <w:rPr>
          <w:spacing w:val="-2"/>
          <w:sz w:val="24"/>
        </w:rPr>
        <w:t xml:space="preserve"> </w:t>
      </w:r>
      <w:r w:rsidR="0005660C" w:rsidRPr="00154C27">
        <w:rPr>
          <w:sz w:val="24"/>
        </w:rPr>
        <w:t>Общественной</w:t>
      </w:r>
      <w:r w:rsidR="0005660C" w:rsidRPr="00154C27">
        <w:rPr>
          <w:spacing w:val="4"/>
          <w:sz w:val="24"/>
        </w:rPr>
        <w:t xml:space="preserve"> </w:t>
      </w:r>
      <w:r w:rsidR="0005660C" w:rsidRPr="00154C27">
        <w:rPr>
          <w:sz w:val="24"/>
        </w:rPr>
        <w:t>палаты.</w:t>
      </w:r>
    </w:p>
    <w:p w:rsidR="0057058B" w:rsidRDefault="00154C27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40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подготовки</w:t>
      </w:r>
      <w:r w:rsidR="0005660C">
        <w:rPr>
          <w:spacing w:val="-2"/>
        </w:rPr>
        <w:t xml:space="preserve"> </w:t>
      </w:r>
      <w:r w:rsidR="0005660C">
        <w:t>ежегодного</w:t>
      </w:r>
      <w:r w:rsidR="0005660C">
        <w:rPr>
          <w:spacing w:val="2"/>
        </w:rPr>
        <w:t xml:space="preserve">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1"/>
      </w:pPr>
      <w:r>
        <w:t xml:space="preserve">Для подготовки </w:t>
      </w:r>
      <w:r w:rsidR="00FE6D0D">
        <w:t>Ежегодного о</w:t>
      </w:r>
      <w:r w:rsidR="00154C27">
        <w:t>тчета</w:t>
      </w:r>
      <w:r>
        <w:t xml:space="preserve"> Общественная палата образует рабочую группу.</w:t>
      </w:r>
      <w:r>
        <w:rPr>
          <w:spacing w:val="1"/>
        </w:rPr>
        <w:t xml:space="preserve"> </w:t>
      </w:r>
      <w:r>
        <w:t xml:space="preserve">Проекты разделов </w:t>
      </w:r>
      <w:r w:rsidR="00FE6D0D">
        <w:t>Ежегодного о</w:t>
      </w:r>
      <w:r w:rsidR="00154C27">
        <w:t>тчета</w:t>
      </w:r>
      <w:r>
        <w:t xml:space="preserve"> подготавливаются комиссиями, утверждаются на </w:t>
      </w:r>
      <w:r w:rsidR="00007B6E">
        <w:t xml:space="preserve">их </w:t>
      </w:r>
      <w:r>
        <w:t>заседаниях</w:t>
      </w:r>
      <w:r w:rsidR="00007B6E">
        <w:t xml:space="preserve">, а затем 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 w:rsidR="00FE6D0D">
        <w:rPr>
          <w:spacing w:val="-2"/>
        </w:rPr>
        <w:t>Ежегодного о</w:t>
      </w:r>
      <w:r w:rsidR="00154C27">
        <w:t>тчета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41</w:t>
      </w:r>
      <w:r w:rsidR="0005660C">
        <w:t>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утверждения</w:t>
      </w:r>
      <w:r w:rsidR="0005660C">
        <w:rPr>
          <w:spacing w:val="-3"/>
        </w:rPr>
        <w:t xml:space="preserve"> </w:t>
      </w:r>
      <w:r w:rsidR="0005660C">
        <w:t xml:space="preserve">ежегодного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Рабочая группа по подготовке</w:t>
      </w:r>
      <w:r w:rsidR="00FE6D0D">
        <w:rPr>
          <w:sz w:val="24"/>
        </w:rPr>
        <w:t xml:space="preserve"> Ежегодного отчета</w:t>
      </w:r>
      <w:r>
        <w:rPr>
          <w:sz w:val="24"/>
        </w:rPr>
        <w:t xml:space="preserve">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</w:t>
      </w:r>
      <w:r w:rsidR="00154C27">
        <w:rPr>
          <w:sz w:val="24"/>
        </w:rPr>
        <w:t>отчета</w:t>
      </w:r>
      <w:r>
        <w:rPr>
          <w:sz w:val="24"/>
        </w:rPr>
        <w:t xml:space="preserve"> в целом</w:t>
      </w:r>
      <w:r w:rsidR="00514BA1">
        <w:rPr>
          <w:sz w:val="24"/>
        </w:rPr>
        <w:t>,</w:t>
      </w:r>
      <w:r>
        <w:rPr>
          <w:sz w:val="24"/>
        </w:rPr>
        <w:t xml:space="preserve"> и передает его в Совет Общественной палаты</w:t>
      </w:r>
      <w:r w:rsidR="00514BA1">
        <w:rPr>
          <w:sz w:val="24"/>
        </w:rPr>
        <w:t xml:space="preserve"> (далее  по тексту – Совет)</w:t>
      </w:r>
      <w:r>
        <w:rPr>
          <w:sz w:val="24"/>
        </w:rPr>
        <w:t xml:space="preserve">. Совет определяет дату рассмотрения проекта </w:t>
      </w:r>
      <w:r w:rsidR="00FE6D0D">
        <w:rPr>
          <w:sz w:val="24"/>
        </w:rPr>
        <w:t>Ежегодного о</w:t>
      </w:r>
      <w:r w:rsidR="00154C27">
        <w:rPr>
          <w:sz w:val="24"/>
        </w:rPr>
        <w:t>тчета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 w:rsidR="00FE6D0D">
        <w:rPr>
          <w:spacing w:val="1"/>
          <w:sz w:val="24"/>
        </w:rPr>
        <w:t>, 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FE6D0D" w:rsidRPr="00FE6D0D" w:rsidRDefault="00FE6D0D" w:rsidP="00FE6D0D">
      <w:pPr>
        <w:tabs>
          <w:tab w:val="left" w:pos="1062"/>
        </w:tabs>
        <w:ind w:left="820"/>
        <w:rPr>
          <w:sz w:val="24"/>
        </w:rPr>
      </w:pP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 w:rsidR="00FE6D0D">
        <w:rPr>
          <w:spacing w:val="1"/>
          <w:sz w:val="24"/>
        </w:rPr>
        <w:t xml:space="preserve">Ежегодный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года, за который делается доклад, или на первом заседании года,</w:t>
      </w:r>
      <w:r w:rsidR="00154C27">
        <w:rPr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доклада.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42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Обнародование</w:t>
      </w:r>
      <w:r w:rsidR="0005660C">
        <w:rPr>
          <w:spacing w:val="-3"/>
        </w:rPr>
        <w:t xml:space="preserve"> </w:t>
      </w:r>
      <w:r w:rsidR="0005660C">
        <w:t>ежегодного</w:t>
      </w:r>
      <w:r w:rsidR="0005660C">
        <w:rPr>
          <w:spacing w:val="-2"/>
        </w:rPr>
        <w:t xml:space="preserve"> </w:t>
      </w:r>
      <w:r w:rsidR="005F054D"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Pr="0020549A" w:rsidRDefault="0005660C">
      <w:pPr>
        <w:pStyle w:val="a3"/>
        <w:ind w:right="110"/>
        <w:rPr>
          <w:strike/>
          <w:color w:val="FF0000"/>
        </w:rPr>
      </w:pPr>
      <w:r>
        <w:t xml:space="preserve"> </w:t>
      </w:r>
      <w:r w:rsidR="00FE6D0D">
        <w:t>Ежегодный о</w:t>
      </w:r>
      <w:r w:rsidR="005F054D">
        <w:t>тчет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E6D0D">
        <w:t>Красноармейского муниципального округа</w:t>
      </w:r>
      <w:r w:rsidR="007064C4">
        <w:rPr>
          <w:spacing w:val="1"/>
        </w:rPr>
        <w:t>.</w:t>
      </w:r>
    </w:p>
    <w:p w:rsidR="005F054D" w:rsidRDefault="005F054D">
      <w:pPr>
        <w:pStyle w:val="1"/>
        <w:spacing w:before="73" w:line="240" w:lineRule="auto"/>
        <w:ind w:left="888" w:right="889"/>
        <w:jc w:val="center"/>
      </w:pPr>
    </w:p>
    <w:p w:rsidR="0057058B" w:rsidRDefault="0005660C">
      <w:pPr>
        <w:pStyle w:val="1"/>
        <w:spacing w:before="73"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 w:rsidR="005F054D">
        <w:t>11</w:t>
      </w:r>
      <w:r>
        <w:t>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7058B" w:rsidRDefault="0057058B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57058B" w:rsidRDefault="005F054D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43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внесения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изменений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Регламент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4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 w:rsidR="00F13D59">
        <w:rPr>
          <w:sz w:val="24"/>
        </w:rPr>
        <w:t xml:space="preserve"> (далее по тексту – Регламент)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по представлению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3"/>
        <w:ind w:right="110"/>
      </w:pPr>
      <w:r>
        <w:t>Регламент,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Регламент, а также решения Общественной палаты о внесении изменений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Общественной палаты, который принимает решение о целесообразности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изменений. Решения Совета Общественной палаты направляются для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</w:t>
      </w:r>
      <w:r w:rsidR="005F054D">
        <w:rPr>
          <w:sz w:val="24"/>
        </w:rPr>
        <w:t>путем</w:t>
      </w:r>
      <w:r>
        <w:rPr>
          <w:sz w:val="24"/>
        </w:rPr>
        <w:t xml:space="preserve"> открытого голосования большинством голосов от общего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Процедура проведения заседаний Общественной палаты по рассмотрению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Советом Общественной палаты.</w:t>
      </w:r>
    </w:p>
    <w:p w:rsidR="0057058B" w:rsidRDefault="005F054D">
      <w:pPr>
        <w:pStyle w:val="1"/>
        <w:spacing w:before="205" w:line="240" w:lineRule="auto"/>
        <w:ind w:right="114"/>
      </w:pPr>
      <w:r>
        <w:tab/>
        <w:t>Статья 44</w:t>
      </w:r>
      <w:r w:rsidR="0005660C">
        <w:t>. О проектах решений, не рассмотренных Общественной палатой текущего</w:t>
      </w:r>
      <w:r w:rsidR="0005660C">
        <w:rPr>
          <w:spacing w:val="1"/>
        </w:rPr>
        <w:t xml:space="preserve"> </w:t>
      </w:r>
      <w:r w:rsidR="0005660C">
        <w:t>созыва</w:t>
      </w:r>
    </w:p>
    <w:p w:rsidR="0057058B" w:rsidRDefault="0005660C" w:rsidP="00F13D59">
      <w:pPr>
        <w:pStyle w:val="a3"/>
        <w:ind w:left="142" w:right="109" w:firstLine="567"/>
      </w:pPr>
      <w:r>
        <w:t>Решения, не принятые Общественн</w:t>
      </w:r>
      <w:r w:rsidR="005F054D">
        <w:t>ой палатой до окончания срока ее</w:t>
      </w:r>
      <w:r>
        <w:t xml:space="preserve"> полномочий,</w:t>
      </w:r>
      <w:r>
        <w:rPr>
          <w:spacing w:val="1"/>
        </w:rPr>
        <w:t xml:space="preserve"> </w:t>
      </w:r>
      <w:r>
        <w:t>передаются Общественной палате следующего созыва и рассматриваются ею на той стадии,</w:t>
      </w:r>
      <w:r>
        <w:rPr>
          <w:spacing w:val="1"/>
        </w:rPr>
        <w:t xml:space="preserve"> </w:t>
      </w:r>
      <w:r>
        <w:t>на которой было прервано их рассмотрение Общественной палатой предыдущего созыва,</w:t>
      </w:r>
      <w:r>
        <w:rPr>
          <w:spacing w:val="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принято Общественной</w:t>
      </w:r>
      <w:r>
        <w:rPr>
          <w:spacing w:val="-3"/>
        </w:rPr>
        <w:t xml:space="preserve"> </w:t>
      </w:r>
      <w:r>
        <w:t>палатой</w:t>
      </w:r>
      <w:r>
        <w:rPr>
          <w:spacing w:val="-1"/>
        </w:rPr>
        <w:t xml:space="preserve"> </w:t>
      </w:r>
      <w:r>
        <w:t>нового созыва.</w:t>
      </w: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655875">
      <w:pPr>
        <w:pStyle w:val="a3"/>
        <w:spacing w:before="9"/>
        <w:ind w:left="0" w:firstLine="0"/>
        <w:jc w:val="left"/>
      </w:pPr>
      <w:r>
        <w:pict>
          <v:shape id="_x0000_s1026" style="position:absolute;margin-left:234.65pt;margin-top:16.6pt;width:126pt;height:.1pt;z-index:-251658752;mso-wrap-distance-left:0;mso-wrap-distance-right:0;mso-position-horizontal-relative:page" coordorigin="4693,332" coordsize="2520,0" path="m4693,332r2520,e" filled="f" strokeweight=".26669mm">
            <v:path arrowok="t"/>
            <w10:wrap type="topAndBottom" anchorx="page"/>
          </v:shape>
        </w:pict>
      </w:r>
    </w:p>
    <w:sectPr w:rsidR="0057058B">
      <w:footerReference w:type="default" r:id="rId10"/>
      <w:pgSz w:w="11910" w:h="16840"/>
      <w:pgMar w:top="1040" w:right="1020" w:bottom="780" w:left="102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57" w:rsidRDefault="00651557">
      <w:r>
        <w:separator/>
      </w:r>
    </w:p>
  </w:endnote>
  <w:endnote w:type="continuationSeparator" w:id="0">
    <w:p w:rsidR="00651557" w:rsidRDefault="006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EF" w:rsidRDefault="0065587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1.6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876CEF" w:rsidRDefault="00876CE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5875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57" w:rsidRDefault="00651557">
      <w:r>
        <w:separator/>
      </w:r>
    </w:p>
  </w:footnote>
  <w:footnote w:type="continuationSeparator" w:id="0">
    <w:p w:rsidR="00651557" w:rsidRDefault="0065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85A"/>
    <w:multiLevelType w:val="hybridMultilevel"/>
    <w:tmpl w:val="3B7E9DD6"/>
    <w:lvl w:ilvl="0" w:tplc="CCC2BAE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66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57B2B29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C76401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0C0E28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0A67E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1A2E7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22E0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29A7AE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">
    <w:nsid w:val="06AF185C"/>
    <w:multiLevelType w:val="hybridMultilevel"/>
    <w:tmpl w:val="934A020C"/>
    <w:lvl w:ilvl="0" w:tplc="DEBEBA7E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EED8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1ED2EA0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BBEC7A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084004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B760CE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F309F7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C227EC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2EA8EB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>
    <w:nsid w:val="09A24A1D"/>
    <w:multiLevelType w:val="hybridMultilevel"/>
    <w:tmpl w:val="F7843788"/>
    <w:lvl w:ilvl="0" w:tplc="ACB2D2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7AD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A824CA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BA9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5508AA7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4126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4C2808B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EB846B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67E184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">
    <w:nsid w:val="0D4D6EAA"/>
    <w:multiLevelType w:val="hybridMultilevel"/>
    <w:tmpl w:val="71486838"/>
    <w:lvl w:ilvl="0" w:tplc="AC62BCB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E108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FA66BCA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D4EE371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DA906AB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6A5237F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F10D61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9764C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BFD0213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">
    <w:nsid w:val="0F8D4735"/>
    <w:multiLevelType w:val="hybridMultilevel"/>
    <w:tmpl w:val="E7DEF79C"/>
    <w:lvl w:ilvl="0" w:tplc="E286D9B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76C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49DA857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66049F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300D05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870030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C8A099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6CC89DF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ED049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>
    <w:nsid w:val="10B3636F"/>
    <w:multiLevelType w:val="hybridMultilevel"/>
    <w:tmpl w:val="AC26A936"/>
    <w:lvl w:ilvl="0" w:tplc="00C0397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25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592C5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6B87C3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E82CD9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9B26D4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5BE08E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1DC8BC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2003BE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6">
    <w:nsid w:val="11EB2980"/>
    <w:multiLevelType w:val="hybridMultilevel"/>
    <w:tmpl w:val="79BEF470"/>
    <w:lvl w:ilvl="0" w:tplc="10ACD8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89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B9C5FB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82050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443AFA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A12480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3FCAD2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9F864E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BE0708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7">
    <w:nsid w:val="13571C4B"/>
    <w:multiLevelType w:val="hybridMultilevel"/>
    <w:tmpl w:val="61E4FB22"/>
    <w:lvl w:ilvl="0" w:tplc="D4E25D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28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D743D5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3EA568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08AE636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438A6C1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93C095F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867FA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87C1E8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8">
    <w:nsid w:val="1AC35ED3"/>
    <w:multiLevelType w:val="hybridMultilevel"/>
    <w:tmpl w:val="1E1EC76C"/>
    <w:lvl w:ilvl="0" w:tplc="2CCAAB8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08BD4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C73CE54E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EAA72A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A52ADD7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E9620FD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ADC5624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29144C0E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7366B0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9">
    <w:nsid w:val="214C0DB5"/>
    <w:multiLevelType w:val="hybridMultilevel"/>
    <w:tmpl w:val="19927076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22DE640A"/>
    <w:multiLevelType w:val="hybridMultilevel"/>
    <w:tmpl w:val="2FB45B3A"/>
    <w:lvl w:ilvl="0" w:tplc="1FBCCFB8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CAD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DAAD30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DFA18D2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AE02F94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FAD692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7229BD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EACEDF8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CB8659D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1">
    <w:nsid w:val="267E5B87"/>
    <w:multiLevelType w:val="hybridMultilevel"/>
    <w:tmpl w:val="37FC4432"/>
    <w:lvl w:ilvl="0" w:tplc="933C12B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89A4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8BA049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6E004FB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472CB18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AD6414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70422B0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454E0F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767C060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2">
    <w:nsid w:val="279C4BC6"/>
    <w:multiLevelType w:val="hybridMultilevel"/>
    <w:tmpl w:val="40D469C2"/>
    <w:lvl w:ilvl="0" w:tplc="9DC651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C62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82DEF1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7202F4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032AB9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E68DEB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CD2F2A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71A67C3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6180049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3">
    <w:nsid w:val="2CE9198F"/>
    <w:multiLevelType w:val="hybridMultilevel"/>
    <w:tmpl w:val="61F8FC8E"/>
    <w:lvl w:ilvl="0" w:tplc="99F021B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0D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8DC1BD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05449D4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B0465A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A2DA7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748DB2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7AE7A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4">
    <w:nsid w:val="32145910"/>
    <w:multiLevelType w:val="hybridMultilevel"/>
    <w:tmpl w:val="FD8EC76A"/>
    <w:lvl w:ilvl="0" w:tplc="C28025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6326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1821B28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A1AD80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EBC3BC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21C329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D982BB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2A44B7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5436B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5">
    <w:nsid w:val="3360384D"/>
    <w:multiLevelType w:val="hybridMultilevel"/>
    <w:tmpl w:val="2898AD9E"/>
    <w:lvl w:ilvl="0" w:tplc="10FACBD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61132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D18D09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7F2B164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7169E5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02389DBA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8586026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9BA2274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995612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6">
    <w:nsid w:val="3880557F"/>
    <w:multiLevelType w:val="hybridMultilevel"/>
    <w:tmpl w:val="475E49E2"/>
    <w:lvl w:ilvl="0" w:tplc="F150097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98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DCD7A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3D2C4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6AE7BC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1C8380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EACD6B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3CC4264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F8004C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7">
    <w:nsid w:val="389B57E7"/>
    <w:multiLevelType w:val="hybridMultilevel"/>
    <w:tmpl w:val="DD3E5772"/>
    <w:lvl w:ilvl="0" w:tplc="264EC2A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41DC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DEA1E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0582CF76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D4C4C1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5A6F8B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1FC426F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83BE9DB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419EE06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8">
    <w:nsid w:val="3BBB370C"/>
    <w:multiLevelType w:val="hybridMultilevel"/>
    <w:tmpl w:val="F7AE6566"/>
    <w:lvl w:ilvl="0" w:tplc="5C36141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851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76D8CF3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3A02DE5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AE951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4EF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5F222E9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3E69F4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C4E19D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9">
    <w:nsid w:val="3E337AA2"/>
    <w:multiLevelType w:val="hybridMultilevel"/>
    <w:tmpl w:val="B396F364"/>
    <w:lvl w:ilvl="0" w:tplc="F53206A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498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C5CA4F3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6A523CF8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55FAD68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1A8E1900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7E7A88F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EEC7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D1D09120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20">
    <w:nsid w:val="3EDC3632"/>
    <w:multiLevelType w:val="hybridMultilevel"/>
    <w:tmpl w:val="C8C0199C"/>
    <w:lvl w:ilvl="0" w:tplc="F71818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E588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944ABD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3D05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51889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49909EC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B7AF22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F4686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CB81A5E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1">
    <w:nsid w:val="44A35350"/>
    <w:multiLevelType w:val="hybridMultilevel"/>
    <w:tmpl w:val="EAECF932"/>
    <w:lvl w:ilvl="0" w:tplc="ADF66C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E3D2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3B0B95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EEAA8E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362BB6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19483C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1662CD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0F2B7E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955C544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2">
    <w:nsid w:val="44F82676"/>
    <w:multiLevelType w:val="hybridMultilevel"/>
    <w:tmpl w:val="77A0AC86"/>
    <w:lvl w:ilvl="0" w:tplc="249A850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5F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DF823AA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E3EEB9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E13A2B1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2990D2A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732F48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233C41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98545F0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3">
    <w:nsid w:val="46074365"/>
    <w:multiLevelType w:val="hybridMultilevel"/>
    <w:tmpl w:val="696CF426"/>
    <w:lvl w:ilvl="0" w:tplc="16E6ED4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C2C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2D452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278F8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7AEAC2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0889C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22CC51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EAA0C5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BC2EB7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4">
    <w:nsid w:val="4EBF379F"/>
    <w:multiLevelType w:val="hybridMultilevel"/>
    <w:tmpl w:val="26A863D6"/>
    <w:lvl w:ilvl="0" w:tplc="92C4F6C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1A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0DE516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82473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CE6B50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05C80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8B0161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BB6803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922B31C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5">
    <w:nsid w:val="53B0554D"/>
    <w:multiLevelType w:val="hybridMultilevel"/>
    <w:tmpl w:val="79BA7B84"/>
    <w:lvl w:ilvl="0" w:tplc="1C60F1A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740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F7A762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03C7D9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02EDE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B2F276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9A951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BC6701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4B0DC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6">
    <w:nsid w:val="5A610527"/>
    <w:multiLevelType w:val="hybridMultilevel"/>
    <w:tmpl w:val="735E6744"/>
    <w:lvl w:ilvl="0" w:tplc="384897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663EE0D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78CE58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DB6AEC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5881CA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9AA65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6C8B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27656D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2D030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7">
    <w:nsid w:val="5B7314B1"/>
    <w:multiLevelType w:val="hybridMultilevel"/>
    <w:tmpl w:val="C29ED000"/>
    <w:lvl w:ilvl="0" w:tplc="28AA6C6C">
      <w:start w:val="1"/>
      <w:numFmt w:val="decimal"/>
      <w:lvlText w:val="%1."/>
      <w:lvlJc w:val="left"/>
      <w:pPr>
        <w:ind w:left="179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5D926BE3"/>
    <w:multiLevelType w:val="hybridMultilevel"/>
    <w:tmpl w:val="509CEB98"/>
    <w:lvl w:ilvl="0" w:tplc="E1EE28C2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B35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218B53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246D07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C96979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31C8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433A8C4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F9282358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50542D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29">
    <w:nsid w:val="5E245F0B"/>
    <w:multiLevelType w:val="hybridMultilevel"/>
    <w:tmpl w:val="CAAE2710"/>
    <w:lvl w:ilvl="0" w:tplc="172692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69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278BFD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F6C498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7B22F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18425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3D6450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05841D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FCC2C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0">
    <w:nsid w:val="62565746"/>
    <w:multiLevelType w:val="hybridMultilevel"/>
    <w:tmpl w:val="211C7A4A"/>
    <w:lvl w:ilvl="0" w:tplc="CB20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AB3A2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 w:tplc="39CC9F9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3A2CF530">
      <w:numFmt w:val="bullet"/>
      <w:lvlText w:val="•"/>
      <w:lvlJc w:val="left"/>
      <w:pPr>
        <w:ind w:left="2830" w:hanging="240"/>
      </w:pPr>
      <w:rPr>
        <w:rFonts w:hint="default"/>
        <w:lang w:val="ru-RU" w:eastAsia="en-US" w:bidi="ar-SA"/>
      </w:rPr>
    </w:lvl>
    <w:lvl w:ilvl="4" w:tplc="E1A4F7D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C5A83A4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B492DAFE">
      <w:numFmt w:val="bullet"/>
      <w:lvlText w:val="•"/>
      <w:lvlJc w:val="left"/>
      <w:pPr>
        <w:ind w:left="5845" w:hanging="240"/>
      </w:pPr>
      <w:rPr>
        <w:rFonts w:hint="default"/>
        <w:lang w:val="ru-RU" w:eastAsia="en-US" w:bidi="ar-SA"/>
      </w:rPr>
    </w:lvl>
    <w:lvl w:ilvl="7" w:tplc="02B0512E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D00038A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31">
    <w:nsid w:val="64F97E17"/>
    <w:multiLevelType w:val="hybridMultilevel"/>
    <w:tmpl w:val="F774D9B4"/>
    <w:lvl w:ilvl="0" w:tplc="5A004E7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215E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FED26E6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23CA71B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6BA3F1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9E88DF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8E06E7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2556B18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5E072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2">
    <w:nsid w:val="68B36AE1"/>
    <w:multiLevelType w:val="hybridMultilevel"/>
    <w:tmpl w:val="F322EFEE"/>
    <w:lvl w:ilvl="0" w:tplc="235A846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55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CF8F4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2EC6D8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1EC25C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F6A3B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6E4017F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72A8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D04994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3">
    <w:nsid w:val="69007897"/>
    <w:multiLevelType w:val="hybridMultilevel"/>
    <w:tmpl w:val="02CEF68A"/>
    <w:lvl w:ilvl="0" w:tplc="BE94DC9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A825A9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7329F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A5C77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4EA6BF1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2D4D82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DBCF3F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684E0D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E8422B8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4">
    <w:nsid w:val="6908265F"/>
    <w:multiLevelType w:val="hybridMultilevel"/>
    <w:tmpl w:val="9EA80726"/>
    <w:lvl w:ilvl="0" w:tplc="A2EA6A86">
      <w:start w:val="1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4A8C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5A3C2E6C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530A087A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B59A734A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51C4206A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0670666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22DEF1F0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310865D0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35">
    <w:nsid w:val="6B113134"/>
    <w:multiLevelType w:val="hybridMultilevel"/>
    <w:tmpl w:val="B84E1D0C"/>
    <w:lvl w:ilvl="0" w:tplc="9D6823F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65F4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BA05D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A7305C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0B23996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76E278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A16155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D7843B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174F8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6">
    <w:nsid w:val="6DFB1409"/>
    <w:multiLevelType w:val="hybridMultilevel"/>
    <w:tmpl w:val="BAE6A512"/>
    <w:lvl w:ilvl="0" w:tplc="393ABE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6C4A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E22A0F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BDCE054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2FBA555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04482F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134E68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608138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95C8E5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7">
    <w:nsid w:val="6F63732E"/>
    <w:multiLevelType w:val="hybridMultilevel"/>
    <w:tmpl w:val="D8AE17FA"/>
    <w:lvl w:ilvl="0" w:tplc="3514A6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6E7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BD6118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E2A9CD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15236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A0A71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DAC3D4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0507C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E2AA44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8">
    <w:nsid w:val="73997684"/>
    <w:multiLevelType w:val="hybridMultilevel"/>
    <w:tmpl w:val="E52A0E68"/>
    <w:lvl w:ilvl="0" w:tplc="185854A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EC90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7428D8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162FB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006801A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BCA01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474351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08E2F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322295A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9">
    <w:nsid w:val="762406B1"/>
    <w:multiLevelType w:val="hybridMultilevel"/>
    <w:tmpl w:val="CFD24CA6"/>
    <w:lvl w:ilvl="0" w:tplc="CE98197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CE5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390C136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3908E6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78446F0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FAA569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32EE98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E64F59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08236A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0">
    <w:nsid w:val="77A30C49"/>
    <w:multiLevelType w:val="hybridMultilevel"/>
    <w:tmpl w:val="F6DE2A5A"/>
    <w:lvl w:ilvl="0" w:tplc="2222DDF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A7F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62B42A7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0E867BA2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DD2781E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BA47D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64E2BAE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7E85C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B524BF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1">
    <w:nsid w:val="77A371EE"/>
    <w:multiLevelType w:val="hybridMultilevel"/>
    <w:tmpl w:val="28FE26EE"/>
    <w:lvl w:ilvl="0" w:tplc="F064C06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AAD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0C275E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558E1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222A30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099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C9E844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306E7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48A41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2">
    <w:nsid w:val="7A777657"/>
    <w:multiLevelType w:val="hybridMultilevel"/>
    <w:tmpl w:val="68EC97E2"/>
    <w:lvl w:ilvl="0" w:tplc="41720FD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2B2E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7EA01D9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06A08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1C249E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10A263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84EBA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4829C9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E67823D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3">
    <w:nsid w:val="7AE74F67"/>
    <w:multiLevelType w:val="hybridMultilevel"/>
    <w:tmpl w:val="BA7CC46E"/>
    <w:lvl w:ilvl="0" w:tplc="361E8EC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71E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CDA634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AF24A60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A3CBBBC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492CF7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F587C6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A65CB3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8BE53D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4">
    <w:nsid w:val="7DB13F7D"/>
    <w:multiLevelType w:val="hybridMultilevel"/>
    <w:tmpl w:val="B2560DEE"/>
    <w:lvl w:ilvl="0" w:tplc="E8A6C86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0D68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D5ED97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B5ECCF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6B434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B0081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27AF91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544C9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EA88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5">
    <w:nsid w:val="7EBA0095"/>
    <w:multiLevelType w:val="hybridMultilevel"/>
    <w:tmpl w:val="04521EFE"/>
    <w:lvl w:ilvl="0" w:tplc="685C306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AB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E8518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580E67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4BA4FE4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B4C15F2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5322AEE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CA2E76C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A8BCD07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6">
    <w:nsid w:val="7F3F6DC8"/>
    <w:multiLevelType w:val="hybridMultilevel"/>
    <w:tmpl w:val="D50A5B54"/>
    <w:lvl w:ilvl="0" w:tplc="2236BDA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3E5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F0EDD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DB7CA26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44A78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5FA5C5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1DEDB7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DE9815B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C4C974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7">
    <w:nsid w:val="7F5128AC"/>
    <w:multiLevelType w:val="hybridMultilevel"/>
    <w:tmpl w:val="F1700114"/>
    <w:lvl w:ilvl="0" w:tplc="CE3EB84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CCAF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51C7E0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F3066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1CCFD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8EA4A39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08B4C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85CA36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545013F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38"/>
  </w:num>
  <w:num w:numId="3">
    <w:abstractNumId w:val="36"/>
  </w:num>
  <w:num w:numId="4">
    <w:abstractNumId w:val="23"/>
  </w:num>
  <w:num w:numId="5">
    <w:abstractNumId w:val="32"/>
  </w:num>
  <w:num w:numId="6">
    <w:abstractNumId w:val="41"/>
  </w:num>
  <w:num w:numId="7">
    <w:abstractNumId w:val="25"/>
  </w:num>
  <w:num w:numId="8">
    <w:abstractNumId w:val="14"/>
  </w:num>
  <w:num w:numId="9">
    <w:abstractNumId w:val="39"/>
  </w:num>
  <w:num w:numId="10">
    <w:abstractNumId w:val="17"/>
  </w:num>
  <w:num w:numId="11">
    <w:abstractNumId w:val="44"/>
  </w:num>
  <w:num w:numId="12">
    <w:abstractNumId w:val="24"/>
  </w:num>
  <w:num w:numId="13">
    <w:abstractNumId w:val="34"/>
  </w:num>
  <w:num w:numId="14">
    <w:abstractNumId w:val="11"/>
  </w:num>
  <w:num w:numId="15">
    <w:abstractNumId w:val="13"/>
  </w:num>
  <w:num w:numId="16">
    <w:abstractNumId w:val="21"/>
  </w:num>
  <w:num w:numId="17">
    <w:abstractNumId w:val="45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  <w:num w:numId="22">
    <w:abstractNumId w:val="2"/>
  </w:num>
  <w:num w:numId="23">
    <w:abstractNumId w:val="10"/>
  </w:num>
  <w:num w:numId="24">
    <w:abstractNumId w:val="42"/>
  </w:num>
  <w:num w:numId="25">
    <w:abstractNumId w:val="26"/>
  </w:num>
  <w:num w:numId="26">
    <w:abstractNumId w:val="20"/>
  </w:num>
  <w:num w:numId="27">
    <w:abstractNumId w:val="33"/>
  </w:num>
  <w:num w:numId="28">
    <w:abstractNumId w:val="18"/>
  </w:num>
  <w:num w:numId="29">
    <w:abstractNumId w:val="0"/>
  </w:num>
  <w:num w:numId="30">
    <w:abstractNumId w:val="15"/>
  </w:num>
  <w:num w:numId="31">
    <w:abstractNumId w:val="8"/>
  </w:num>
  <w:num w:numId="32">
    <w:abstractNumId w:val="40"/>
  </w:num>
  <w:num w:numId="33">
    <w:abstractNumId w:val="12"/>
  </w:num>
  <w:num w:numId="34">
    <w:abstractNumId w:val="47"/>
  </w:num>
  <w:num w:numId="35">
    <w:abstractNumId w:val="37"/>
  </w:num>
  <w:num w:numId="36">
    <w:abstractNumId w:val="22"/>
  </w:num>
  <w:num w:numId="37">
    <w:abstractNumId w:val="29"/>
  </w:num>
  <w:num w:numId="38">
    <w:abstractNumId w:val="5"/>
  </w:num>
  <w:num w:numId="39">
    <w:abstractNumId w:val="35"/>
  </w:num>
  <w:num w:numId="40">
    <w:abstractNumId w:val="28"/>
  </w:num>
  <w:num w:numId="41">
    <w:abstractNumId w:val="3"/>
  </w:num>
  <w:num w:numId="42">
    <w:abstractNumId w:val="6"/>
  </w:num>
  <w:num w:numId="43">
    <w:abstractNumId w:val="43"/>
  </w:num>
  <w:num w:numId="44">
    <w:abstractNumId w:val="31"/>
  </w:num>
  <w:num w:numId="45">
    <w:abstractNumId w:val="7"/>
  </w:num>
  <w:num w:numId="46">
    <w:abstractNumId w:val="30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058B"/>
    <w:rsid w:val="00007B6E"/>
    <w:rsid w:val="00023207"/>
    <w:rsid w:val="0003082A"/>
    <w:rsid w:val="0003702A"/>
    <w:rsid w:val="0005660C"/>
    <w:rsid w:val="00073D53"/>
    <w:rsid w:val="000861C5"/>
    <w:rsid w:val="000D59A6"/>
    <w:rsid w:val="000F75C1"/>
    <w:rsid w:val="00154C27"/>
    <w:rsid w:val="001B4080"/>
    <w:rsid w:val="001D34BD"/>
    <w:rsid w:val="0020549A"/>
    <w:rsid w:val="00211C1E"/>
    <w:rsid w:val="00363216"/>
    <w:rsid w:val="003F6A91"/>
    <w:rsid w:val="00465255"/>
    <w:rsid w:val="004B2025"/>
    <w:rsid w:val="00514BA1"/>
    <w:rsid w:val="00560093"/>
    <w:rsid w:val="0057058B"/>
    <w:rsid w:val="00596CA1"/>
    <w:rsid w:val="005C22EC"/>
    <w:rsid w:val="005E0A8D"/>
    <w:rsid w:val="005F054D"/>
    <w:rsid w:val="005F1752"/>
    <w:rsid w:val="00604378"/>
    <w:rsid w:val="006224BC"/>
    <w:rsid w:val="0062759D"/>
    <w:rsid w:val="00651557"/>
    <w:rsid w:val="00655875"/>
    <w:rsid w:val="00681EA1"/>
    <w:rsid w:val="007064C4"/>
    <w:rsid w:val="007315CF"/>
    <w:rsid w:val="00742698"/>
    <w:rsid w:val="007538D3"/>
    <w:rsid w:val="007743BF"/>
    <w:rsid w:val="007848EC"/>
    <w:rsid w:val="007C1E83"/>
    <w:rsid w:val="007C3C62"/>
    <w:rsid w:val="008062DE"/>
    <w:rsid w:val="00845E6E"/>
    <w:rsid w:val="00863D00"/>
    <w:rsid w:val="00876CEF"/>
    <w:rsid w:val="00896FA1"/>
    <w:rsid w:val="009559E4"/>
    <w:rsid w:val="00964AEF"/>
    <w:rsid w:val="00972855"/>
    <w:rsid w:val="009E1FFF"/>
    <w:rsid w:val="00A43059"/>
    <w:rsid w:val="00A502F9"/>
    <w:rsid w:val="00A80104"/>
    <w:rsid w:val="00AC07DF"/>
    <w:rsid w:val="00B03E8C"/>
    <w:rsid w:val="00B30700"/>
    <w:rsid w:val="00BC1E29"/>
    <w:rsid w:val="00BC6DB5"/>
    <w:rsid w:val="00C22137"/>
    <w:rsid w:val="00C371C9"/>
    <w:rsid w:val="00C457DE"/>
    <w:rsid w:val="00CB5C24"/>
    <w:rsid w:val="00CB68F1"/>
    <w:rsid w:val="00CE5D97"/>
    <w:rsid w:val="00D14D21"/>
    <w:rsid w:val="00E343BB"/>
    <w:rsid w:val="00E35F81"/>
    <w:rsid w:val="00E90DA6"/>
    <w:rsid w:val="00F047A4"/>
    <w:rsid w:val="00F13D59"/>
    <w:rsid w:val="00F61C1A"/>
    <w:rsid w:val="00FA2EE4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594360-775F-45B5-AA99-9A07186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FD4FC322D476CA45D4842DDEEE26A7BAEFD1D2B3817AC78BEEF8053E82EB5FAC3BA6D47B82E4685CB65F5BC87469ES8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ABFD4FC322D476CA4434554B1B0E66078F7F5177E6D44A671B6BDD753B46BE3F3C8EF2202EF3D4484D7S6Y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ABFD4FC322D476CA45D4842DDEEE26A7BAEFD1D2B3817AC78BEEF8053E82EB5FAC3BA6D47B82E4685CB65F5BC87469ES8Y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8612</Words>
  <Characters>49091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krarm_info4</cp:lastModifiedBy>
  <cp:revision>3</cp:revision>
  <dcterms:created xsi:type="dcterms:W3CDTF">2023-04-18T12:29:00Z</dcterms:created>
  <dcterms:modified xsi:type="dcterms:W3CDTF">2024-06-04T11:52:00Z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