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EF261D" w:rsidRPr="008F079F" w:rsidTr="00AC5CEF">
        <w:tc>
          <w:tcPr>
            <w:tcW w:w="3780" w:type="dxa"/>
            <w:tcBorders>
              <w:top w:val="nil"/>
              <w:left w:val="nil"/>
              <w:bottom w:val="nil"/>
              <w:right w:val="nil"/>
            </w:tcBorders>
          </w:tcPr>
          <w:p w:rsidR="00EF261D" w:rsidRPr="00E53325" w:rsidRDefault="00EF261D" w:rsidP="00AC5CEF">
            <w:pPr>
              <w:rPr>
                <w:sz w:val="28"/>
              </w:rPr>
            </w:pPr>
            <w:bookmarkStart w:id="0" w:name="_GoBack"/>
            <w:bookmarkEnd w:id="0"/>
          </w:p>
        </w:tc>
        <w:tc>
          <w:tcPr>
            <w:tcW w:w="1620" w:type="dxa"/>
            <w:tcBorders>
              <w:top w:val="nil"/>
              <w:left w:val="nil"/>
              <w:bottom w:val="nil"/>
              <w:right w:val="nil"/>
            </w:tcBorders>
          </w:tcPr>
          <w:p w:rsidR="00EF261D" w:rsidRPr="00E53325" w:rsidRDefault="00EF261D" w:rsidP="00AC5CEF">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EF261D" w:rsidRPr="008F079F" w:rsidRDefault="00EF261D" w:rsidP="00AC5CEF">
            <w:pPr>
              <w:jc w:val="center"/>
              <w:rPr>
                <w:i/>
                <w:sz w:val="28"/>
              </w:rPr>
            </w:pPr>
          </w:p>
        </w:tc>
      </w:tr>
      <w:tr w:rsidR="00EF261D" w:rsidRPr="00E53325" w:rsidTr="00AC5CEF">
        <w:trPr>
          <w:trHeight w:val="80"/>
        </w:trPr>
        <w:tc>
          <w:tcPr>
            <w:tcW w:w="3780" w:type="dxa"/>
            <w:tcBorders>
              <w:top w:val="nil"/>
              <w:left w:val="nil"/>
              <w:bottom w:val="nil"/>
              <w:right w:val="nil"/>
            </w:tcBorders>
          </w:tcPr>
          <w:p w:rsidR="00EF261D" w:rsidRPr="00E53325" w:rsidRDefault="00EF261D" w:rsidP="00AC5CEF">
            <w:pPr>
              <w:jc w:val="center"/>
            </w:pPr>
            <w:r w:rsidRPr="00E53325">
              <w:t>ЧĂВАШ РЕСПУБЛИКИН</w:t>
            </w:r>
          </w:p>
          <w:p w:rsidR="00EF261D" w:rsidRDefault="00EF261D" w:rsidP="00AC5CEF">
            <w:pPr>
              <w:jc w:val="center"/>
            </w:pPr>
            <w:r w:rsidRPr="00E53325">
              <w:t xml:space="preserve">КОМСОМОЛЬСКИ </w:t>
            </w:r>
          </w:p>
          <w:p w:rsidR="00EF261D" w:rsidRPr="00E53325" w:rsidRDefault="00EF261D" w:rsidP="00AC5CEF">
            <w:pPr>
              <w:jc w:val="center"/>
            </w:pPr>
            <w:r>
              <w:t>МУНИЦИПАЛЛ</w:t>
            </w:r>
            <w:r w:rsidRPr="00E53325">
              <w:t>Ă</w:t>
            </w:r>
            <w:r>
              <w:t xml:space="preserve"> ОКРУГĔН</w:t>
            </w:r>
          </w:p>
          <w:p w:rsidR="00EF261D" w:rsidRPr="00E53325" w:rsidRDefault="00EF261D" w:rsidP="00AC5CEF">
            <w:pPr>
              <w:tabs>
                <w:tab w:val="left" w:pos="555"/>
                <w:tab w:val="left" w:pos="930"/>
              </w:tabs>
            </w:pPr>
            <w:r w:rsidRPr="00E53325">
              <w:tab/>
              <w:t>АДМИНИСТРАЦИЙ</w:t>
            </w:r>
            <w:r>
              <w:t>Ĕ</w:t>
            </w:r>
          </w:p>
          <w:p w:rsidR="00EF261D" w:rsidRPr="00E53325" w:rsidRDefault="00EF261D" w:rsidP="00AC5CEF">
            <w:r w:rsidRPr="00E53325">
              <w:t xml:space="preserve">                     </w:t>
            </w:r>
          </w:p>
          <w:p w:rsidR="00EF261D" w:rsidRPr="00E53325" w:rsidRDefault="00EF261D" w:rsidP="00AC5CEF">
            <w:r w:rsidRPr="00E53325">
              <w:t xml:space="preserve">         </w:t>
            </w:r>
            <w:r>
              <w:t xml:space="preserve">          ЙЫШẰНУ</w:t>
            </w:r>
          </w:p>
          <w:p w:rsidR="00EF261D" w:rsidRPr="00E53325" w:rsidRDefault="00A46B58" w:rsidP="00AC5CEF">
            <w:pPr>
              <w:jc w:val="center"/>
            </w:pPr>
            <w:r>
              <w:t>24.10</w:t>
            </w:r>
            <w:r w:rsidR="00EF261D" w:rsidRPr="002F31FE">
              <w:t>.202</w:t>
            </w:r>
            <w:r w:rsidR="00EF261D">
              <w:t>4</w:t>
            </w:r>
            <w:r w:rsidR="00EF261D" w:rsidRPr="002F31FE">
              <w:t xml:space="preserve"> ç</w:t>
            </w:r>
            <w:r w:rsidR="00EF261D">
              <w:t xml:space="preserve">.  № </w:t>
            </w:r>
            <w:r>
              <w:t>1140</w:t>
            </w:r>
          </w:p>
          <w:p w:rsidR="00EF261D" w:rsidRPr="00E53325" w:rsidRDefault="00EF261D" w:rsidP="00AC5CEF">
            <w:pPr>
              <w:jc w:val="center"/>
            </w:pPr>
            <w:proofErr w:type="spellStart"/>
            <w:r w:rsidRPr="00E53325">
              <w:t>Комсомольски</w:t>
            </w:r>
            <w:proofErr w:type="spellEnd"/>
            <w:r w:rsidRPr="00E53325">
              <w:t xml:space="preserve"> </w:t>
            </w:r>
            <w:proofErr w:type="spellStart"/>
            <w:r w:rsidRPr="00E53325">
              <w:t>ялĕ</w:t>
            </w:r>
            <w:proofErr w:type="spellEnd"/>
          </w:p>
          <w:p w:rsidR="00EF261D" w:rsidRPr="0062263B" w:rsidRDefault="00EF261D" w:rsidP="00AC5CEF">
            <w:pPr>
              <w:jc w:val="both"/>
              <w:rPr>
                <w:b/>
                <w:sz w:val="28"/>
              </w:rPr>
            </w:pPr>
          </w:p>
          <w:p w:rsidR="00EF261D" w:rsidRPr="00E53325" w:rsidRDefault="00EF261D" w:rsidP="00AC5CEF">
            <w:pPr>
              <w:ind w:right="-1368"/>
              <w:rPr>
                <w:sz w:val="28"/>
              </w:rPr>
            </w:pPr>
          </w:p>
        </w:tc>
        <w:tc>
          <w:tcPr>
            <w:tcW w:w="1620" w:type="dxa"/>
            <w:tcBorders>
              <w:top w:val="nil"/>
              <w:left w:val="nil"/>
              <w:bottom w:val="nil"/>
              <w:right w:val="nil"/>
            </w:tcBorders>
          </w:tcPr>
          <w:p w:rsidR="00EF261D" w:rsidRDefault="00EF261D" w:rsidP="00AC5CEF">
            <w:pPr>
              <w:rPr>
                <w:sz w:val="28"/>
              </w:rPr>
            </w:pPr>
          </w:p>
          <w:p w:rsidR="00EF261D" w:rsidRPr="0062263B" w:rsidRDefault="00EF261D" w:rsidP="00AC5CEF">
            <w:pPr>
              <w:rPr>
                <w:sz w:val="28"/>
              </w:rPr>
            </w:pPr>
          </w:p>
          <w:p w:rsidR="00EF261D" w:rsidRPr="0062263B" w:rsidRDefault="00EF261D" w:rsidP="00AC5CEF">
            <w:pPr>
              <w:rPr>
                <w:sz w:val="28"/>
              </w:rPr>
            </w:pPr>
          </w:p>
          <w:p w:rsidR="00EF261D" w:rsidRDefault="00EF261D" w:rsidP="00AC5CEF">
            <w:pPr>
              <w:rPr>
                <w:sz w:val="28"/>
              </w:rPr>
            </w:pPr>
          </w:p>
          <w:p w:rsidR="00EF261D" w:rsidRPr="0062263B" w:rsidRDefault="00EF261D" w:rsidP="00AC5CEF">
            <w:pPr>
              <w:ind w:firstLine="545"/>
              <w:jc w:val="center"/>
              <w:rPr>
                <w:sz w:val="28"/>
              </w:rPr>
            </w:pPr>
          </w:p>
        </w:tc>
        <w:tc>
          <w:tcPr>
            <w:tcW w:w="4149" w:type="dxa"/>
            <w:tcBorders>
              <w:top w:val="nil"/>
              <w:left w:val="nil"/>
              <w:bottom w:val="nil"/>
              <w:right w:val="nil"/>
            </w:tcBorders>
          </w:tcPr>
          <w:p w:rsidR="00EF261D" w:rsidRPr="00E53325" w:rsidRDefault="00EF261D" w:rsidP="00AC5CEF">
            <w:pPr>
              <w:jc w:val="center"/>
            </w:pPr>
            <w:r w:rsidRPr="00E53325">
              <w:t>АДМИНИСТРАЦИЯ</w:t>
            </w:r>
          </w:p>
          <w:p w:rsidR="00EF261D" w:rsidRDefault="00EF261D" w:rsidP="00AC5CEF">
            <w:pPr>
              <w:jc w:val="center"/>
            </w:pPr>
            <w:r w:rsidRPr="00E53325">
              <w:t xml:space="preserve">КОМСОМОЛЬСКОГО </w:t>
            </w:r>
          </w:p>
          <w:p w:rsidR="00EF261D" w:rsidRPr="00E53325" w:rsidRDefault="00EF261D" w:rsidP="00AC5CEF">
            <w:pPr>
              <w:jc w:val="center"/>
            </w:pPr>
            <w:r>
              <w:t>МУНИЦИПАЛЬНОГО ОКРУГА</w:t>
            </w:r>
          </w:p>
          <w:p w:rsidR="00EF261D" w:rsidRPr="00E53325" w:rsidRDefault="00EF261D" w:rsidP="00AC5CEF">
            <w:r w:rsidRPr="00E53325">
              <w:t xml:space="preserve">      ЧУВАШСКОЙ РЕСПУБЛИКИ          </w:t>
            </w:r>
          </w:p>
          <w:p w:rsidR="00EF261D" w:rsidRPr="00E53325" w:rsidRDefault="00EF261D" w:rsidP="00AC5CEF">
            <w:r w:rsidRPr="00E53325">
              <w:t xml:space="preserve">              </w:t>
            </w:r>
          </w:p>
          <w:p w:rsidR="00EF261D" w:rsidRPr="00E53325" w:rsidRDefault="00EF261D" w:rsidP="00AC5CEF">
            <w:pPr>
              <w:jc w:val="center"/>
            </w:pPr>
            <w:r>
              <w:t>ПОСТАНОВЛЕНИЕ</w:t>
            </w:r>
          </w:p>
          <w:p w:rsidR="00EF261D" w:rsidRPr="00E53325" w:rsidRDefault="003B7723" w:rsidP="00AC5CEF">
            <w:pPr>
              <w:jc w:val="center"/>
            </w:pPr>
            <w:r>
              <w:t>24</w:t>
            </w:r>
            <w:r w:rsidR="00EF261D" w:rsidRPr="002F31FE">
              <w:t>.</w:t>
            </w:r>
            <w:r>
              <w:t>10</w:t>
            </w:r>
            <w:r w:rsidR="00EF261D">
              <w:t>.</w:t>
            </w:r>
            <w:r w:rsidR="00EF261D" w:rsidRPr="002F31FE">
              <w:t>202</w:t>
            </w:r>
            <w:r>
              <w:t>4 г.  № 1140</w:t>
            </w:r>
          </w:p>
          <w:p w:rsidR="00EF261D" w:rsidRPr="00E53325" w:rsidRDefault="00EF261D" w:rsidP="00AC5CEF">
            <w:pPr>
              <w:jc w:val="center"/>
              <w:rPr>
                <w:sz w:val="28"/>
              </w:rPr>
            </w:pPr>
            <w:r w:rsidRPr="00E53325">
              <w:t>село Комсомольское</w:t>
            </w:r>
          </w:p>
        </w:tc>
      </w:tr>
    </w:tbl>
    <w:p w:rsidR="002D02F7" w:rsidRDefault="002D02F7"/>
    <w:p w:rsidR="00EF261D" w:rsidRDefault="00EA3A87" w:rsidP="00EF261D">
      <w:pPr>
        <w:tabs>
          <w:tab w:val="left" w:pos="6946"/>
        </w:tabs>
        <w:ind w:right="3968"/>
        <w:jc w:val="both"/>
        <w:rPr>
          <w:b/>
          <w:sz w:val="26"/>
          <w:szCs w:val="26"/>
        </w:rPr>
      </w:pPr>
      <w:r>
        <w:rPr>
          <w:b/>
          <w:sz w:val="26"/>
          <w:szCs w:val="26"/>
        </w:rPr>
        <w:t>О п</w:t>
      </w:r>
      <w:r w:rsidR="00EF261D" w:rsidRPr="00EF261D">
        <w:rPr>
          <w:b/>
          <w:sz w:val="26"/>
          <w:szCs w:val="26"/>
        </w:rPr>
        <w:t>орядке и условиях командирования муниципальных служащих</w:t>
      </w:r>
      <w:r w:rsidR="00EF261D">
        <w:rPr>
          <w:b/>
          <w:sz w:val="26"/>
          <w:szCs w:val="26"/>
        </w:rPr>
        <w:t xml:space="preserve"> Комсомольского муниципального округа Чувашской Республики</w:t>
      </w:r>
    </w:p>
    <w:p w:rsidR="00EF261D" w:rsidRDefault="00EF261D" w:rsidP="00EF261D">
      <w:pPr>
        <w:tabs>
          <w:tab w:val="left" w:pos="6946"/>
        </w:tabs>
        <w:ind w:right="3968"/>
        <w:jc w:val="both"/>
        <w:rPr>
          <w:b/>
          <w:sz w:val="26"/>
          <w:szCs w:val="26"/>
        </w:rPr>
      </w:pPr>
    </w:p>
    <w:p w:rsidR="00EF261D" w:rsidRDefault="00EF261D" w:rsidP="00EF261D">
      <w:pPr>
        <w:tabs>
          <w:tab w:val="left" w:pos="6946"/>
        </w:tabs>
        <w:ind w:right="-1" w:firstLine="567"/>
        <w:jc w:val="both"/>
        <w:rPr>
          <w:sz w:val="26"/>
          <w:szCs w:val="26"/>
        </w:rPr>
      </w:pPr>
      <w:r w:rsidRPr="00EF261D">
        <w:rPr>
          <w:sz w:val="26"/>
          <w:szCs w:val="26"/>
        </w:rPr>
        <w:t>В соответствии с</w:t>
      </w:r>
      <w:r>
        <w:rPr>
          <w:sz w:val="26"/>
          <w:szCs w:val="26"/>
        </w:rPr>
        <w:t xml:space="preserve"> </w:t>
      </w:r>
      <w:r w:rsidRPr="00EF261D">
        <w:rPr>
          <w:sz w:val="26"/>
          <w:szCs w:val="26"/>
        </w:rPr>
        <w:t>Трудовым кодексом</w:t>
      </w:r>
      <w:r>
        <w:rPr>
          <w:sz w:val="26"/>
          <w:szCs w:val="26"/>
        </w:rPr>
        <w:t xml:space="preserve"> </w:t>
      </w:r>
      <w:r w:rsidRPr="00EF261D">
        <w:rPr>
          <w:sz w:val="26"/>
          <w:szCs w:val="26"/>
        </w:rPr>
        <w:t>Российской Федерации,</w:t>
      </w:r>
      <w:r>
        <w:rPr>
          <w:sz w:val="26"/>
          <w:szCs w:val="26"/>
        </w:rPr>
        <w:t xml:space="preserve"> </w:t>
      </w:r>
      <w:r w:rsidRPr="00EF261D">
        <w:rPr>
          <w:sz w:val="26"/>
          <w:szCs w:val="26"/>
        </w:rPr>
        <w:t>Федеральным законом</w:t>
      </w:r>
      <w:r>
        <w:rPr>
          <w:sz w:val="26"/>
          <w:szCs w:val="26"/>
        </w:rPr>
        <w:t xml:space="preserve"> от 02 марта 2007 г. № 25-ФЗ «О </w:t>
      </w:r>
      <w:r w:rsidRPr="00EF261D">
        <w:rPr>
          <w:sz w:val="26"/>
          <w:szCs w:val="26"/>
        </w:rPr>
        <w:t>муниципальной</w:t>
      </w:r>
      <w:r>
        <w:rPr>
          <w:sz w:val="26"/>
          <w:szCs w:val="26"/>
        </w:rPr>
        <w:t xml:space="preserve"> службе в Российской Федерации»</w:t>
      </w:r>
      <w:r w:rsidRPr="00EF261D">
        <w:rPr>
          <w:sz w:val="26"/>
          <w:szCs w:val="26"/>
        </w:rPr>
        <w:t>,</w:t>
      </w:r>
      <w:r>
        <w:rPr>
          <w:sz w:val="26"/>
          <w:szCs w:val="26"/>
        </w:rPr>
        <w:t xml:space="preserve"> администрация Комсомольского муниципального округа Чувашской Республики п о с </w:t>
      </w:r>
      <w:proofErr w:type="gramStart"/>
      <w:r>
        <w:rPr>
          <w:sz w:val="26"/>
          <w:szCs w:val="26"/>
        </w:rPr>
        <w:t>т</w:t>
      </w:r>
      <w:proofErr w:type="gramEnd"/>
      <w:r>
        <w:rPr>
          <w:sz w:val="26"/>
          <w:szCs w:val="26"/>
        </w:rPr>
        <w:t xml:space="preserve"> а н о в л я е т:</w:t>
      </w:r>
    </w:p>
    <w:p w:rsidR="00EF261D" w:rsidRDefault="00EF261D" w:rsidP="00EF261D">
      <w:pPr>
        <w:tabs>
          <w:tab w:val="left" w:pos="6946"/>
        </w:tabs>
        <w:ind w:right="-1" w:firstLine="567"/>
        <w:jc w:val="both"/>
        <w:rPr>
          <w:sz w:val="26"/>
          <w:szCs w:val="26"/>
        </w:rPr>
      </w:pPr>
      <w:r>
        <w:rPr>
          <w:sz w:val="26"/>
          <w:szCs w:val="26"/>
        </w:rPr>
        <w:t xml:space="preserve">1. </w:t>
      </w:r>
      <w:r w:rsidRPr="00EF261D">
        <w:rPr>
          <w:sz w:val="26"/>
          <w:szCs w:val="26"/>
        </w:rPr>
        <w:t>Утвердить прилагаемые</w:t>
      </w:r>
      <w:r>
        <w:rPr>
          <w:sz w:val="26"/>
          <w:szCs w:val="26"/>
        </w:rPr>
        <w:t xml:space="preserve"> </w:t>
      </w:r>
      <w:r w:rsidR="00EA3A87">
        <w:rPr>
          <w:sz w:val="26"/>
          <w:szCs w:val="26"/>
        </w:rPr>
        <w:t>п</w:t>
      </w:r>
      <w:r w:rsidRPr="00EF261D">
        <w:rPr>
          <w:sz w:val="26"/>
          <w:szCs w:val="26"/>
        </w:rPr>
        <w:t>орядок и условия</w:t>
      </w:r>
      <w:r>
        <w:rPr>
          <w:sz w:val="26"/>
          <w:szCs w:val="26"/>
        </w:rPr>
        <w:t xml:space="preserve"> </w:t>
      </w:r>
      <w:r w:rsidRPr="00EF261D">
        <w:rPr>
          <w:sz w:val="26"/>
          <w:szCs w:val="26"/>
        </w:rPr>
        <w:t xml:space="preserve">командирования </w:t>
      </w:r>
      <w:r w:rsidR="00732194" w:rsidRPr="00732194">
        <w:rPr>
          <w:sz w:val="26"/>
          <w:szCs w:val="26"/>
        </w:rPr>
        <w:t>муниципальных служащих Комсомольского муниципального округа Чувашской Республики</w:t>
      </w:r>
      <w:r w:rsidR="00732194">
        <w:rPr>
          <w:sz w:val="26"/>
          <w:szCs w:val="26"/>
        </w:rPr>
        <w:t>.</w:t>
      </w:r>
    </w:p>
    <w:p w:rsidR="00732194" w:rsidRDefault="00732194" w:rsidP="00EF261D">
      <w:pPr>
        <w:tabs>
          <w:tab w:val="left" w:pos="6946"/>
        </w:tabs>
        <w:ind w:right="-1" w:firstLine="567"/>
        <w:jc w:val="both"/>
        <w:rPr>
          <w:sz w:val="26"/>
          <w:szCs w:val="26"/>
        </w:rPr>
      </w:pPr>
      <w:r>
        <w:rPr>
          <w:sz w:val="26"/>
          <w:szCs w:val="26"/>
        </w:rPr>
        <w:t xml:space="preserve">2. </w:t>
      </w:r>
      <w:r w:rsidRPr="00732194">
        <w:rPr>
          <w:sz w:val="26"/>
          <w:szCs w:val="26"/>
        </w:rPr>
        <w:t>Финансирование расходов, связанных с реализацией настоящего постановления, осуществлять за счет средс</w:t>
      </w:r>
      <w:r>
        <w:rPr>
          <w:sz w:val="26"/>
          <w:szCs w:val="26"/>
        </w:rPr>
        <w:t xml:space="preserve">тв, предусматриваемых в бюджете </w:t>
      </w:r>
      <w:r w:rsidRPr="00732194">
        <w:rPr>
          <w:sz w:val="26"/>
          <w:szCs w:val="26"/>
        </w:rPr>
        <w:t>Комсомольского</w:t>
      </w:r>
      <w:r>
        <w:rPr>
          <w:sz w:val="26"/>
          <w:szCs w:val="26"/>
        </w:rPr>
        <w:t xml:space="preserve"> муниципального округа Чувашской Республики </w:t>
      </w:r>
      <w:r w:rsidRPr="00732194">
        <w:rPr>
          <w:sz w:val="26"/>
          <w:szCs w:val="26"/>
        </w:rPr>
        <w:t xml:space="preserve">на содержание соответствующих </w:t>
      </w:r>
      <w:r>
        <w:rPr>
          <w:sz w:val="26"/>
          <w:szCs w:val="26"/>
        </w:rPr>
        <w:t xml:space="preserve">органов местного самоуправления </w:t>
      </w:r>
      <w:r w:rsidRPr="00732194">
        <w:rPr>
          <w:sz w:val="26"/>
          <w:szCs w:val="26"/>
        </w:rPr>
        <w:t>Комсомольского</w:t>
      </w:r>
      <w:r>
        <w:rPr>
          <w:sz w:val="26"/>
          <w:szCs w:val="26"/>
        </w:rPr>
        <w:t xml:space="preserve"> муниципального округа Чувашской Республики.</w:t>
      </w:r>
    </w:p>
    <w:p w:rsidR="00732194" w:rsidRDefault="00732194" w:rsidP="00732194">
      <w:pPr>
        <w:tabs>
          <w:tab w:val="left" w:pos="6946"/>
        </w:tabs>
        <w:ind w:right="-1" w:firstLine="567"/>
        <w:jc w:val="both"/>
        <w:rPr>
          <w:sz w:val="26"/>
          <w:szCs w:val="26"/>
        </w:rPr>
      </w:pPr>
      <w:r>
        <w:rPr>
          <w:sz w:val="26"/>
          <w:szCs w:val="26"/>
        </w:rPr>
        <w:t xml:space="preserve">3. Признать утратившим силу постановление администрации </w:t>
      </w:r>
      <w:r w:rsidRPr="00732194">
        <w:rPr>
          <w:sz w:val="26"/>
          <w:szCs w:val="26"/>
        </w:rPr>
        <w:t>Комсомольского</w:t>
      </w:r>
      <w:r>
        <w:rPr>
          <w:sz w:val="26"/>
          <w:szCs w:val="26"/>
        </w:rPr>
        <w:t xml:space="preserve"> района </w:t>
      </w:r>
      <w:r w:rsidRPr="00732194">
        <w:rPr>
          <w:sz w:val="26"/>
          <w:szCs w:val="26"/>
        </w:rPr>
        <w:t>Чувашской</w:t>
      </w:r>
      <w:r>
        <w:rPr>
          <w:sz w:val="26"/>
          <w:szCs w:val="26"/>
        </w:rPr>
        <w:t xml:space="preserve"> Республики от 30 мая 2022 г. № </w:t>
      </w:r>
      <w:r w:rsidRPr="00732194">
        <w:rPr>
          <w:sz w:val="26"/>
          <w:szCs w:val="26"/>
        </w:rPr>
        <w:t>295</w:t>
      </w:r>
      <w:r>
        <w:rPr>
          <w:sz w:val="26"/>
          <w:szCs w:val="26"/>
        </w:rPr>
        <w:t xml:space="preserve"> «О порядке и условиях </w:t>
      </w:r>
      <w:r w:rsidRPr="00732194">
        <w:rPr>
          <w:sz w:val="26"/>
          <w:szCs w:val="26"/>
        </w:rPr>
        <w:t>командирования</w:t>
      </w:r>
      <w:r>
        <w:rPr>
          <w:sz w:val="26"/>
          <w:szCs w:val="26"/>
        </w:rPr>
        <w:t xml:space="preserve"> </w:t>
      </w:r>
      <w:r w:rsidRPr="00732194">
        <w:rPr>
          <w:sz w:val="26"/>
          <w:szCs w:val="26"/>
        </w:rPr>
        <w:t>муниципальных</w:t>
      </w:r>
      <w:r>
        <w:rPr>
          <w:sz w:val="26"/>
          <w:szCs w:val="26"/>
        </w:rPr>
        <w:t xml:space="preserve"> служащих </w:t>
      </w:r>
      <w:r w:rsidRPr="00732194">
        <w:rPr>
          <w:sz w:val="26"/>
          <w:szCs w:val="26"/>
        </w:rPr>
        <w:t>Комсомольского</w:t>
      </w:r>
      <w:r>
        <w:rPr>
          <w:sz w:val="26"/>
          <w:szCs w:val="26"/>
        </w:rPr>
        <w:t xml:space="preserve"> района».</w:t>
      </w:r>
    </w:p>
    <w:p w:rsidR="00732194" w:rsidRDefault="00732194" w:rsidP="00732194">
      <w:pPr>
        <w:tabs>
          <w:tab w:val="left" w:pos="6946"/>
        </w:tabs>
        <w:ind w:right="-1" w:firstLine="567"/>
        <w:jc w:val="both"/>
        <w:rPr>
          <w:sz w:val="26"/>
          <w:szCs w:val="26"/>
        </w:rPr>
      </w:pPr>
      <w:r>
        <w:rPr>
          <w:sz w:val="26"/>
          <w:szCs w:val="26"/>
        </w:rPr>
        <w:t xml:space="preserve">4. Настоящее </w:t>
      </w:r>
      <w:r w:rsidR="005E153E">
        <w:rPr>
          <w:sz w:val="26"/>
          <w:szCs w:val="26"/>
        </w:rPr>
        <w:t>постановление</w:t>
      </w:r>
      <w:r>
        <w:rPr>
          <w:sz w:val="26"/>
          <w:szCs w:val="26"/>
        </w:rPr>
        <w:t xml:space="preserve"> вступает в силу со дня его официального опубликования.</w:t>
      </w:r>
    </w:p>
    <w:p w:rsidR="00732194" w:rsidRDefault="00732194" w:rsidP="00732194">
      <w:pPr>
        <w:tabs>
          <w:tab w:val="left" w:pos="6946"/>
        </w:tabs>
        <w:ind w:right="-1"/>
        <w:jc w:val="both"/>
        <w:rPr>
          <w:sz w:val="26"/>
          <w:szCs w:val="26"/>
        </w:rPr>
      </w:pPr>
    </w:p>
    <w:p w:rsidR="00732194" w:rsidRDefault="00732194" w:rsidP="00732194">
      <w:pPr>
        <w:tabs>
          <w:tab w:val="left" w:pos="6946"/>
        </w:tabs>
        <w:ind w:right="-1"/>
        <w:jc w:val="both"/>
        <w:rPr>
          <w:sz w:val="26"/>
          <w:szCs w:val="26"/>
        </w:rPr>
      </w:pPr>
    </w:p>
    <w:p w:rsidR="00732194" w:rsidRDefault="007949C6" w:rsidP="00732194">
      <w:pPr>
        <w:tabs>
          <w:tab w:val="left" w:pos="6946"/>
        </w:tabs>
        <w:ind w:right="-1"/>
        <w:jc w:val="both"/>
        <w:rPr>
          <w:sz w:val="26"/>
          <w:szCs w:val="26"/>
        </w:rPr>
      </w:pPr>
      <w:r>
        <w:rPr>
          <w:sz w:val="26"/>
          <w:szCs w:val="26"/>
        </w:rPr>
        <w:t>Глава Комсомольского</w:t>
      </w:r>
    </w:p>
    <w:p w:rsidR="007949C6" w:rsidRDefault="007949C6" w:rsidP="00732194">
      <w:pPr>
        <w:tabs>
          <w:tab w:val="left" w:pos="6946"/>
        </w:tabs>
        <w:ind w:right="-1"/>
        <w:jc w:val="both"/>
        <w:rPr>
          <w:sz w:val="26"/>
          <w:szCs w:val="26"/>
        </w:rPr>
      </w:pPr>
      <w:r>
        <w:rPr>
          <w:sz w:val="26"/>
          <w:szCs w:val="26"/>
        </w:rPr>
        <w:t>муниципального округа                                                                                Н.Н. Раськин</w:t>
      </w: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p w:rsidR="0031580C" w:rsidRDefault="0031580C" w:rsidP="00732194">
      <w:pPr>
        <w:tabs>
          <w:tab w:val="left" w:pos="6946"/>
        </w:tabs>
        <w:ind w:right="-1"/>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31580C" w:rsidRPr="0031580C" w:rsidTr="0031580C">
        <w:tc>
          <w:tcPr>
            <w:tcW w:w="4785" w:type="dxa"/>
          </w:tcPr>
          <w:p w:rsidR="0031580C" w:rsidRPr="0031580C" w:rsidRDefault="0031580C" w:rsidP="00732194">
            <w:pPr>
              <w:tabs>
                <w:tab w:val="left" w:pos="6946"/>
              </w:tabs>
              <w:ind w:right="-1"/>
              <w:jc w:val="both"/>
            </w:pPr>
          </w:p>
        </w:tc>
        <w:tc>
          <w:tcPr>
            <w:tcW w:w="4786" w:type="dxa"/>
          </w:tcPr>
          <w:p w:rsidR="0031580C" w:rsidRDefault="0031580C" w:rsidP="0031580C">
            <w:pPr>
              <w:tabs>
                <w:tab w:val="left" w:pos="6946"/>
              </w:tabs>
              <w:ind w:right="-1"/>
              <w:jc w:val="center"/>
            </w:pPr>
            <w:r w:rsidRPr="0031580C">
              <w:t>Утверждены</w:t>
            </w:r>
          </w:p>
          <w:p w:rsidR="0031580C" w:rsidRDefault="0031580C" w:rsidP="0031580C">
            <w:pPr>
              <w:tabs>
                <w:tab w:val="left" w:pos="6946"/>
              </w:tabs>
              <w:ind w:right="-1"/>
              <w:jc w:val="center"/>
            </w:pPr>
            <w:r>
              <w:lastRenderedPageBreak/>
              <w:t>постановлением администрации</w:t>
            </w:r>
          </w:p>
          <w:p w:rsidR="0031580C" w:rsidRDefault="0031580C" w:rsidP="0031580C">
            <w:pPr>
              <w:tabs>
                <w:tab w:val="left" w:pos="6946"/>
              </w:tabs>
              <w:ind w:right="-1"/>
              <w:jc w:val="center"/>
            </w:pPr>
            <w:r>
              <w:t xml:space="preserve">Комсомольского муниципального округа Чувашской Республики </w:t>
            </w:r>
          </w:p>
          <w:p w:rsidR="0031580C" w:rsidRPr="0031580C" w:rsidRDefault="0031580C" w:rsidP="00A46B58">
            <w:pPr>
              <w:tabs>
                <w:tab w:val="left" w:pos="6946"/>
              </w:tabs>
              <w:ind w:right="-1"/>
              <w:jc w:val="center"/>
            </w:pPr>
            <w:r>
              <w:t xml:space="preserve">от </w:t>
            </w:r>
            <w:r w:rsidR="00A46B58">
              <w:t>24.10.</w:t>
            </w:r>
            <w:r>
              <w:t xml:space="preserve">2024 г. № </w:t>
            </w:r>
            <w:r w:rsidR="00A46B58">
              <w:t>1140</w:t>
            </w:r>
          </w:p>
        </w:tc>
      </w:tr>
    </w:tbl>
    <w:p w:rsidR="0031580C" w:rsidRDefault="0031580C" w:rsidP="00732194">
      <w:pPr>
        <w:tabs>
          <w:tab w:val="left" w:pos="6946"/>
        </w:tabs>
        <w:ind w:right="-1"/>
        <w:jc w:val="both"/>
      </w:pPr>
    </w:p>
    <w:p w:rsidR="00C62C57" w:rsidRPr="00C62C57" w:rsidRDefault="00C62C57" w:rsidP="00C62C57">
      <w:pPr>
        <w:tabs>
          <w:tab w:val="left" w:pos="6946"/>
        </w:tabs>
        <w:ind w:right="-1"/>
        <w:jc w:val="center"/>
        <w:rPr>
          <w:b/>
          <w:sz w:val="26"/>
          <w:szCs w:val="26"/>
        </w:rPr>
      </w:pPr>
      <w:r w:rsidRPr="00091A57">
        <w:rPr>
          <w:b/>
          <w:shd w:val="clear" w:color="auto" w:fill="FFFFFF"/>
        </w:rPr>
        <w:t>Порядок и условия</w:t>
      </w:r>
      <w:r w:rsidRPr="00091A57">
        <w:rPr>
          <w:b/>
          <w:shd w:val="clear" w:color="auto" w:fill="FFFFFF"/>
        </w:rPr>
        <w:br/>
        <w:t>командирования муниципальных служащих</w:t>
      </w:r>
      <w:r w:rsidRPr="00C62C57">
        <w:rPr>
          <w:b/>
          <w:sz w:val="26"/>
          <w:szCs w:val="26"/>
        </w:rPr>
        <w:t xml:space="preserve"> </w:t>
      </w:r>
      <w:r w:rsidRPr="00C62C57">
        <w:rPr>
          <w:b/>
          <w:shd w:val="clear" w:color="auto" w:fill="FFFFFF"/>
        </w:rPr>
        <w:t>Комсомольского муниципального округа Чувашской Республики</w:t>
      </w:r>
    </w:p>
    <w:p w:rsidR="0031580C" w:rsidRDefault="0031580C" w:rsidP="00C62C57">
      <w:pPr>
        <w:tabs>
          <w:tab w:val="left" w:pos="6946"/>
        </w:tabs>
        <w:ind w:right="-1"/>
        <w:jc w:val="center"/>
      </w:pPr>
    </w:p>
    <w:p w:rsidR="00506A0F" w:rsidRPr="00506A0F" w:rsidRDefault="00C62C57" w:rsidP="0056504F">
      <w:pPr>
        <w:tabs>
          <w:tab w:val="left" w:pos="6946"/>
        </w:tabs>
        <w:ind w:right="-1" w:firstLine="567"/>
        <w:jc w:val="both"/>
      </w:pPr>
      <w:r>
        <w:t>1.</w:t>
      </w:r>
      <w:r w:rsidR="00C713AC">
        <w:t xml:space="preserve"> Муниципальные служащие Комсомольского муниципального округа Чувашской Республики (далее – муниципальный служащий) направляются </w:t>
      </w:r>
      <w:r w:rsidR="00C713AC" w:rsidRPr="00C713AC">
        <w:t>в служебные командировки по решению</w:t>
      </w:r>
      <w:r w:rsidR="00C713AC">
        <w:t xml:space="preserve"> главы Комсомольского муниципального округа Чувашской Республики </w:t>
      </w:r>
      <w:r w:rsidR="0061052A" w:rsidRPr="00506A0F">
        <w:t>или уполномоченного им лица</w:t>
      </w:r>
      <w:r w:rsidR="00506A0F" w:rsidRPr="00506A0F">
        <w:t xml:space="preserve"> </w:t>
      </w:r>
      <w:r w:rsidR="00C713AC" w:rsidRPr="00506A0F">
        <w:t xml:space="preserve">либо руководителя </w:t>
      </w:r>
      <w:r w:rsidR="0056504F">
        <w:t xml:space="preserve">отраслевого (функционального) органа </w:t>
      </w:r>
      <w:r w:rsidR="0061052A" w:rsidRPr="00506A0F">
        <w:t>администрации Комсомольского муниципально</w:t>
      </w:r>
      <w:r w:rsidR="00506A0F">
        <w:t xml:space="preserve">го округа Чувашской Республики </w:t>
      </w:r>
      <w:r w:rsidR="0061052A" w:rsidRPr="00506A0F">
        <w:t>(далее – представитель нанимателя)</w:t>
      </w:r>
      <w:r w:rsidR="00506A0F" w:rsidRPr="00506A0F">
        <w:rPr>
          <w:sz w:val="21"/>
          <w:szCs w:val="21"/>
          <w:shd w:val="clear" w:color="auto" w:fill="FFFFFF"/>
        </w:rPr>
        <w:t xml:space="preserve"> </w:t>
      </w:r>
      <w:r w:rsidR="00506A0F" w:rsidRPr="00506A0F">
        <w:t>на определенный срок для выполнения служебного задания (вне постоянного места прохождения муниципальной службы Комсомольского муниципального округа Чувашской Республики) как на территории Российской Федерации, так и на территориях иностранных государств.</w:t>
      </w:r>
    </w:p>
    <w:p w:rsidR="000479F8" w:rsidRPr="000479F8" w:rsidRDefault="00C62C57" w:rsidP="00C62C57">
      <w:pPr>
        <w:tabs>
          <w:tab w:val="left" w:pos="6946"/>
        </w:tabs>
        <w:ind w:right="-1" w:firstLine="567"/>
        <w:jc w:val="both"/>
      </w:pPr>
      <w:r w:rsidRPr="000479F8">
        <w:t xml:space="preserve">2. </w:t>
      </w:r>
      <w:r w:rsidR="00C713AC" w:rsidRPr="000479F8">
        <w:t xml:space="preserve">В служебные командировки направляются муниципальные служащие, замещающие должности муниципальной службы Комсомольского муниципального округа Чувашской Республики (далее - должность муниципальной службы) и состоящие в штате </w:t>
      </w:r>
      <w:r w:rsidR="000479F8" w:rsidRPr="000479F8">
        <w:t>администрации Комсомольского муниципального округа Чувашской Республики, либо соответствующего отраслевого (функционального) органа администрации Комсомольского муниципального округа Чувашской Республики.</w:t>
      </w:r>
    </w:p>
    <w:p w:rsidR="00506A0F" w:rsidRDefault="00506A0F" w:rsidP="00C116BD">
      <w:pPr>
        <w:tabs>
          <w:tab w:val="left" w:pos="6946"/>
        </w:tabs>
        <w:ind w:right="-1" w:firstLine="567"/>
        <w:jc w:val="both"/>
      </w:pPr>
      <w:r w:rsidRPr="00506A0F">
        <w:t xml:space="preserve">3. Направление в служебные командировки руководителей </w:t>
      </w:r>
      <w:r w:rsidR="00C116BD">
        <w:t xml:space="preserve">отраслевых (функциональных) органов </w:t>
      </w:r>
      <w:r w:rsidRPr="00506A0F">
        <w:t>администрации Комсомольского муниципального округа Чувашской Республики</w:t>
      </w:r>
      <w:r>
        <w:t xml:space="preserve">, </w:t>
      </w:r>
      <w:r w:rsidRPr="00506A0F">
        <w:t>замещающих должности муниципальной службы</w:t>
      </w:r>
      <w:r>
        <w:t xml:space="preserve">, </w:t>
      </w:r>
      <w:r w:rsidRPr="00506A0F">
        <w:t xml:space="preserve">осуществляется с письменного согласия главы Комсомольского </w:t>
      </w:r>
      <w:r>
        <w:t xml:space="preserve">муниципального округа Чувашской Республики </w:t>
      </w:r>
      <w:r w:rsidRPr="00506A0F">
        <w:t xml:space="preserve">и оформляется распоряжением администрации Комсомольского </w:t>
      </w:r>
      <w:r>
        <w:t>муниципального округа Чувашской Республики.</w:t>
      </w:r>
      <w:r w:rsidRPr="00506A0F">
        <w:t xml:space="preserve"> </w:t>
      </w:r>
    </w:p>
    <w:p w:rsidR="00C713AC" w:rsidRDefault="00C713AC" w:rsidP="00506A0F">
      <w:pPr>
        <w:tabs>
          <w:tab w:val="left" w:pos="6946"/>
        </w:tabs>
        <w:ind w:right="-1" w:firstLine="567"/>
        <w:jc w:val="both"/>
      </w:pPr>
      <w:r>
        <w:t>4.</w:t>
      </w:r>
      <w:r w:rsidR="00506A0F" w:rsidRPr="00506A0F">
        <w:rPr>
          <w:color w:val="22272F"/>
          <w:sz w:val="21"/>
          <w:szCs w:val="21"/>
          <w:shd w:val="clear" w:color="auto" w:fill="FFFFFF"/>
        </w:rPr>
        <w:t xml:space="preserve"> </w:t>
      </w:r>
      <w:r w:rsidR="00506A0F" w:rsidRPr="00506A0F">
        <w:t xml:space="preserve">Срок служебной командировки </w:t>
      </w:r>
      <w:r w:rsidR="00506A0F">
        <w:t xml:space="preserve">муниципального </w:t>
      </w:r>
      <w:r w:rsidR="00506A0F" w:rsidRPr="00506A0F">
        <w:t>служащего определяется представителем нанимателя с учетом объема, сложности и других особенностей служебного задания.</w:t>
      </w:r>
    </w:p>
    <w:p w:rsidR="00506A0F" w:rsidRPr="00506A0F" w:rsidRDefault="00506A0F" w:rsidP="00ED5B87">
      <w:pPr>
        <w:tabs>
          <w:tab w:val="left" w:pos="6946"/>
        </w:tabs>
        <w:ind w:right="-1" w:firstLine="567"/>
        <w:jc w:val="both"/>
      </w:pPr>
      <w:r w:rsidRPr="00506A0F">
        <w:t xml:space="preserve">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w:t>
      </w:r>
      <w:r w:rsidR="00ED5B87">
        <w:t xml:space="preserve">муниципальный  </w:t>
      </w:r>
      <w:r w:rsidRPr="00506A0F">
        <w:t xml:space="preserve">служащим </w:t>
      </w:r>
      <w:r w:rsidR="00ED5B87">
        <w:t xml:space="preserve">муниципальной </w:t>
      </w:r>
      <w:r w:rsidRPr="00506A0F">
        <w:t xml:space="preserve">службы </w:t>
      </w:r>
      <w:r w:rsidR="00ED5B87">
        <w:t xml:space="preserve">Комсомольского муниципального округа </w:t>
      </w:r>
      <w:r w:rsidRPr="00506A0F">
        <w:t xml:space="preserve">Чувашской Республики (далее - </w:t>
      </w:r>
      <w:r w:rsidR="00ED5B87">
        <w:t>муниципальная</w:t>
      </w:r>
      <w:r w:rsidRPr="00506A0F">
        <w:t xml:space="preserve"> служба), а днем приезда из служебной командировки - день прибытия указанного транспортного средства в постоянное место прохождения </w:t>
      </w:r>
      <w:r w:rsidR="00ED5B87">
        <w:t>муниципальным</w:t>
      </w:r>
      <w:r w:rsidRPr="00506A0F">
        <w:t xml:space="preserve"> служащим </w:t>
      </w:r>
      <w:r w:rsidR="00ED5B87">
        <w:t>муниципальной</w:t>
      </w:r>
      <w:r w:rsidRPr="00506A0F">
        <w:t xml:space="preserve"> службы.</w:t>
      </w:r>
    </w:p>
    <w:p w:rsidR="00506A0F" w:rsidRPr="00506A0F" w:rsidRDefault="00506A0F" w:rsidP="00506A0F">
      <w:pPr>
        <w:tabs>
          <w:tab w:val="left" w:pos="6946"/>
        </w:tabs>
        <w:ind w:right="-1" w:firstLine="567"/>
        <w:jc w:val="both"/>
      </w:pPr>
      <w:r w:rsidRPr="00506A0F">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506A0F" w:rsidRPr="00506A0F" w:rsidRDefault="00506A0F" w:rsidP="00506A0F">
      <w:pPr>
        <w:tabs>
          <w:tab w:val="left" w:pos="6946"/>
        </w:tabs>
        <w:ind w:right="-1" w:firstLine="567"/>
        <w:jc w:val="both"/>
      </w:pPr>
      <w:r w:rsidRPr="00506A0F">
        <w:t xml:space="preserve">Если станция, пристань, аэропорт находятся за чертой населенного пункта, учитывается время, необходимое для приезда до станции, пристани, аэропорта. Аналогично определяется день приезда </w:t>
      </w:r>
      <w:r w:rsidR="00ED5B87">
        <w:t>муниципального</w:t>
      </w:r>
      <w:r w:rsidRPr="00506A0F">
        <w:t xml:space="preserve"> служащего в постоянное место прохождения </w:t>
      </w:r>
      <w:r w:rsidR="00ED5B87">
        <w:t>муниципальной</w:t>
      </w:r>
      <w:r w:rsidRPr="00506A0F">
        <w:t xml:space="preserve"> службы.</w:t>
      </w:r>
    </w:p>
    <w:p w:rsidR="00506A0F" w:rsidRDefault="00506A0F" w:rsidP="00506A0F">
      <w:pPr>
        <w:tabs>
          <w:tab w:val="left" w:pos="6946"/>
        </w:tabs>
        <w:ind w:right="-1" w:firstLine="567"/>
        <w:jc w:val="both"/>
      </w:pPr>
      <w:r w:rsidRPr="00506A0F">
        <w:t xml:space="preserve">Вопрос о явке </w:t>
      </w:r>
      <w:r w:rsidR="00ED5B87">
        <w:t>муниципального</w:t>
      </w:r>
      <w:r w:rsidRPr="00506A0F">
        <w:t xml:space="preserve"> служащего на службу в день выезда в служебную командировку и день приезда из служебной командировки решается в порядке, установленном представителем нанимателя.</w:t>
      </w:r>
    </w:p>
    <w:p w:rsidR="00ED5B87" w:rsidRPr="00ED5B87" w:rsidRDefault="00ED5B87" w:rsidP="000479F8">
      <w:pPr>
        <w:tabs>
          <w:tab w:val="left" w:pos="6946"/>
        </w:tabs>
        <w:ind w:right="-1" w:firstLine="567"/>
        <w:jc w:val="both"/>
      </w:pPr>
      <w:r>
        <w:t xml:space="preserve">6. </w:t>
      </w:r>
      <w:r w:rsidRPr="00ED5B87">
        <w:t xml:space="preserve">Срок пребывания </w:t>
      </w:r>
      <w:r>
        <w:t>муниципального</w:t>
      </w:r>
      <w:r w:rsidRPr="00ED5B87">
        <w:t xml:space="preserve">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w:t>
      </w:r>
      <w:proofErr w:type="gramStart"/>
      <w:r w:rsidRPr="00ED5B87">
        <w:t xml:space="preserve">им </w:t>
      </w:r>
      <w:r w:rsidR="000479F8">
        <w:t xml:space="preserve"> </w:t>
      </w:r>
      <w:r w:rsidRPr="00ED5B87">
        <w:t>по</w:t>
      </w:r>
      <w:proofErr w:type="gramEnd"/>
      <w:r w:rsidRPr="00ED5B87">
        <w:t xml:space="preserve"> возвращении из служебной командировки.</w:t>
      </w:r>
    </w:p>
    <w:p w:rsidR="00ED5B87" w:rsidRPr="00ED5B87" w:rsidRDefault="00ED5B87" w:rsidP="00ED5B87">
      <w:pPr>
        <w:tabs>
          <w:tab w:val="left" w:pos="6946"/>
        </w:tabs>
        <w:ind w:right="-1" w:firstLine="567"/>
        <w:jc w:val="both"/>
      </w:pPr>
      <w:r w:rsidRPr="00ED5B87">
        <w:t xml:space="preserve">При отсутствии проездных документов (билетов) фактический срок пребывания </w:t>
      </w:r>
      <w:r>
        <w:t>муниципального</w:t>
      </w:r>
      <w:r w:rsidRPr="00ED5B87">
        <w:t xml:space="preserve">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ED5B87" w:rsidRPr="00ED5B87" w:rsidRDefault="00ED5B87" w:rsidP="00ED5B87">
      <w:pPr>
        <w:tabs>
          <w:tab w:val="left" w:pos="6946"/>
        </w:tabs>
        <w:ind w:right="-1" w:firstLine="567"/>
        <w:jc w:val="both"/>
      </w:pPr>
      <w:r>
        <w:t xml:space="preserve">7. </w:t>
      </w:r>
      <w:r w:rsidRPr="00ED5B87">
        <w:t xml:space="preserve">При направлении </w:t>
      </w:r>
      <w:r>
        <w:t>муниципального</w:t>
      </w:r>
      <w:r w:rsidRPr="00ED5B87">
        <w:t xml:space="preserve"> служащего в служебную командировку ему гарантируется сохранение должности </w:t>
      </w:r>
      <w:r>
        <w:t>муниципальной</w:t>
      </w:r>
      <w:r w:rsidRPr="00ED5B87">
        <w:t xml:space="preserve"> службы и денежного содержания, а также возмещаются:</w:t>
      </w:r>
    </w:p>
    <w:p w:rsidR="00ED5B87" w:rsidRPr="00ED5B87" w:rsidRDefault="00ED5B87" w:rsidP="00ED5B87">
      <w:pPr>
        <w:tabs>
          <w:tab w:val="left" w:pos="6946"/>
        </w:tabs>
        <w:ind w:right="-1" w:firstLine="567"/>
        <w:jc w:val="both"/>
      </w:pPr>
      <w:r w:rsidRPr="00ED5B87">
        <w:t xml:space="preserve">а) расходы по проезду к месту командирования и обратно - к постоянному месту прохождения </w:t>
      </w:r>
      <w:r>
        <w:t>муниципальной</w:t>
      </w:r>
      <w:r w:rsidRPr="00ED5B87">
        <w:t xml:space="preserve"> службы;</w:t>
      </w:r>
    </w:p>
    <w:p w:rsidR="00ED5B87" w:rsidRPr="00ED5B87" w:rsidRDefault="00ED5B87" w:rsidP="00ED5B87">
      <w:pPr>
        <w:tabs>
          <w:tab w:val="left" w:pos="6946"/>
        </w:tabs>
        <w:ind w:right="-1" w:firstLine="567"/>
        <w:jc w:val="both"/>
      </w:pPr>
      <w:r w:rsidRPr="00ED5B87">
        <w:t xml:space="preserve">б) расходы по проезду из одного населенного пункта в другой, если </w:t>
      </w:r>
      <w:r>
        <w:t xml:space="preserve">муниципальный </w:t>
      </w:r>
      <w:r w:rsidRPr="00ED5B87">
        <w:t>служащий командирован в несколько органов (организаций), расположенных в разных населенных пунктах;</w:t>
      </w:r>
    </w:p>
    <w:p w:rsidR="00ED5B87" w:rsidRPr="00ED5B87" w:rsidRDefault="00ED5B87" w:rsidP="00ED5B87">
      <w:pPr>
        <w:tabs>
          <w:tab w:val="left" w:pos="6946"/>
        </w:tabs>
        <w:ind w:right="-1" w:firstLine="567"/>
        <w:jc w:val="both"/>
      </w:pPr>
      <w:r w:rsidRPr="00ED5B87">
        <w:t>в) расходы по найму жилого помещения;</w:t>
      </w:r>
    </w:p>
    <w:p w:rsidR="00ED5B87" w:rsidRPr="00ED5B87" w:rsidRDefault="00ED5B87" w:rsidP="00ED5B87">
      <w:pPr>
        <w:tabs>
          <w:tab w:val="left" w:pos="6946"/>
        </w:tabs>
        <w:ind w:right="-1" w:firstLine="567"/>
        <w:jc w:val="both"/>
      </w:pPr>
      <w:r w:rsidRPr="00ED5B87">
        <w:t>г) дополнительные расходы, связанные с проживанием вне постоянного места жительства (суточные);</w:t>
      </w:r>
    </w:p>
    <w:p w:rsidR="00ED5B87" w:rsidRPr="00ED5B87" w:rsidRDefault="00ED5B87" w:rsidP="00ED5B87">
      <w:pPr>
        <w:tabs>
          <w:tab w:val="left" w:pos="6946"/>
        </w:tabs>
        <w:ind w:right="-1" w:firstLine="567"/>
        <w:jc w:val="both"/>
      </w:pPr>
      <w:r w:rsidRPr="00ED5B87">
        <w:t xml:space="preserve">д) иные расходы, связанные со служебной командировкой (при условии, что они произведены </w:t>
      </w:r>
      <w:r>
        <w:t>муниципальным</w:t>
      </w:r>
      <w:r w:rsidRPr="00ED5B87">
        <w:t xml:space="preserve"> служащим с разрешения или ведома представителя нанимателя), - при представлении документов, подтверждающих эти расходы.</w:t>
      </w:r>
    </w:p>
    <w:p w:rsidR="00ED5B87" w:rsidRPr="00ED5B87" w:rsidRDefault="00ED5B87" w:rsidP="00ED5B87">
      <w:pPr>
        <w:tabs>
          <w:tab w:val="left" w:pos="6946"/>
        </w:tabs>
        <w:ind w:right="-1" w:firstLine="567"/>
        <w:jc w:val="both"/>
      </w:pPr>
      <w:r>
        <w:t>Муниципальному</w:t>
      </w:r>
      <w:r w:rsidRPr="00ED5B87">
        <w:t xml:space="preserve"> служащему в период его нахождения в служебной командировке на 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ED5B87" w:rsidRDefault="003158BB" w:rsidP="00506A0F">
      <w:pPr>
        <w:tabs>
          <w:tab w:val="left" w:pos="6946"/>
        </w:tabs>
        <w:ind w:right="-1" w:firstLine="567"/>
        <w:jc w:val="both"/>
      </w:pPr>
      <w:r>
        <w:t xml:space="preserve">8. </w:t>
      </w:r>
      <w:r w:rsidRPr="003158BB">
        <w:t xml:space="preserve">Денежное содержание за период нахождения </w:t>
      </w:r>
      <w:r>
        <w:t>муниципального</w:t>
      </w:r>
      <w:r w:rsidRPr="003158BB">
        <w:t xml:space="preserve"> служащего в служебной командировке сохраняется за все служебные дни по графику, установленному в постоянном месте прохождения </w:t>
      </w:r>
      <w:r>
        <w:t>муниципальным</w:t>
      </w:r>
      <w:r w:rsidRPr="003158BB">
        <w:t xml:space="preserve"> служащим </w:t>
      </w:r>
      <w:r>
        <w:t>муниципальной</w:t>
      </w:r>
      <w:r w:rsidRPr="003158BB">
        <w:t xml:space="preserve"> службы.</w:t>
      </w:r>
    </w:p>
    <w:p w:rsidR="003158BB" w:rsidRPr="003158BB" w:rsidRDefault="003158BB" w:rsidP="003158BB">
      <w:pPr>
        <w:tabs>
          <w:tab w:val="left" w:pos="6946"/>
        </w:tabs>
        <w:ind w:right="-1" w:firstLine="567"/>
        <w:jc w:val="both"/>
      </w:pPr>
      <w:r>
        <w:t xml:space="preserve">9. </w:t>
      </w:r>
      <w:r w:rsidRPr="003158BB">
        <w:t xml:space="preserve">При направлении </w:t>
      </w:r>
      <w:r>
        <w:t>муниципального</w:t>
      </w:r>
      <w:r w:rsidRPr="003158BB">
        <w:t xml:space="preserve"> служащего в служебную командировку на территорию иностранного государства ему дополнительно возмещаются:</w:t>
      </w:r>
    </w:p>
    <w:p w:rsidR="003158BB" w:rsidRPr="003158BB" w:rsidRDefault="003158BB" w:rsidP="003158BB">
      <w:pPr>
        <w:tabs>
          <w:tab w:val="left" w:pos="6946"/>
        </w:tabs>
        <w:ind w:right="-1" w:firstLine="567"/>
        <w:jc w:val="both"/>
      </w:pPr>
      <w:r w:rsidRPr="003158BB">
        <w:t>а) расходы на оформление заграничного паспорта, визы и других выездных документов;</w:t>
      </w:r>
    </w:p>
    <w:p w:rsidR="003158BB" w:rsidRPr="003158BB" w:rsidRDefault="003158BB" w:rsidP="003158BB">
      <w:pPr>
        <w:tabs>
          <w:tab w:val="left" w:pos="6946"/>
        </w:tabs>
        <w:ind w:right="-1" w:firstLine="567"/>
        <w:jc w:val="both"/>
      </w:pPr>
      <w:r w:rsidRPr="003158BB">
        <w:t>б) обязательные консульские и аэродромные сборы;</w:t>
      </w:r>
    </w:p>
    <w:p w:rsidR="003158BB" w:rsidRPr="003158BB" w:rsidRDefault="003158BB" w:rsidP="003158BB">
      <w:pPr>
        <w:tabs>
          <w:tab w:val="left" w:pos="6946"/>
        </w:tabs>
        <w:ind w:right="-1" w:firstLine="567"/>
        <w:jc w:val="both"/>
      </w:pPr>
      <w:r w:rsidRPr="003158BB">
        <w:t>в) сборы за право въезда или транзита автомобильного транспорта;</w:t>
      </w:r>
    </w:p>
    <w:p w:rsidR="003158BB" w:rsidRPr="003158BB" w:rsidRDefault="003158BB" w:rsidP="003158BB">
      <w:pPr>
        <w:tabs>
          <w:tab w:val="left" w:pos="6946"/>
        </w:tabs>
        <w:ind w:right="-1" w:firstLine="567"/>
        <w:jc w:val="both"/>
      </w:pPr>
      <w:r w:rsidRPr="003158BB">
        <w:t>г) расходы на оформление обязательной медицинской страховки;</w:t>
      </w:r>
    </w:p>
    <w:p w:rsidR="003158BB" w:rsidRDefault="003158BB" w:rsidP="003158BB">
      <w:pPr>
        <w:tabs>
          <w:tab w:val="left" w:pos="6946"/>
        </w:tabs>
        <w:ind w:right="-1" w:firstLine="567"/>
        <w:jc w:val="both"/>
      </w:pPr>
      <w:r w:rsidRPr="003158BB">
        <w:t>д) иные обязательные платежи и сборы.</w:t>
      </w:r>
    </w:p>
    <w:p w:rsidR="00917297" w:rsidRPr="00917297" w:rsidRDefault="003158BB" w:rsidP="00917297">
      <w:pPr>
        <w:tabs>
          <w:tab w:val="left" w:pos="6946"/>
        </w:tabs>
        <w:ind w:right="-1" w:firstLine="567"/>
        <w:jc w:val="both"/>
      </w:pPr>
      <w:r>
        <w:t>10.</w:t>
      </w:r>
      <w:r w:rsidR="00917297" w:rsidRPr="00917297">
        <w:rPr>
          <w:color w:val="22272F"/>
          <w:sz w:val="21"/>
          <w:szCs w:val="21"/>
        </w:rPr>
        <w:t xml:space="preserve"> </w:t>
      </w:r>
      <w:r w:rsidR="00917297" w:rsidRPr="00917297">
        <w:t xml:space="preserve">В случае временной нетрудоспособности командированного </w:t>
      </w:r>
      <w:r w:rsidR="00917297">
        <w:t>муниципального</w:t>
      </w:r>
      <w:r w:rsidR="00917297" w:rsidRPr="00917297">
        <w:t xml:space="preserve"> служащего, удостоверенной в установленном порядке, ему возмещаются расходы по найму жилого помещения (кроме случаев, когда командированный </w:t>
      </w:r>
      <w:r w:rsidR="00917297">
        <w:t>муниципальный</w:t>
      </w:r>
      <w:r w:rsidR="00917297" w:rsidRPr="00917297">
        <w:t xml:space="preserve">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917297" w:rsidRDefault="00917297" w:rsidP="00917297">
      <w:pPr>
        <w:tabs>
          <w:tab w:val="left" w:pos="6946"/>
        </w:tabs>
        <w:ind w:right="-1" w:firstLine="567"/>
        <w:jc w:val="both"/>
      </w:pPr>
      <w:r w:rsidRPr="00917297">
        <w:t xml:space="preserve">За период временной нетрудоспособности командированному </w:t>
      </w:r>
      <w:r w:rsidR="0054243C">
        <w:t>муниципальному</w:t>
      </w:r>
      <w:r w:rsidRPr="00917297">
        <w:t xml:space="preserve"> служащему выплачивается пособие по временной нетрудоспособности в соответствии с законодательством Российской Федерации.</w:t>
      </w:r>
    </w:p>
    <w:p w:rsidR="0054243C" w:rsidRPr="0054243C" w:rsidRDefault="0054243C" w:rsidP="0054243C">
      <w:pPr>
        <w:tabs>
          <w:tab w:val="left" w:pos="6946"/>
        </w:tabs>
        <w:ind w:right="-1" w:firstLine="567"/>
        <w:jc w:val="both"/>
      </w:pPr>
      <w:r>
        <w:t xml:space="preserve">11. </w:t>
      </w:r>
      <w:r w:rsidRPr="0054243C">
        <w:t xml:space="preserve">Дополнительные расходы, связанные с проживанием вне постоянного места жительства (суточные), выплачиваются </w:t>
      </w:r>
      <w:r>
        <w:t>муниципальному</w:t>
      </w:r>
      <w:r w:rsidRPr="0054243C">
        <w:t xml:space="preserve"> служащему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следующих размерах:</w:t>
      </w:r>
    </w:p>
    <w:p w:rsidR="0054243C" w:rsidRPr="0054243C" w:rsidRDefault="0054243C" w:rsidP="0054243C">
      <w:pPr>
        <w:tabs>
          <w:tab w:val="left" w:pos="6946"/>
        </w:tabs>
        <w:ind w:right="-1" w:firstLine="567"/>
        <w:jc w:val="both"/>
      </w:pPr>
      <w:r w:rsidRPr="0054243C">
        <w:t>при направлении в служебную командировку в пределах Чувашской Республики - 200 рублей;</w:t>
      </w:r>
    </w:p>
    <w:p w:rsidR="0054243C" w:rsidRPr="0054243C" w:rsidRDefault="0054243C" w:rsidP="0054243C">
      <w:pPr>
        <w:tabs>
          <w:tab w:val="left" w:pos="6946"/>
        </w:tabs>
        <w:ind w:right="-1" w:firstLine="567"/>
        <w:jc w:val="both"/>
      </w:pPr>
      <w:r w:rsidRPr="0054243C">
        <w:t xml:space="preserve">при направлении в служебную командировку в иные субъекты Российской Федерации (за исключением нахождения </w:t>
      </w:r>
      <w:r>
        <w:t>муниципального</w:t>
      </w:r>
      <w:r w:rsidRPr="0054243C">
        <w:t xml:space="preserve"> служащего на территориях Донецкой Народной Республики, Луганской Народной Республики, Запорожской области и Херсонской области) - 500 рублей.</w:t>
      </w:r>
    </w:p>
    <w:p w:rsidR="0054243C" w:rsidRDefault="0054243C" w:rsidP="00917297">
      <w:pPr>
        <w:tabs>
          <w:tab w:val="left" w:pos="6946"/>
        </w:tabs>
        <w:ind w:right="-1" w:firstLine="567"/>
        <w:jc w:val="both"/>
      </w:pPr>
      <w:r w:rsidRPr="0054243C">
        <w:t xml:space="preserve">При направлении в служебную командировку на территории Донецкой Народной Республики, Луганской Народной Республики, Запорожской области и Херсонской области </w:t>
      </w:r>
      <w:r>
        <w:t>муниципальному</w:t>
      </w:r>
      <w:r w:rsidRPr="0054243C">
        <w:t xml:space="preserve"> служащему за каждый день нахождения в служебной командировке на указанных территориях, включая выходные и нерабочие праздничные дни, суточные выплачиваются в размере 8480 рублей.</w:t>
      </w:r>
    </w:p>
    <w:p w:rsidR="0054243C" w:rsidRPr="0054243C" w:rsidRDefault="0054243C" w:rsidP="0054243C">
      <w:pPr>
        <w:tabs>
          <w:tab w:val="left" w:pos="6946"/>
        </w:tabs>
        <w:ind w:right="-1" w:firstLine="567"/>
        <w:jc w:val="both"/>
      </w:pPr>
      <w:r>
        <w:t xml:space="preserve">12. </w:t>
      </w:r>
      <w:r w:rsidRPr="0054243C">
        <w:t xml:space="preserve">В случае командирования </w:t>
      </w:r>
      <w:r>
        <w:t>муниципального</w:t>
      </w:r>
      <w:r w:rsidRPr="0054243C">
        <w:t xml:space="preserve">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54243C" w:rsidRPr="0054243C" w:rsidRDefault="0054243C" w:rsidP="0054243C">
      <w:pPr>
        <w:tabs>
          <w:tab w:val="left" w:pos="6946"/>
        </w:tabs>
        <w:ind w:right="-1" w:firstLine="567"/>
        <w:jc w:val="both"/>
      </w:pPr>
      <w:r w:rsidRPr="0054243C">
        <w:t xml:space="preserve">Если командированный </w:t>
      </w:r>
      <w:r>
        <w:t>муниципальный</w:t>
      </w:r>
      <w:r w:rsidRPr="0054243C">
        <w:t xml:space="preserve">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Правительством Российской Федерации для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54243C" w:rsidRPr="0054243C" w:rsidRDefault="0054243C" w:rsidP="0054243C">
      <w:pPr>
        <w:tabs>
          <w:tab w:val="left" w:pos="6946"/>
        </w:tabs>
        <w:ind w:right="-1" w:firstLine="567"/>
        <w:jc w:val="both"/>
      </w:pPr>
      <w:r w:rsidRPr="0054243C">
        <w:t xml:space="preserve">Вопрос о целесообразности ежедневного возвращения </w:t>
      </w:r>
      <w:r>
        <w:t>муниципального</w:t>
      </w:r>
      <w:r w:rsidRPr="0054243C">
        <w:t xml:space="preserve"> служащего из места командирования к постоянному месту жительства в каждом конкретном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w:t>
      </w:r>
      <w:r>
        <w:t>муниципальному</w:t>
      </w:r>
      <w:r w:rsidRPr="0054243C">
        <w:t xml:space="preserve"> служащему условий для отдыха.</w:t>
      </w:r>
    </w:p>
    <w:p w:rsidR="0054243C" w:rsidRPr="0054243C" w:rsidRDefault="0054243C" w:rsidP="0054243C">
      <w:pPr>
        <w:tabs>
          <w:tab w:val="left" w:pos="6946"/>
        </w:tabs>
        <w:ind w:right="-1" w:firstLine="567"/>
        <w:jc w:val="both"/>
      </w:pPr>
      <w:r>
        <w:t>13.</w:t>
      </w:r>
      <w:r w:rsidRPr="0054243C">
        <w:rPr>
          <w:color w:val="22272F"/>
          <w:sz w:val="21"/>
          <w:szCs w:val="21"/>
        </w:rPr>
        <w:t xml:space="preserve"> </w:t>
      </w:r>
      <w:r w:rsidRPr="0054243C">
        <w:t xml:space="preserve">Расходы по бронированию и найму жилого помещения возмещаются командированным </w:t>
      </w:r>
      <w:r>
        <w:t>муниципальным</w:t>
      </w:r>
      <w:r w:rsidRPr="0054243C">
        <w:t xml:space="preserve">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54243C" w:rsidRPr="0054243C" w:rsidRDefault="0054243C" w:rsidP="0054243C">
      <w:pPr>
        <w:tabs>
          <w:tab w:val="left" w:pos="6946"/>
        </w:tabs>
        <w:ind w:right="-1" w:firstLine="567"/>
        <w:jc w:val="both"/>
      </w:pPr>
      <w:r w:rsidRPr="0054243C">
        <w:t xml:space="preserve">а) </w:t>
      </w:r>
      <w:r>
        <w:t>муниципальным</w:t>
      </w:r>
      <w:r w:rsidRPr="0054243C">
        <w:t xml:space="preserve"> служащим, замещающим высшие должности </w:t>
      </w:r>
      <w:r>
        <w:t>муниципальной службы категории «руководители»</w:t>
      </w:r>
      <w:r w:rsidRPr="0054243C">
        <w:t>, - не более стоимости двухкомнатного номера;</w:t>
      </w:r>
    </w:p>
    <w:p w:rsidR="0054243C" w:rsidRDefault="0054243C" w:rsidP="0054243C">
      <w:pPr>
        <w:tabs>
          <w:tab w:val="left" w:pos="6946"/>
        </w:tabs>
        <w:ind w:right="-1" w:firstLine="567"/>
        <w:jc w:val="both"/>
      </w:pPr>
      <w:r w:rsidRPr="0054243C">
        <w:t xml:space="preserve">б) остальным </w:t>
      </w:r>
      <w:r>
        <w:t>муниципальным</w:t>
      </w:r>
      <w:r w:rsidRPr="0054243C">
        <w:t xml:space="preserve"> служащим - не более стоимости однокомнатного (одноместного) номера.</w:t>
      </w:r>
    </w:p>
    <w:p w:rsidR="0054243C" w:rsidRDefault="0054243C" w:rsidP="00C70A00">
      <w:pPr>
        <w:tabs>
          <w:tab w:val="left" w:pos="6946"/>
        </w:tabs>
        <w:ind w:right="-1" w:firstLine="567"/>
        <w:jc w:val="both"/>
      </w:pPr>
      <w:r>
        <w:t xml:space="preserve">14. </w:t>
      </w:r>
      <w:r w:rsidR="00C70A00" w:rsidRPr="00C70A00">
        <w:t xml:space="preserve">Расходы по внесению платы за пользование курортной инфраструктурой (далее - курортный сбор) возмещаются в случае, если </w:t>
      </w:r>
      <w:r w:rsidR="00C70A00">
        <w:t>муниципальный</w:t>
      </w:r>
      <w:r w:rsidR="00C70A00" w:rsidRPr="00C70A00">
        <w:t xml:space="preserve"> служащий командирован в город федерального значения Санкт-Петерб</w:t>
      </w:r>
      <w:r w:rsidR="00C70A00">
        <w:t>ург, на федеральную территорию «Сириус»</w:t>
      </w:r>
      <w:r w:rsidR="00C70A00" w:rsidRPr="00C70A00">
        <w:t>, в муниципальные образования Республики Крым, Алтайского края, Краснодарского края, Ставропольского края, на территории которых предусмотрено взимание курортного сбора в соответствии с</w:t>
      </w:r>
      <w:r w:rsidR="00C70A00">
        <w:t xml:space="preserve"> </w:t>
      </w:r>
      <w:r w:rsidR="00C70A00" w:rsidRPr="00C70A00">
        <w:t>Федеральным законом</w:t>
      </w:r>
      <w:r w:rsidR="00C70A00" w:rsidRPr="00C70A00">
        <w:rPr>
          <w:color w:val="22272F"/>
          <w:sz w:val="30"/>
          <w:szCs w:val="30"/>
          <w:shd w:val="clear" w:color="auto" w:fill="FFFFFF"/>
        </w:rPr>
        <w:t xml:space="preserve"> </w:t>
      </w:r>
      <w:r w:rsidR="00C70A00">
        <w:t xml:space="preserve">от 29 июля 2017 г. № </w:t>
      </w:r>
      <w:r w:rsidR="00C70A00" w:rsidRPr="00C70A00">
        <w:t>214-ФЗ</w:t>
      </w:r>
      <w:r w:rsidR="00C70A00">
        <w:t xml:space="preserve"> «</w:t>
      </w:r>
      <w:r w:rsidR="00C70A00" w:rsidRPr="00C70A00">
        <w:t>О проведении эксперимента по ра</w:t>
      </w:r>
      <w:r w:rsidR="00C70A00">
        <w:t>звитию курортной инфраструктуры»</w:t>
      </w:r>
      <w:r w:rsidR="00C70A00" w:rsidRPr="00C70A00">
        <w:t>.</w:t>
      </w:r>
    </w:p>
    <w:p w:rsidR="00C70A00" w:rsidRPr="00C70A00" w:rsidRDefault="00C70A00" w:rsidP="00C70A00">
      <w:pPr>
        <w:tabs>
          <w:tab w:val="left" w:pos="6946"/>
        </w:tabs>
        <w:ind w:right="-1" w:firstLine="567"/>
        <w:jc w:val="both"/>
      </w:pPr>
      <w:r>
        <w:t xml:space="preserve">15. </w:t>
      </w:r>
      <w:r w:rsidRPr="00C70A00">
        <w:t xml:space="preserve">В случае если в населенном пункте отсутствует гостиница, </w:t>
      </w:r>
      <w:r>
        <w:t>муниципальному</w:t>
      </w:r>
      <w:r w:rsidRPr="00C70A00">
        <w:t xml:space="preserve">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70A00" w:rsidRPr="00C70A00" w:rsidRDefault="00C70A00" w:rsidP="00C70A00">
      <w:pPr>
        <w:tabs>
          <w:tab w:val="left" w:pos="6946"/>
        </w:tabs>
        <w:ind w:right="-1" w:firstLine="567"/>
        <w:jc w:val="both"/>
      </w:pPr>
      <w:r w:rsidRPr="00C70A00">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C70A00" w:rsidRDefault="00C70A00" w:rsidP="00C70A00">
      <w:pPr>
        <w:tabs>
          <w:tab w:val="left" w:pos="6946"/>
        </w:tabs>
        <w:ind w:right="-1" w:firstLine="567"/>
        <w:jc w:val="both"/>
      </w:pPr>
      <w:r w:rsidRPr="00C70A00">
        <w:t xml:space="preserve">В случае вынужденной остановки в пути командированному </w:t>
      </w:r>
      <w:r>
        <w:t>муниципальному</w:t>
      </w:r>
      <w:r w:rsidRPr="00C70A00">
        <w:t xml:space="preserve">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C70A00" w:rsidRDefault="00C70A00" w:rsidP="00C70A00">
      <w:pPr>
        <w:tabs>
          <w:tab w:val="left" w:pos="6946"/>
        </w:tabs>
        <w:ind w:right="-1" w:firstLine="567"/>
        <w:jc w:val="both"/>
      </w:pPr>
      <w:r>
        <w:t xml:space="preserve">16. </w:t>
      </w:r>
      <w:r w:rsidRPr="00C70A00">
        <w:t xml:space="preserve">Расходы по проезду </w:t>
      </w:r>
      <w:r>
        <w:t>муниципальных</w:t>
      </w:r>
      <w:r w:rsidRPr="00C70A00">
        <w:t xml:space="preserve"> служащих к месту командирования и обратно - к постоянному месту прохождения </w:t>
      </w:r>
      <w:r>
        <w:t>муниципальной</w:t>
      </w:r>
      <w:r w:rsidRPr="00C70A00">
        <w:t xml:space="preserve"> службы (включая оплату услуг по оформлению проездных документов, предоставлению в поездах постельных принадлежностей, пере</w:t>
      </w:r>
      <w:r>
        <w:t xml:space="preserve">возке багажа массой не более 10 </w:t>
      </w:r>
      <w:r w:rsidRPr="00C70A00">
        <w:t xml:space="preserve">кг при командировании на срок более 1 суток), а также по проезду из одного населенного пункта в другой, если </w:t>
      </w:r>
      <w:r>
        <w:t>муниципальный</w:t>
      </w:r>
      <w:r w:rsidRPr="00C70A00">
        <w:t xml:space="preserve">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03600A" w:rsidRPr="0003600A" w:rsidRDefault="0003600A" w:rsidP="0003600A">
      <w:pPr>
        <w:tabs>
          <w:tab w:val="left" w:pos="6946"/>
        </w:tabs>
        <w:ind w:right="-1" w:firstLine="567"/>
        <w:jc w:val="both"/>
      </w:pPr>
      <w:r w:rsidRPr="0003600A">
        <w:t>1) муниципальным служащим, замещающим высшую должность муниципальной службы:</w:t>
      </w:r>
    </w:p>
    <w:p w:rsidR="0003600A" w:rsidRPr="0003600A" w:rsidRDefault="0003600A" w:rsidP="0003600A">
      <w:pPr>
        <w:tabs>
          <w:tab w:val="left" w:pos="6946"/>
        </w:tabs>
        <w:ind w:right="-1" w:firstLine="567"/>
        <w:jc w:val="both"/>
      </w:pPr>
      <w:r w:rsidRPr="0003600A">
        <w:t>- воздушным транспортом - по тарифу экономического класса;</w:t>
      </w:r>
    </w:p>
    <w:p w:rsidR="0003600A" w:rsidRPr="0003600A" w:rsidRDefault="0003600A" w:rsidP="0003600A">
      <w:pPr>
        <w:tabs>
          <w:tab w:val="left" w:pos="6946"/>
        </w:tabs>
        <w:ind w:right="-1" w:firstLine="567"/>
        <w:jc w:val="both"/>
      </w:pPr>
      <w:r w:rsidRPr="0003600A">
        <w:t>- морским и речным транспортом - по тарифам, установленным перевозчиком, но не выше стоимости проезда в каюте "люкс" с комплексным обслуживанием пассажиров;</w:t>
      </w:r>
    </w:p>
    <w:p w:rsidR="0003600A" w:rsidRPr="0003600A" w:rsidRDefault="0003600A" w:rsidP="0003600A">
      <w:pPr>
        <w:tabs>
          <w:tab w:val="left" w:pos="6946"/>
        </w:tabs>
        <w:ind w:right="-1" w:firstLine="567"/>
        <w:jc w:val="both"/>
      </w:pPr>
      <w:r w:rsidRPr="0003600A">
        <w:t>- железнодорожным транспортом - в вагоне повышенной комфортности с двухместными купе категории "СВ" или в вагоне категории "С" с местами для сидения;</w:t>
      </w:r>
    </w:p>
    <w:p w:rsidR="0003600A" w:rsidRPr="0003600A" w:rsidRDefault="0003600A" w:rsidP="0003600A">
      <w:pPr>
        <w:tabs>
          <w:tab w:val="left" w:pos="6946"/>
        </w:tabs>
        <w:ind w:right="-1" w:firstLine="567"/>
        <w:jc w:val="both"/>
      </w:pPr>
      <w:r w:rsidRPr="0003600A">
        <w:t>- автомобильным транспортом (кроме такси) - по существующей в данной местности стоимости проезда;</w:t>
      </w:r>
    </w:p>
    <w:p w:rsidR="0003600A" w:rsidRPr="0003600A" w:rsidRDefault="0003600A" w:rsidP="0003600A">
      <w:pPr>
        <w:tabs>
          <w:tab w:val="left" w:pos="6946"/>
        </w:tabs>
        <w:ind w:right="-1" w:firstLine="567"/>
        <w:jc w:val="both"/>
      </w:pPr>
      <w:r w:rsidRPr="0003600A">
        <w:t>2) всем остальным муниципальным служащим:</w:t>
      </w:r>
    </w:p>
    <w:p w:rsidR="0003600A" w:rsidRPr="0003600A" w:rsidRDefault="0003600A" w:rsidP="0003600A">
      <w:pPr>
        <w:tabs>
          <w:tab w:val="left" w:pos="6946"/>
        </w:tabs>
        <w:ind w:right="-1" w:firstLine="567"/>
        <w:jc w:val="both"/>
      </w:pPr>
      <w:r w:rsidRPr="0003600A">
        <w:t>- воздушным транспортом - по тарифу экономического класса;</w:t>
      </w:r>
    </w:p>
    <w:p w:rsidR="0003600A" w:rsidRPr="0003600A" w:rsidRDefault="0003600A" w:rsidP="0003600A">
      <w:pPr>
        <w:tabs>
          <w:tab w:val="left" w:pos="6946"/>
        </w:tabs>
        <w:ind w:right="-1" w:firstLine="567"/>
        <w:jc w:val="both"/>
      </w:pPr>
      <w:r w:rsidRPr="0003600A">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03600A" w:rsidRPr="0003600A" w:rsidRDefault="0003600A" w:rsidP="0003600A">
      <w:pPr>
        <w:tabs>
          <w:tab w:val="left" w:pos="6946"/>
        </w:tabs>
        <w:ind w:right="-1" w:firstLine="567"/>
        <w:jc w:val="both"/>
      </w:pPr>
      <w:r w:rsidRPr="0003600A">
        <w:t>- железнодорожным транспортом - в вагоне повышенной комфортности с четырехместными купе категории "К" или в вагоне категории "С" с местами для сидения;</w:t>
      </w:r>
    </w:p>
    <w:p w:rsidR="0003600A" w:rsidRPr="0003600A" w:rsidRDefault="0003600A" w:rsidP="0003600A">
      <w:pPr>
        <w:tabs>
          <w:tab w:val="left" w:pos="6946"/>
        </w:tabs>
        <w:ind w:right="-1" w:firstLine="567"/>
        <w:jc w:val="both"/>
      </w:pPr>
      <w:r w:rsidRPr="0003600A">
        <w:t>- автомобильным транспортом (кроме такси) - по существующей в данной местности стоимости проезда</w:t>
      </w:r>
    </w:p>
    <w:p w:rsidR="0054243C" w:rsidRPr="0003600A" w:rsidRDefault="0003600A" w:rsidP="00917297">
      <w:pPr>
        <w:tabs>
          <w:tab w:val="left" w:pos="6946"/>
        </w:tabs>
        <w:ind w:right="-1" w:firstLine="567"/>
        <w:jc w:val="both"/>
      </w:pPr>
      <w:r w:rsidRPr="0003600A">
        <w:t>17.</w:t>
      </w:r>
      <w:r w:rsidRPr="0003600A">
        <w:rPr>
          <w:sz w:val="21"/>
          <w:szCs w:val="21"/>
          <w:shd w:val="clear" w:color="auto" w:fill="FFFFFF"/>
        </w:rPr>
        <w:t xml:space="preserve"> </w:t>
      </w:r>
      <w:r w:rsidRPr="0003600A">
        <w:t>Возмещение расходов, связанных с использованием муниципальным  служащим личного транспорта для проезда к месту командирования и обратно - к постоянному месту прохождения муниципальной службы, осуществляется в порядке, определяемом администрацией Комсомольского муниципального округа Чувашской Республики.</w:t>
      </w:r>
    </w:p>
    <w:p w:rsidR="003158BB" w:rsidRPr="003158BB" w:rsidRDefault="0003600A" w:rsidP="003158BB">
      <w:pPr>
        <w:tabs>
          <w:tab w:val="left" w:pos="6946"/>
        </w:tabs>
        <w:ind w:right="-1" w:firstLine="567"/>
        <w:jc w:val="both"/>
      </w:pPr>
      <w:r>
        <w:t>18.</w:t>
      </w:r>
      <w:r w:rsidRPr="0003600A">
        <w:rPr>
          <w:color w:val="22272F"/>
          <w:sz w:val="21"/>
          <w:szCs w:val="21"/>
          <w:shd w:val="clear" w:color="auto" w:fill="FFFFFF"/>
        </w:rPr>
        <w:t xml:space="preserve"> </w:t>
      </w:r>
      <w:r w:rsidRPr="0003600A">
        <w:t xml:space="preserve">При использовании воздушного транспорта для проезда </w:t>
      </w:r>
      <w:r>
        <w:t>муниципального</w:t>
      </w:r>
      <w:r w:rsidRPr="0003600A">
        <w:t xml:space="preserve"> служащего к месту командирования и (или) обратно - к постоянному месту прохождения </w:t>
      </w:r>
      <w:r>
        <w:t>муниципальной</w:t>
      </w:r>
      <w:r w:rsidRPr="0003600A">
        <w:t xml:space="preserve">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w:t>
      </w:r>
      <w:r>
        <w:t>муниципального</w:t>
      </w:r>
      <w:r w:rsidRPr="0003600A">
        <w:t xml:space="preserve">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w:t>
      </w:r>
      <w:r w:rsidR="008358D9">
        <w:t>муниципального</w:t>
      </w:r>
      <w:r w:rsidRPr="0003600A">
        <w:t xml:space="preserve"> служащего.</w:t>
      </w:r>
    </w:p>
    <w:p w:rsidR="003158BB" w:rsidRDefault="0003600A" w:rsidP="00506A0F">
      <w:pPr>
        <w:tabs>
          <w:tab w:val="left" w:pos="6946"/>
        </w:tabs>
        <w:ind w:right="-1" w:firstLine="567"/>
        <w:jc w:val="both"/>
      </w:pPr>
      <w:r>
        <w:t xml:space="preserve">19. </w:t>
      </w:r>
      <w:r w:rsidRPr="0003600A">
        <w:t xml:space="preserve">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w:t>
      </w:r>
      <w:r>
        <w:t>в пункте 17</w:t>
      </w:r>
      <w:r w:rsidRPr="0003600A">
        <w:t xml:space="preserve"> настоящих Порядка и условий.</w:t>
      </w:r>
    </w:p>
    <w:p w:rsidR="0003600A" w:rsidRDefault="0003600A" w:rsidP="00506A0F">
      <w:pPr>
        <w:tabs>
          <w:tab w:val="left" w:pos="6946"/>
        </w:tabs>
        <w:ind w:right="-1" w:firstLine="567"/>
        <w:jc w:val="both"/>
      </w:pPr>
      <w:r w:rsidRPr="0003600A">
        <w:t xml:space="preserve">Командированному </w:t>
      </w:r>
      <w:r>
        <w:t xml:space="preserve"> муниципальному </w:t>
      </w:r>
      <w:r w:rsidRPr="0003600A">
        <w:t>служащему оплачиваются расходы по проезду до станции, пристани, аэропорта при наличии документов (билетов), подтверждающих эти расходы.</w:t>
      </w:r>
    </w:p>
    <w:p w:rsidR="0003600A" w:rsidRPr="00E008CF" w:rsidRDefault="0003600A" w:rsidP="0003600A">
      <w:pPr>
        <w:tabs>
          <w:tab w:val="left" w:pos="6946"/>
        </w:tabs>
        <w:ind w:right="-1" w:firstLine="567"/>
        <w:jc w:val="both"/>
      </w:pPr>
      <w:r>
        <w:t xml:space="preserve">20. </w:t>
      </w:r>
      <w:r w:rsidRPr="0003600A">
        <w:t xml:space="preserve">По решению представителя нанимателя </w:t>
      </w:r>
      <w:r>
        <w:t>муниципальному</w:t>
      </w:r>
      <w:r w:rsidRPr="0003600A">
        <w:t xml:space="preserve"> служащему при наличии обоснования могут быть возмещены расходы по проезду к месту командирования и обратно - к постоянному месту прохождения </w:t>
      </w:r>
      <w:r>
        <w:t>муниципальной</w:t>
      </w:r>
      <w:r w:rsidRPr="0003600A">
        <w:t xml:space="preserve">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w:t>
      </w:r>
      <w:r>
        <w:t xml:space="preserve">Комсомольского муниципального округа </w:t>
      </w:r>
      <w:r w:rsidRPr="0003600A">
        <w:t>Чувашской Республики на содержание соответствующего органа</w:t>
      </w:r>
      <w:r>
        <w:t xml:space="preserve"> местного самоуправления Комсомольского муниципального округа Чувашской Республики</w:t>
      </w:r>
      <w:r w:rsidRPr="0003600A">
        <w:t xml:space="preserve">, при представлении документов, подтверждающих эти </w:t>
      </w:r>
      <w:r w:rsidRPr="00E008CF">
        <w:t>расходы.</w:t>
      </w:r>
    </w:p>
    <w:p w:rsidR="0003600A" w:rsidRPr="00E008CF" w:rsidRDefault="0003600A" w:rsidP="00506A0F">
      <w:pPr>
        <w:tabs>
          <w:tab w:val="left" w:pos="6946"/>
        </w:tabs>
        <w:ind w:right="-1" w:firstLine="567"/>
        <w:jc w:val="both"/>
      </w:pPr>
      <w:r w:rsidRPr="00E008CF">
        <w:t xml:space="preserve">21. </w:t>
      </w:r>
      <w:r w:rsidR="00E008CF" w:rsidRPr="00E008CF">
        <w:t>Муниципальным служащим на основании письменного обращения по решению представителя нанимателя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могут выплачиваться безотчетные суммы в целях возмещения дополнительных расходов, связанных с такими командировками, в пределах средств, предусмотренных в бюджете Комсомольского муниципального округа Чувашской Республики на содержание соответствующего органа местного самоуправления Комсомольского муниципального округа Чувашской Республики.</w:t>
      </w:r>
    </w:p>
    <w:p w:rsidR="00506A0F" w:rsidRDefault="00E008CF" w:rsidP="00506A0F">
      <w:pPr>
        <w:tabs>
          <w:tab w:val="left" w:pos="6946"/>
        </w:tabs>
        <w:ind w:right="-1" w:firstLine="567"/>
        <w:jc w:val="both"/>
      </w:pPr>
      <w:r>
        <w:t xml:space="preserve">22. </w:t>
      </w:r>
      <w:r w:rsidRPr="00E008CF">
        <w:t xml:space="preserve">При направлении </w:t>
      </w:r>
      <w:r>
        <w:t xml:space="preserve">муниципального </w:t>
      </w:r>
      <w:r w:rsidRPr="00E008CF">
        <w:t>служащего в служебную командировку за пределы территории Российской Федерации суточные выплачиваются в иностранной в</w:t>
      </w:r>
      <w:r>
        <w:t xml:space="preserve">алюте в размерах, установленных </w:t>
      </w:r>
      <w:r w:rsidRPr="00E008CF">
        <w:t>постановлением</w:t>
      </w:r>
      <w:r>
        <w:t xml:space="preserve"> </w:t>
      </w:r>
      <w:r w:rsidRPr="00E008CF">
        <w:t>Правительства Российск</w:t>
      </w:r>
      <w:r>
        <w:t>ой Федерации от 26 декабря 2005 г. № 812 «</w:t>
      </w:r>
      <w:r w:rsidRPr="00E008CF">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w:t>
      </w:r>
      <w:r>
        <w:t>сударств»</w:t>
      </w:r>
      <w:r w:rsidRPr="00E008CF">
        <w:t>.</w:t>
      </w:r>
    </w:p>
    <w:p w:rsidR="00E008CF" w:rsidRPr="00E008CF" w:rsidRDefault="00E008CF" w:rsidP="00E008CF">
      <w:pPr>
        <w:tabs>
          <w:tab w:val="left" w:pos="6946"/>
        </w:tabs>
        <w:ind w:right="-1" w:firstLine="567"/>
        <w:jc w:val="both"/>
      </w:pPr>
      <w:r>
        <w:t xml:space="preserve">23. </w:t>
      </w:r>
      <w:r w:rsidRPr="00E008CF">
        <w:t xml:space="preserve">За время нахождения </w:t>
      </w:r>
      <w:r>
        <w:t>муниципального</w:t>
      </w:r>
      <w:r w:rsidRPr="00E008CF">
        <w:t xml:space="preserve"> служащего, направляемого в служебную командировку за пределы территории Российской Федерации, в пути суточные выплачиваются:</w:t>
      </w:r>
    </w:p>
    <w:p w:rsidR="00E008CF" w:rsidRPr="00E008CF" w:rsidRDefault="00E008CF" w:rsidP="00E008CF">
      <w:pPr>
        <w:tabs>
          <w:tab w:val="left" w:pos="6946"/>
        </w:tabs>
        <w:ind w:right="-1" w:firstLine="567"/>
        <w:jc w:val="both"/>
      </w:pPr>
      <w:r w:rsidRPr="00E008CF">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E008CF" w:rsidRDefault="00E008CF" w:rsidP="00E008CF">
      <w:pPr>
        <w:tabs>
          <w:tab w:val="left" w:pos="6946"/>
        </w:tabs>
        <w:ind w:right="-1" w:firstLine="567"/>
        <w:jc w:val="both"/>
      </w:pPr>
      <w:r w:rsidRPr="00E008CF">
        <w:t>б) при проезде по территории иностранного государства - в порядке и размерах, установленных законодательством Российской Федерации для служебных командировок на территории иностранных государств.</w:t>
      </w:r>
    </w:p>
    <w:p w:rsidR="00E008CF" w:rsidRPr="00E008CF" w:rsidRDefault="00E008CF" w:rsidP="00E008CF">
      <w:pPr>
        <w:tabs>
          <w:tab w:val="left" w:pos="6946"/>
        </w:tabs>
        <w:ind w:right="-1" w:firstLine="567"/>
        <w:jc w:val="both"/>
      </w:pPr>
      <w:r>
        <w:t>24. При следовании муниципального</w:t>
      </w:r>
      <w:r w:rsidRPr="00E008CF">
        <w:t xml:space="preserve">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в размерах, установленных</w:t>
      </w:r>
      <w:r>
        <w:t xml:space="preserve"> </w:t>
      </w:r>
      <w:r w:rsidRPr="00E008CF">
        <w:t>постановлением</w:t>
      </w:r>
      <w:r>
        <w:t xml:space="preserve"> </w:t>
      </w:r>
      <w:r w:rsidRPr="00E008CF">
        <w:t>Правительства Российской Фе</w:t>
      </w:r>
      <w:r>
        <w:t>дерации от 26 декабря 2005 г. № 812 «</w:t>
      </w:r>
      <w:r w:rsidRPr="00E008CF">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w:t>
      </w:r>
      <w:r>
        <w:t>рритории иностранных государств»</w:t>
      </w:r>
      <w:r w:rsidRPr="00E008CF">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E008CF" w:rsidRPr="00E008CF" w:rsidRDefault="00E008CF" w:rsidP="00E008CF">
      <w:pPr>
        <w:tabs>
          <w:tab w:val="left" w:pos="6946"/>
        </w:tabs>
        <w:ind w:right="-1" w:firstLine="567"/>
        <w:jc w:val="both"/>
      </w:pPr>
      <w:r w:rsidRPr="00E008CF">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r>
        <w:t>муниципального</w:t>
      </w:r>
      <w:r w:rsidRPr="00E008CF">
        <w:t xml:space="preserve"> служащего.</w:t>
      </w:r>
    </w:p>
    <w:p w:rsidR="00E008CF" w:rsidRPr="00E008CF" w:rsidRDefault="00E008CF" w:rsidP="00E008CF">
      <w:pPr>
        <w:tabs>
          <w:tab w:val="left" w:pos="6946"/>
        </w:tabs>
        <w:ind w:right="-1" w:firstLine="567"/>
        <w:jc w:val="both"/>
      </w:pPr>
      <w:r w:rsidRPr="00E008CF">
        <w:t>При направл</w:t>
      </w:r>
      <w:r w:rsidR="00EA3A87">
        <w:t>ении муниципального</w:t>
      </w:r>
      <w:r w:rsidRPr="00E008CF">
        <w:t xml:space="preserve">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w:t>
      </w:r>
      <w:r w:rsidR="008358D9">
        <w:t>муниципальный</w:t>
      </w:r>
      <w:r w:rsidRPr="00E008CF">
        <w:t xml:space="preserve"> служащий.</w:t>
      </w:r>
    </w:p>
    <w:p w:rsidR="00E008CF" w:rsidRPr="00E008CF" w:rsidRDefault="00E008CF" w:rsidP="00E008CF">
      <w:pPr>
        <w:tabs>
          <w:tab w:val="left" w:pos="6946"/>
        </w:tabs>
        <w:ind w:right="-1" w:firstLine="567"/>
        <w:jc w:val="both"/>
      </w:pPr>
      <w:r>
        <w:t>25. При направлении муниципального</w:t>
      </w:r>
      <w:r w:rsidRPr="00E008CF">
        <w:t xml:space="preserve">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E008CF" w:rsidRPr="00E008CF" w:rsidRDefault="00E008CF" w:rsidP="00E008CF">
      <w:pPr>
        <w:tabs>
          <w:tab w:val="left" w:pos="6946"/>
        </w:tabs>
        <w:ind w:right="-1" w:firstLine="567"/>
        <w:jc w:val="both"/>
      </w:pPr>
      <w:r w:rsidRPr="00E008CF">
        <w:t xml:space="preserve">При направлении </w:t>
      </w:r>
      <w:r>
        <w:t>муниципального</w:t>
      </w:r>
      <w:r w:rsidRPr="00E008CF">
        <w:t xml:space="preserve"> служащего в служебную командировку на служебном транспорте срок пребывания в служебной командировке (дата приезда в место командирования и дата выезда из него) и дата пересечения государственной границы Российской Федерации определяются на основании распоряжения (приказа) представителя нанимателя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E008CF" w:rsidRPr="00B16BF1" w:rsidRDefault="00E008CF" w:rsidP="00E008CF">
      <w:pPr>
        <w:tabs>
          <w:tab w:val="left" w:pos="6946"/>
        </w:tabs>
        <w:ind w:right="-1" w:firstLine="567"/>
        <w:jc w:val="both"/>
      </w:pPr>
      <w:r w:rsidRPr="0056504F">
        <w:t xml:space="preserve">При отсутствии документов, подтверждающих использование служебного транспорта, муниципальным служащим представляется </w:t>
      </w:r>
      <w:r w:rsidRPr="00B16BF1">
        <w:t xml:space="preserve">служебная записка и (или) иной документ, установленный в рамках утвержденной </w:t>
      </w:r>
      <w:r w:rsidR="00B16BF1" w:rsidRPr="00B16BF1">
        <w:t xml:space="preserve">учетной политики </w:t>
      </w:r>
      <w:r w:rsidRPr="00B16BF1">
        <w:t xml:space="preserve">о фактическом сроке пребывания </w:t>
      </w:r>
      <w:r w:rsidR="008358D9">
        <w:t>муниципального</w:t>
      </w:r>
      <w:r w:rsidRPr="00B16BF1">
        <w:t xml:space="preserve"> служащего в служебной командировке.</w:t>
      </w:r>
    </w:p>
    <w:p w:rsidR="00E008CF" w:rsidRPr="00B16BF1" w:rsidRDefault="00E008CF" w:rsidP="00E008CF">
      <w:pPr>
        <w:tabs>
          <w:tab w:val="left" w:pos="6946"/>
        </w:tabs>
        <w:ind w:right="-1" w:firstLine="567"/>
        <w:jc w:val="both"/>
      </w:pPr>
      <w:r w:rsidRPr="00B16BF1">
        <w:t>В случае вынужденной задержки в пути суточные за время задержки выплачиваются по решению представителя нанимателя при предоставлении документов, подтверждающих факт вынужденной задержки.</w:t>
      </w:r>
    </w:p>
    <w:p w:rsidR="008D2020" w:rsidRPr="008D2020" w:rsidRDefault="008D2020" w:rsidP="008D2020">
      <w:pPr>
        <w:tabs>
          <w:tab w:val="left" w:pos="6946"/>
        </w:tabs>
        <w:ind w:right="-1" w:firstLine="567"/>
        <w:jc w:val="both"/>
      </w:pPr>
      <w:r>
        <w:t xml:space="preserve">26. Муниципальному </w:t>
      </w:r>
      <w:r w:rsidRPr="008D2020">
        <w:t>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постановлением</w:t>
      </w:r>
      <w:r>
        <w:t xml:space="preserve"> </w:t>
      </w:r>
      <w:r w:rsidRPr="008D2020">
        <w:t>Правительства Российской Ф</w:t>
      </w:r>
      <w:r>
        <w:t>едерации от 26 декабря 2005 г. №  812 «</w:t>
      </w:r>
      <w:r w:rsidRPr="008D2020">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w:t>
      </w:r>
      <w:r>
        <w:t>рритории иностранных государств»</w:t>
      </w:r>
      <w:r w:rsidRPr="008D2020">
        <w:t>.</w:t>
      </w:r>
    </w:p>
    <w:p w:rsidR="008D2020" w:rsidRPr="0035413D" w:rsidRDefault="008D2020" w:rsidP="008D2020">
      <w:pPr>
        <w:tabs>
          <w:tab w:val="left" w:pos="6946"/>
        </w:tabs>
        <w:ind w:right="-1" w:firstLine="567"/>
        <w:jc w:val="both"/>
      </w:pPr>
      <w:r w:rsidRPr="008D2020">
        <w:t xml:space="preserve">В случае если </w:t>
      </w:r>
      <w:r>
        <w:t>муниципальный</w:t>
      </w:r>
      <w:r w:rsidRPr="008D2020">
        <w:t xml:space="preserve">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w:t>
      </w:r>
      <w:r w:rsidRPr="0035413D">
        <w:t>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E008CF" w:rsidRPr="0035413D" w:rsidRDefault="008D2020" w:rsidP="00E008CF">
      <w:pPr>
        <w:tabs>
          <w:tab w:val="left" w:pos="6946"/>
        </w:tabs>
        <w:ind w:right="-1" w:firstLine="567"/>
        <w:jc w:val="both"/>
      </w:pPr>
      <w:r w:rsidRPr="0035413D">
        <w:t>27.</w:t>
      </w:r>
      <w:r w:rsidRPr="0035413D">
        <w:rPr>
          <w:sz w:val="21"/>
          <w:szCs w:val="21"/>
          <w:shd w:val="clear" w:color="auto" w:fill="FFFFFF"/>
        </w:rPr>
        <w:t xml:space="preserve"> </w:t>
      </w:r>
      <w:r w:rsidRPr="0035413D">
        <w:t>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Правительством Российской Федерации для федеральных государственных гражданских служащих.</w:t>
      </w:r>
    </w:p>
    <w:p w:rsidR="00E008CF" w:rsidRDefault="008D2020" w:rsidP="00506A0F">
      <w:pPr>
        <w:tabs>
          <w:tab w:val="left" w:pos="6946"/>
        </w:tabs>
        <w:ind w:right="-1" w:firstLine="567"/>
        <w:jc w:val="both"/>
      </w:pPr>
      <w:r>
        <w:t>28.</w:t>
      </w:r>
      <w:r w:rsidR="0035413D" w:rsidRPr="0035413D">
        <w:rPr>
          <w:color w:val="22272F"/>
          <w:sz w:val="21"/>
          <w:szCs w:val="21"/>
          <w:shd w:val="clear" w:color="auto" w:fill="FFFFFF"/>
        </w:rPr>
        <w:t xml:space="preserve"> </w:t>
      </w:r>
      <w:r w:rsidR="0035413D" w:rsidRPr="0035413D">
        <w:t xml:space="preserve">Расходы по проезду при направлении </w:t>
      </w:r>
      <w:r w:rsidR="0035413D">
        <w:t>муниципального</w:t>
      </w:r>
      <w:r w:rsidR="0035413D" w:rsidRPr="0035413D">
        <w:t xml:space="preserve">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35413D" w:rsidRDefault="0035413D" w:rsidP="00506A0F">
      <w:pPr>
        <w:tabs>
          <w:tab w:val="left" w:pos="6946"/>
        </w:tabs>
        <w:ind w:right="-1" w:firstLine="567"/>
        <w:jc w:val="both"/>
      </w:pPr>
      <w:r>
        <w:t>29.</w:t>
      </w:r>
      <w:r w:rsidRPr="0035413D">
        <w:rPr>
          <w:color w:val="22272F"/>
          <w:sz w:val="21"/>
          <w:szCs w:val="21"/>
          <w:shd w:val="clear" w:color="auto" w:fill="FFFFFF"/>
        </w:rPr>
        <w:t xml:space="preserve"> </w:t>
      </w:r>
      <w:r w:rsidRPr="0035413D">
        <w:t xml:space="preserve">На </w:t>
      </w:r>
      <w:r>
        <w:t>муниципального</w:t>
      </w:r>
      <w:r w:rsidRPr="0035413D">
        <w:t xml:space="preserve"> служащего, находящегося в служебной командировке, распространяется режим служебного времени тех органов (организаций), в которые он командирован. В случае если режим служебного времени в указанных органах (организациях) отличается от режима служебного времени в органе</w:t>
      </w:r>
      <w:r>
        <w:t xml:space="preserve"> местного самоуправления Комсомольского муниципального округа Чувашской Республики</w:t>
      </w:r>
      <w:r w:rsidRPr="0035413D">
        <w:t>, в котором</w:t>
      </w:r>
      <w:r>
        <w:t xml:space="preserve"> муниципальный</w:t>
      </w:r>
      <w:r w:rsidRPr="0035413D">
        <w:t xml:space="preserve"> служащий постоянно проходит </w:t>
      </w:r>
      <w:r>
        <w:t>муниципальную</w:t>
      </w:r>
      <w:r w:rsidRPr="0035413D">
        <w:t xml:space="preserve"> службу, в сторону уменьшения дней отдыха, взамен дней отдыха, не использованных в период нахождения в служебной командировке, </w:t>
      </w:r>
      <w:r>
        <w:t>муниципальному</w:t>
      </w:r>
      <w:r w:rsidRPr="0035413D">
        <w:t xml:space="preserve"> служащему предоставляются другие дни отдыха по возвращении из служебной командировки.</w:t>
      </w:r>
    </w:p>
    <w:p w:rsidR="0035413D" w:rsidRPr="0035413D" w:rsidRDefault="0035413D" w:rsidP="0035413D">
      <w:pPr>
        <w:tabs>
          <w:tab w:val="left" w:pos="6946"/>
        </w:tabs>
        <w:ind w:right="-1" w:firstLine="567"/>
        <w:jc w:val="both"/>
      </w:pPr>
      <w:r>
        <w:t>Если муниципальный</w:t>
      </w:r>
      <w:r w:rsidRPr="0035413D">
        <w:t xml:space="preserve">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35413D" w:rsidRDefault="0035413D" w:rsidP="0035413D">
      <w:pPr>
        <w:tabs>
          <w:tab w:val="left" w:pos="6946"/>
        </w:tabs>
        <w:ind w:right="-1" w:firstLine="567"/>
        <w:jc w:val="both"/>
      </w:pPr>
      <w:r w:rsidRPr="0035413D">
        <w:t xml:space="preserve">В случае если по распоряжению представителя нанимателя </w:t>
      </w:r>
      <w:r>
        <w:t>муниципальный</w:t>
      </w:r>
      <w:r w:rsidRPr="0035413D">
        <w:t xml:space="preserve">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35413D" w:rsidRDefault="0035413D" w:rsidP="00506A0F">
      <w:pPr>
        <w:tabs>
          <w:tab w:val="left" w:pos="6946"/>
        </w:tabs>
        <w:ind w:right="-1" w:firstLine="567"/>
        <w:jc w:val="both"/>
      </w:pPr>
      <w:r>
        <w:t xml:space="preserve">30. </w:t>
      </w:r>
      <w:r w:rsidRPr="0035413D">
        <w:t xml:space="preserve">При направлении </w:t>
      </w:r>
      <w:r>
        <w:t>муниципального</w:t>
      </w:r>
      <w:r w:rsidRPr="0035413D">
        <w:t xml:space="preserve">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35413D" w:rsidRDefault="0035413D" w:rsidP="00506A0F">
      <w:pPr>
        <w:tabs>
          <w:tab w:val="left" w:pos="6946"/>
        </w:tabs>
        <w:ind w:right="-1" w:firstLine="567"/>
        <w:jc w:val="both"/>
      </w:pPr>
      <w:r>
        <w:t xml:space="preserve">31. </w:t>
      </w:r>
      <w:r w:rsidRPr="0035413D">
        <w:t xml:space="preserve">По возвращении из служебной командировки </w:t>
      </w:r>
      <w:r>
        <w:t>муниципальный</w:t>
      </w:r>
      <w:r w:rsidRPr="0035413D">
        <w:t xml:space="preserve"> служащий обязан в течение трех служебных дней:</w:t>
      </w:r>
    </w:p>
    <w:p w:rsidR="0035413D" w:rsidRPr="00295A5B" w:rsidRDefault="0035413D" w:rsidP="00295A5B">
      <w:pPr>
        <w:tabs>
          <w:tab w:val="left" w:pos="6946"/>
        </w:tabs>
        <w:ind w:right="-1" w:firstLine="567"/>
        <w:jc w:val="both"/>
      </w:pPr>
      <w:r w:rsidRPr="00295A5B">
        <w:t xml:space="preserve">а) представить </w:t>
      </w:r>
      <w:r w:rsidR="00295A5B" w:rsidRPr="00295A5B">
        <w:t xml:space="preserve">представителю нанимателя </w:t>
      </w:r>
      <w:r w:rsidRPr="00295A5B">
        <w:t>отчет о расходах подотчетного лица в связи со служебной командировкой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отчету о расходах подотчетного лица прилагаются документы, подтверждающие использование служебного транспорта (путевой лист, маршрутный лист, иные документы, определяющие маршрут следования служебного транспорта),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пере</w:t>
      </w:r>
      <w:r w:rsidR="00295A5B" w:rsidRPr="00295A5B">
        <w:t xml:space="preserve">возке багажа массой не более 10 </w:t>
      </w:r>
      <w:r w:rsidRPr="00295A5B">
        <w:t>кг при командировании на срок более 1 суток) и иных связанных со служебной командировкой расходах, произведенных с разрешения или ведома представителя нанимателя;</w:t>
      </w:r>
    </w:p>
    <w:p w:rsidR="0035413D" w:rsidRPr="0035413D" w:rsidRDefault="0035413D" w:rsidP="0035413D">
      <w:pPr>
        <w:tabs>
          <w:tab w:val="left" w:pos="6946"/>
        </w:tabs>
        <w:ind w:right="-1" w:firstLine="567"/>
        <w:jc w:val="both"/>
      </w:pPr>
      <w:r w:rsidRPr="00295A5B">
        <w:t xml:space="preserve">б) представить </w:t>
      </w:r>
      <w:r w:rsidR="0056504F" w:rsidRPr="00295A5B">
        <w:t xml:space="preserve">представителю нанимателя </w:t>
      </w:r>
      <w:r w:rsidRPr="00295A5B">
        <w:t xml:space="preserve">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w:t>
      </w:r>
      <w:r w:rsidR="008358D9">
        <w:t>муниципальной</w:t>
      </w:r>
      <w:r w:rsidRPr="00295A5B">
        <w:t xml:space="preserve"> службы.</w:t>
      </w:r>
    </w:p>
    <w:p w:rsidR="00295A5B" w:rsidRPr="0056504F" w:rsidRDefault="0056504F" w:rsidP="00295A5B">
      <w:pPr>
        <w:tabs>
          <w:tab w:val="left" w:pos="6946"/>
        </w:tabs>
        <w:ind w:right="-1" w:firstLine="567"/>
        <w:jc w:val="both"/>
      </w:pPr>
      <w:r w:rsidRPr="0056504F">
        <w:t>32. Расходы (за исключением расходов на выплату суточных), размеры которых превышают размеры, установленные Правительством Российской Федерации для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расходы, размеры которых</w:t>
      </w:r>
      <w:r>
        <w:t xml:space="preserve"> превышают размеры, указанные в пункте 11 </w:t>
      </w:r>
      <w:r w:rsidRPr="0056504F">
        <w:t xml:space="preserve">настоящего Порядка, а также иные расходы, связанные со служебными командировками (при условии, что они произведены </w:t>
      </w:r>
      <w:r>
        <w:t>муниципальным</w:t>
      </w:r>
      <w:r w:rsidRPr="0056504F">
        <w:t xml:space="preserve"> служащим с разрешения или ведома представителя нанимателя), возмещаются</w:t>
      </w:r>
      <w:r w:rsidR="00295A5B">
        <w:t xml:space="preserve"> </w:t>
      </w:r>
      <w:r w:rsidRPr="0056504F">
        <w:t xml:space="preserve">за счет средств, предусмотренных в бюджете </w:t>
      </w:r>
      <w:r>
        <w:t xml:space="preserve">Комсомольского муниципального округа </w:t>
      </w:r>
      <w:r w:rsidRPr="0056504F">
        <w:t xml:space="preserve">Чувашской Республики на содержание </w:t>
      </w:r>
      <w:r w:rsidR="00295A5B" w:rsidRPr="000479F8">
        <w:t>администрации Комсомольского муниципального округа Чувашской Республики, либо соответствующего отраслевого (функционального) органа администрации Комсомольского муниципального округа Чувашской Республики</w:t>
      </w:r>
    </w:p>
    <w:p w:rsidR="0056504F" w:rsidRPr="0056504F" w:rsidRDefault="0056504F" w:rsidP="0056504F">
      <w:pPr>
        <w:tabs>
          <w:tab w:val="left" w:pos="6946"/>
        </w:tabs>
        <w:ind w:right="-1" w:firstLine="567"/>
        <w:jc w:val="both"/>
      </w:pPr>
      <w:r w:rsidRPr="0056504F">
        <w:t>Возмещение иных расходов, связанных со служебной командировкой, произведенных с разрешения или ведома представителя нанимателя, осуществляется при предоставлении документов, подтверждающих эти расходы.</w:t>
      </w:r>
    </w:p>
    <w:p w:rsidR="0035413D" w:rsidRPr="0031580C" w:rsidRDefault="0035413D" w:rsidP="0056504F">
      <w:pPr>
        <w:tabs>
          <w:tab w:val="left" w:pos="6946"/>
        </w:tabs>
        <w:ind w:right="-1" w:firstLine="567"/>
        <w:jc w:val="both"/>
      </w:pPr>
    </w:p>
    <w:sectPr w:rsidR="0035413D" w:rsidRPr="0031580C" w:rsidSect="002D0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1D"/>
    <w:rsid w:val="0003600A"/>
    <w:rsid w:val="000479F8"/>
    <w:rsid w:val="00060C3D"/>
    <w:rsid w:val="00295A5B"/>
    <w:rsid w:val="002B350F"/>
    <w:rsid w:val="002D02F7"/>
    <w:rsid w:val="002D2382"/>
    <w:rsid w:val="0031580C"/>
    <w:rsid w:val="003158BB"/>
    <w:rsid w:val="0035413D"/>
    <w:rsid w:val="003B7723"/>
    <w:rsid w:val="00412320"/>
    <w:rsid w:val="00506A0F"/>
    <w:rsid w:val="0054243C"/>
    <w:rsid w:val="0056504F"/>
    <w:rsid w:val="005E153E"/>
    <w:rsid w:val="0061052A"/>
    <w:rsid w:val="006B4923"/>
    <w:rsid w:val="00732194"/>
    <w:rsid w:val="00762F0F"/>
    <w:rsid w:val="007949C6"/>
    <w:rsid w:val="008358D9"/>
    <w:rsid w:val="008D2020"/>
    <w:rsid w:val="008D6987"/>
    <w:rsid w:val="00917297"/>
    <w:rsid w:val="00A46B58"/>
    <w:rsid w:val="00B16BF1"/>
    <w:rsid w:val="00C116BD"/>
    <w:rsid w:val="00C57519"/>
    <w:rsid w:val="00C62C57"/>
    <w:rsid w:val="00C70A00"/>
    <w:rsid w:val="00C713AC"/>
    <w:rsid w:val="00CC10FF"/>
    <w:rsid w:val="00D22374"/>
    <w:rsid w:val="00DC7E17"/>
    <w:rsid w:val="00DD4EF1"/>
    <w:rsid w:val="00E008CF"/>
    <w:rsid w:val="00E06F7A"/>
    <w:rsid w:val="00E358C5"/>
    <w:rsid w:val="00E428A5"/>
    <w:rsid w:val="00EA3A87"/>
    <w:rsid w:val="00ED1C8A"/>
    <w:rsid w:val="00ED5B87"/>
    <w:rsid w:val="00EF261D"/>
    <w:rsid w:val="00F07113"/>
    <w:rsid w:val="00F2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BB96E-1330-4E6C-85F2-C1E1BEC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6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61D"/>
    <w:rPr>
      <w:rFonts w:ascii="Tahoma" w:hAnsi="Tahoma" w:cs="Tahoma"/>
      <w:sz w:val="16"/>
      <w:szCs w:val="16"/>
    </w:rPr>
  </w:style>
  <w:style w:type="character" w:customStyle="1" w:styleId="a4">
    <w:name w:val="Текст выноски Знак"/>
    <w:basedOn w:val="a0"/>
    <w:link w:val="a3"/>
    <w:uiPriority w:val="99"/>
    <w:semiHidden/>
    <w:rsid w:val="00EF261D"/>
    <w:rPr>
      <w:rFonts w:ascii="Tahoma" w:eastAsia="Times New Roman" w:hAnsi="Tahoma" w:cs="Tahoma"/>
      <w:sz w:val="16"/>
      <w:szCs w:val="16"/>
      <w:lang w:eastAsia="ru-RU"/>
    </w:rPr>
  </w:style>
  <w:style w:type="character" w:styleId="a5">
    <w:name w:val="Hyperlink"/>
    <w:basedOn w:val="a0"/>
    <w:uiPriority w:val="99"/>
    <w:unhideWhenUsed/>
    <w:rsid w:val="00EF261D"/>
    <w:rPr>
      <w:color w:val="0000FF" w:themeColor="hyperlink"/>
      <w:u w:val="single"/>
    </w:rPr>
  </w:style>
  <w:style w:type="table" w:styleId="a6">
    <w:name w:val="Table Grid"/>
    <w:basedOn w:val="a1"/>
    <w:uiPriority w:val="59"/>
    <w:rsid w:val="0031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6642">
      <w:bodyDiv w:val="1"/>
      <w:marLeft w:val="0"/>
      <w:marRight w:val="0"/>
      <w:marTop w:val="0"/>
      <w:marBottom w:val="0"/>
      <w:divBdr>
        <w:top w:val="none" w:sz="0" w:space="0" w:color="auto"/>
        <w:left w:val="none" w:sz="0" w:space="0" w:color="auto"/>
        <w:bottom w:val="none" w:sz="0" w:space="0" w:color="auto"/>
        <w:right w:val="none" w:sz="0" w:space="0" w:color="auto"/>
      </w:divBdr>
    </w:div>
    <w:div w:id="114831532">
      <w:bodyDiv w:val="1"/>
      <w:marLeft w:val="0"/>
      <w:marRight w:val="0"/>
      <w:marTop w:val="0"/>
      <w:marBottom w:val="0"/>
      <w:divBdr>
        <w:top w:val="none" w:sz="0" w:space="0" w:color="auto"/>
        <w:left w:val="none" w:sz="0" w:space="0" w:color="auto"/>
        <w:bottom w:val="none" w:sz="0" w:space="0" w:color="auto"/>
        <w:right w:val="none" w:sz="0" w:space="0" w:color="auto"/>
      </w:divBdr>
    </w:div>
    <w:div w:id="150872588">
      <w:bodyDiv w:val="1"/>
      <w:marLeft w:val="0"/>
      <w:marRight w:val="0"/>
      <w:marTop w:val="0"/>
      <w:marBottom w:val="0"/>
      <w:divBdr>
        <w:top w:val="none" w:sz="0" w:space="0" w:color="auto"/>
        <w:left w:val="none" w:sz="0" w:space="0" w:color="auto"/>
        <w:bottom w:val="none" w:sz="0" w:space="0" w:color="auto"/>
        <w:right w:val="none" w:sz="0" w:space="0" w:color="auto"/>
      </w:divBdr>
    </w:div>
    <w:div w:id="158929881">
      <w:bodyDiv w:val="1"/>
      <w:marLeft w:val="0"/>
      <w:marRight w:val="0"/>
      <w:marTop w:val="0"/>
      <w:marBottom w:val="0"/>
      <w:divBdr>
        <w:top w:val="none" w:sz="0" w:space="0" w:color="auto"/>
        <w:left w:val="none" w:sz="0" w:space="0" w:color="auto"/>
        <w:bottom w:val="none" w:sz="0" w:space="0" w:color="auto"/>
        <w:right w:val="none" w:sz="0" w:space="0" w:color="auto"/>
      </w:divBdr>
    </w:div>
    <w:div w:id="168100945">
      <w:bodyDiv w:val="1"/>
      <w:marLeft w:val="0"/>
      <w:marRight w:val="0"/>
      <w:marTop w:val="0"/>
      <w:marBottom w:val="0"/>
      <w:divBdr>
        <w:top w:val="none" w:sz="0" w:space="0" w:color="auto"/>
        <w:left w:val="none" w:sz="0" w:space="0" w:color="auto"/>
        <w:bottom w:val="none" w:sz="0" w:space="0" w:color="auto"/>
        <w:right w:val="none" w:sz="0" w:space="0" w:color="auto"/>
      </w:divBdr>
    </w:div>
    <w:div w:id="177277711">
      <w:bodyDiv w:val="1"/>
      <w:marLeft w:val="0"/>
      <w:marRight w:val="0"/>
      <w:marTop w:val="0"/>
      <w:marBottom w:val="0"/>
      <w:divBdr>
        <w:top w:val="none" w:sz="0" w:space="0" w:color="auto"/>
        <w:left w:val="none" w:sz="0" w:space="0" w:color="auto"/>
        <w:bottom w:val="none" w:sz="0" w:space="0" w:color="auto"/>
        <w:right w:val="none" w:sz="0" w:space="0" w:color="auto"/>
      </w:divBdr>
    </w:div>
    <w:div w:id="209921429">
      <w:bodyDiv w:val="1"/>
      <w:marLeft w:val="0"/>
      <w:marRight w:val="0"/>
      <w:marTop w:val="0"/>
      <w:marBottom w:val="0"/>
      <w:divBdr>
        <w:top w:val="none" w:sz="0" w:space="0" w:color="auto"/>
        <w:left w:val="none" w:sz="0" w:space="0" w:color="auto"/>
        <w:bottom w:val="none" w:sz="0" w:space="0" w:color="auto"/>
        <w:right w:val="none" w:sz="0" w:space="0" w:color="auto"/>
      </w:divBdr>
    </w:div>
    <w:div w:id="371730565">
      <w:bodyDiv w:val="1"/>
      <w:marLeft w:val="0"/>
      <w:marRight w:val="0"/>
      <w:marTop w:val="0"/>
      <w:marBottom w:val="0"/>
      <w:divBdr>
        <w:top w:val="none" w:sz="0" w:space="0" w:color="auto"/>
        <w:left w:val="none" w:sz="0" w:space="0" w:color="auto"/>
        <w:bottom w:val="none" w:sz="0" w:space="0" w:color="auto"/>
        <w:right w:val="none" w:sz="0" w:space="0" w:color="auto"/>
      </w:divBdr>
    </w:div>
    <w:div w:id="439108376">
      <w:bodyDiv w:val="1"/>
      <w:marLeft w:val="0"/>
      <w:marRight w:val="0"/>
      <w:marTop w:val="0"/>
      <w:marBottom w:val="0"/>
      <w:divBdr>
        <w:top w:val="none" w:sz="0" w:space="0" w:color="auto"/>
        <w:left w:val="none" w:sz="0" w:space="0" w:color="auto"/>
        <w:bottom w:val="none" w:sz="0" w:space="0" w:color="auto"/>
        <w:right w:val="none" w:sz="0" w:space="0" w:color="auto"/>
      </w:divBdr>
    </w:div>
    <w:div w:id="496844852">
      <w:bodyDiv w:val="1"/>
      <w:marLeft w:val="0"/>
      <w:marRight w:val="0"/>
      <w:marTop w:val="0"/>
      <w:marBottom w:val="0"/>
      <w:divBdr>
        <w:top w:val="none" w:sz="0" w:space="0" w:color="auto"/>
        <w:left w:val="none" w:sz="0" w:space="0" w:color="auto"/>
        <w:bottom w:val="none" w:sz="0" w:space="0" w:color="auto"/>
        <w:right w:val="none" w:sz="0" w:space="0" w:color="auto"/>
      </w:divBdr>
    </w:div>
    <w:div w:id="542518164">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15677627">
      <w:bodyDiv w:val="1"/>
      <w:marLeft w:val="0"/>
      <w:marRight w:val="0"/>
      <w:marTop w:val="0"/>
      <w:marBottom w:val="0"/>
      <w:divBdr>
        <w:top w:val="none" w:sz="0" w:space="0" w:color="auto"/>
        <w:left w:val="none" w:sz="0" w:space="0" w:color="auto"/>
        <w:bottom w:val="none" w:sz="0" w:space="0" w:color="auto"/>
        <w:right w:val="none" w:sz="0" w:space="0" w:color="auto"/>
      </w:divBdr>
    </w:div>
    <w:div w:id="623778574">
      <w:bodyDiv w:val="1"/>
      <w:marLeft w:val="0"/>
      <w:marRight w:val="0"/>
      <w:marTop w:val="0"/>
      <w:marBottom w:val="0"/>
      <w:divBdr>
        <w:top w:val="none" w:sz="0" w:space="0" w:color="auto"/>
        <w:left w:val="none" w:sz="0" w:space="0" w:color="auto"/>
        <w:bottom w:val="none" w:sz="0" w:space="0" w:color="auto"/>
        <w:right w:val="none" w:sz="0" w:space="0" w:color="auto"/>
      </w:divBdr>
    </w:div>
    <w:div w:id="682047607">
      <w:bodyDiv w:val="1"/>
      <w:marLeft w:val="0"/>
      <w:marRight w:val="0"/>
      <w:marTop w:val="0"/>
      <w:marBottom w:val="0"/>
      <w:divBdr>
        <w:top w:val="none" w:sz="0" w:space="0" w:color="auto"/>
        <w:left w:val="none" w:sz="0" w:space="0" w:color="auto"/>
        <w:bottom w:val="none" w:sz="0" w:space="0" w:color="auto"/>
        <w:right w:val="none" w:sz="0" w:space="0" w:color="auto"/>
      </w:divBdr>
    </w:div>
    <w:div w:id="728844688">
      <w:bodyDiv w:val="1"/>
      <w:marLeft w:val="0"/>
      <w:marRight w:val="0"/>
      <w:marTop w:val="0"/>
      <w:marBottom w:val="0"/>
      <w:divBdr>
        <w:top w:val="none" w:sz="0" w:space="0" w:color="auto"/>
        <w:left w:val="none" w:sz="0" w:space="0" w:color="auto"/>
        <w:bottom w:val="none" w:sz="0" w:space="0" w:color="auto"/>
        <w:right w:val="none" w:sz="0" w:space="0" w:color="auto"/>
      </w:divBdr>
    </w:div>
    <w:div w:id="826898310">
      <w:bodyDiv w:val="1"/>
      <w:marLeft w:val="0"/>
      <w:marRight w:val="0"/>
      <w:marTop w:val="0"/>
      <w:marBottom w:val="0"/>
      <w:divBdr>
        <w:top w:val="none" w:sz="0" w:space="0" w:color="auto"/>
        <w:left w:val="none" w:sz="0" w:space="0" w:color="auto"/>
        <w:bottom w:val="none" w:sz="0" w:space="0" w:color="auto"/>
        <w:right w:val="none" w:sz="0" w:space="0" w:color="auto"/>
      </w:divBdr>
    </w:div>
    <w:div w:id="917833719">
      <w:bodyDiv w:val="1"/>
      <w:marLeft w:val="0"/>
      <w:marRight w:val="0"/>
      <w:marTop w:val="0"/>
      <w:marBottom w:val="0"/>
      <w:divBdr>
        <w:top w:val="none" w:sz="0" w:space="0" w:color="auto"/>
        <w:left w:val="none" w:sz="0" w:space="0" w:color="auto"/>
        <w:bottom w:val="none" w:sz="0" w:space="0" w:color="auto"/>
        <w:right w:val="none" w:sz="0" w:space="0" w:color="auto"/>
      </w:divBdr>
    </w:div>
    <w:div w:id="969284077">
      <w:bodyDiv w:val="1"/>
      <w:marLeft w:val="0"/>
      <w:marRight w:val="0"/>
      <w:marTop w:val="0"/>
      <w:marBottom w:val="0"/>
      <w:divBdr>
        <w:top w:val="none" w:sz="0" w:space="0" w:color="auto"/>
        <w:left w:val="none" w:sz="0" w:space="0" w:color="auto"/>
        <w:bottom w:val="none" w:sz="0" w:space="0" w:color="auto"/>
        <w:right w:val="none" w:sz="0" w:space="0" w:color="auto"/>
      </w:divBdr>
    </w:div>
    <w:div w:id="1127818768">
      <w:bodyDiv w:val="1"/>
      <w:marLeft w:val="0"/>
      <w:marRight w:val="0"/>
      <w:marTop w:val="0"/>
      <w:marBottom w:val="0"/>
      <w:divBdr>
        <w:top w:val="none" w:sz="0" w:space="0" w:color="auto"/>
        <w:left w:val="none" w:sz="0" w:space="0" w:color="auto"/>
        <w:bottom w:val="none" w:sz="0" w:space="0" w:color="auto"/>
        <w:right w:val="none" w:sz="0" w:space="0" w:color="auto"/>
      </w:divBdr>
    </w:div>
    <w:div w:id="1220173414">
      <w:bodyDiv w:val="1"/>
      <w:marLeft w:val="0"/>
      <w:marRight w:val="0"/>
      <w:marTop w:val="0"/>
      <w:marBottom w:val="0"/>
      <w:divBdr>
        <w:top w:val="none" w:sz="0" w:space="0" w:color="auto"/>
        <w:left w:val="none" w:sz="0" w:space="0" w:color="auto"/>
        <w:bottom w:val="none" w:sz="0" w:space="0" w:color="auto"/>
        <w:right w:val="none" w:sz="0" w:space="0" w:color="auto"/>
      </w:divBdr>
    </w:div>
    <w:div w:id="1226915518">
      <w:bodyDiv w:val="1"/>
      <w:marLeft w:val="0"/>
      <w:marRight w:val="0"/>
      <w:marTop w:val="0"/>
      <w:marBottom w:val="0"/>
      <w:divBdr>
        <w:top w:val="none" w:sz="0" w:space="0" w:color="auto"/>
        <w:left w:val="none" w:sz="0" w:space="0" w:color="auto"/>
        <w:bottom w:val="none" w:sz="0" w:space="0" w:color="auto"/>
        <w:right w:val="none" w:sz="0" w:space="0" w:color="auto"/>
      </w:divBdr>
    </w:div>
    <w:div w:id="1236163413">
      <w:bodyDiv w:val="1"/>
      <w:marLeft w:val="0"/>
      <w:marRight w:val="0"/>
      <w:marTop w:val="0"/>
      <w:marBottom w:val="0"/>
      <w:divBdr>
        <w:top w:val="none" w:sz="0" w:space="0" w:color="auto"/>
        <w:left w:val="none" w:sz="0" w:space="0" w:color="auto"/>
        <w:bottom w:val="none" w:sz="0" w:space="0" w:color="auto"/>
        <w:right w:val="none" w:sz="0" w:space="0" w:color="auto"/>
      </w:divBdr>
    </w:div>
    <w:div w:id="1409303840">
      <w:bodyDiv w:val="1"/>
      <w:marLeft w:val="0"/>
      <w:marRight w:val="0"/>
      <w:marTop w:val="0"/>
      <w:marBottom w:val="0"/>
      <w:divBdr>
        <w:top w:val="none" w:sz="0" w:space="0" w:color="auto"/>
        <w:left w:val="none" w:sz="0" w:space="0" w:color="auto"/>
        <w:bottom w:val="none" w:sz="0" w:space="0" w:color="auto"/>
        <w:right w:val="none" w:sz="0" w:space="0" w:color="auto"/>
      </w:divBdr>
    </w:div>
    <w:div w:id="1454131345">
      <w:bodyDiv w:val="1"/>
      <w:marLeft w:val="0"/>
      <w:marRight w:val="0"/>
      <w:marTop w:val="0"/>
      <w:marBottom w:val="0"/>
      <w:divBdr>
        <w:top w:val="none" w:sz="0" w:space="0" w:color="auto"/>
        <w:left w:val="none" w:sz="0" w:space="0" w:color="auto"/>
        <w:bottom w:val="none" w:sz="0" w:space="0" w:color="auto"/>
        <w:right w:val="none" w:sz="0" w:space="0" w:color="auto"/>
      </w:divBdr>
    </w:div>
    <w:div w:id="1484661041">
      <w:bodyDiv w:val="1"/>
      <w:marLeft w:val="0"/>
      <w:marRight w:val="0"/>
      <w:marTop w:val="0"/>
      <w:marBottom w:val="0"/>
      <w:divBdr>
        <w:top w:val="none" w:sz="0" w:space="0" w:color="auto"/>
        <w:left w:val="none" w:sz="0" w:space="0" w:color="auto"/>
        <w:bottom w:val="none" w:sz="0" w:space="0" w:color="auto"/>
        <w:right w:val="none" w:sz="0" w:space="0" w:color="auto"/>
      </w:divBdr>
    </w:div>
    <w:div w:id="1526940971">
      <w:bodyDiv w:val="1"/>
      <w:marLeft w:val="0"/>
      <w:marRight w:val="0"/>
      <w:marTop w:val="0"/>
      <w:marBottom w:val="0"/>
      <w:divBdr>
        <w:top w:val="none" w:sz="0" w:space="0" w:color="auto"/>
        <w:left w:val="none" w:sz="0" w:space="0" w:color="auto"/>
        <w:bottom w:val="none" w:sz="0" w:space="0" w:color="auto"/>
        <w:right w:val="none" w:sz="0" w:space="0" w:color="auto"/>
      </w:divBdr>
    </w:div>
    <w:div w:id="1583178242">
      <w:bodyDiv w:val="1"/>
      <w:marLeft w:val="0"/>
      <w:marRight w:val="0"/>
      <w:marTop w:val="0"/>
      <w:marBottom w:val="0"/>
      <w:divBdr>
        <w:top w:val="none" w:sz="0" w:space="0" w:color="auto"/>
        <w:left w:val="none" w:sz="0" w:space="0" w:color="auto"/>
        <w:bottom w:val="none" w:sz="0" w:space="0" w:color="auto"/>
        <w:right w:val="none" w:sz="0" w:space="0" w:color="auto"/>
      </w:divBdr>
    </w:div>
    <w:div w:id="1599828010">
      <w:bodyDiv w:val="1"/>
      <w:marLeft w:val="0"/>
      <w:marRight w:val="0"/>
      <w:marTop w:val="0"/>
      <w:marBottom w:val="0"/>
      <w:divBdr>
        <w:top w:val="none" w:sz="0" w:space="0" w:color="auto"/>
        <w:left w:val="none" w:sz="0" w:space="0" w:color="auto"/>
        <w:bottom w:val="none" w:sz="0" w:space="0" w:color="auto"/>
        <w:right w:val="none" w:sz="0" w:space="0" w:color="auto"/>
      </w:divBdr>
    </w:div>
    <w:div w:id="1732532036">
      <w:bodyDiv w:val="1"/>
      <w:marLeft w:val="0"/>
      <w:marRight w:val="0"/>
      <w:marTop w:val="0"/>
      <w:marBottom w:val="0"/>
      <w:divBdr>
        <w:top w:val="none" w:sz="0" w:space="0" w:color="auto"/>
        <w:left w:val="none" w:sz="0" w:space="0" w:color="auto"/>
        <w:bottom w:val="none" w:sz="0" w:space="0" w:color="auto"/>
        <w:right w:val="none" w:sz="0" w:space="0" w:color="auto"/>
      </w:divBdr>
    </w:div>
    <w:div w:id="1744327942">
      <w:bodyDiv w:val="1"/>
      <w:marLeft w:val="0"/>
      <w:marRight w:val="0"/>
      <w:marTop w:val="0"/>
      <w:marBottom w:val="0"/>
      <w:divBdr>
        <w:top w:val="none" w:sz="0" w:space="0" w:color="auto"/>
        <w:left w:val="none" w:sz="0" w:space="0" w:color="auto"/>
        <w:bottom w:val="none" w:sz="0" w:space="0" w:color="auto"/>
        <w:right w:val="none" w:sz="0" w:space="0" w:color="auto"/>
      </w:divBdr>
    </w:div>
    <w:div w:id="1762020741">
      <w:bodyDiv w:val="1"/>
      <w:marLeft w:val="0"/>
      <w:marRight w:val="0"/>
      <w:marTop w:val="0"/>
      <w:marBottom w:val="0"/>
      <w:divBdr>
        <w:top w:val="none" w:sz="0" w:space="0" w:color="auto"/>
        <w:left w:val="none" w:sz="0" w:space="0" w:color="auto"/>
        <w:bottom w:val="none" w:sz="0" w:space="0" w:color="auto"/>
        <w:right w:val="none" w:sz="0" w:space="0" w:color="auto"/>
      </w:divBdr>
    </w:div>
    <w:div w:id="1786462871">
      <w:bodyDiv w:val="1"/>
      <w:marLeft w:val="0"/>
      <w:marRight w:val="0"/>
      <w:marTop w:val="0"/>
      <w:marBottom w:val="0"/>
      <w:divBdr>
        <w:top w:val="none" w:sz="0" w:space="0" w:color="auto"/>
        <w:left w:val="none" w:sz="0" w:space="0" w:color="auto"/>
        <w:bottom w:val="none" w:sz="0" w:space="0" w:color="auto"/>
        <w:right w:val="none" w:sz="0" w:space="0" w:color="auto"/>
      </w:divBdr>
    </w:div>
    <w:div w:id="1877350369">
      <w:bodyDiv w:val="1"/>
      <w:marLeft w:val="0"/>
      <w:marRight w:val="0"/>
      <w:marTop w:val="0"/>
      <w:marBottom w:val="0"/>
      <w:divBdr>
        <w:top w:val="none" w:sz="0" w:space="0" w:color="auto"/>
        <w:left w:val="none" w:sz="0" w:space="0" w:color="auto"/>
        <w:bottom w:val="none" w:sz="0" w:space="0" w:color="auto"/>
        <w:right w:val="none" w:sz="0" w:space="0" w:color="auto"/>
      </w:divBdr>
    </w:div>
    <w:div w:id="1892880610">
      <w:bodyDiv w:val="1"/>
      <w:marLeft w:val="0"/>
      <w:marRight w:val="0"/>
      <w:marTop w:val="0"/>
      <w:marBottom w:val="0"/>
      <w:divBdr>
        <w:top w:val="none" w:sz="0" w:space="0" w:color="auto"/>
        <w:left w:val="none" w:sz="0" w:space="0" w:color="auto"/>
        <w:bottom w:val="none" w:sz="0" w:space="0" w:color="auto"/>
        <w:right w:val="none" w:sz="0" w:space="0" w:color="auto"/>
      </w:divBdr>
    </w:div>
    <w:div w:id="19971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4002</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2</cp:revision>
  <cp:lastPrinted>2024-10-24T06:43:00Z</cp:lastPrinted>
  <dcterms:created xsi:type="dcterms:W3CDTF">2024-10-25T06:10:00Z</dcterms:created>
  <dcterms:modified xsi:type="dcterms:W3CDTF">2024-10-25T06:10:00Z</dcterms:modified>
</cp:coreProperties>
</file>