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42B" w:rsidRPr="000D342B" w:rsidRDefault="000D342B" w:rsidP="000D342B">
      <w:pPr>
        <w:pStyle w:val="60"/>
        <w:framePr w:w="3216" w:h="1116" w:hRule="exact" w:wrap="none" w:vAnchor="page" w:hAnchor="page" w:x="8019" w:y="5929"/>
        <w:shd w:val="clear" w:color="auto" w:fill="auto"/>
        <w:spacing w:after="173" w:line="360" w:lineRule="exact"/>
        <w:rPr>
          <w:rFonts w:ascii="Times New Roman" w:hAnsi="Times New Roman" w:cs="Times New Roman"/>
          <w:sz w:val="28"/>
          <w:szCs w:val="28"/>
        </w:rPr>
      </w:pPr>
    </w:p>
    <w:p w:rsidR="000D342B" w:rsidRPr="000D342B" w:rsidRDefault="000D342B" w:rsidP="000D342B">
      <w:pPr>
        <w:pStyle w:val="50"/>
        <w:framePr w:w="9672" w:h="700" w:hRule="exact" w:wrap="none" w:vAnchor="page" w:hAnchor="page" w:x="1371" w:y="14509"/>
        <w:shd w:val="clear" w:color="auto" w:fill="auto"/>
        <w:spacing w:before="0"/>
        <w:ind w:left="15" w:right="4860"/>
        <w:jc w:val="left"/>
      </w:pPr>
      <w:r w:rsidRPr="000D342B">
        <w:t>Глава Комсомольского</w:t>
      </w:r>
      <w:r w:rsidRPr="000D342B">
        <w:br/>
        <w:t>муниципального округа</w:t>
      </w:r>
      <w:r w:rsidR="00CE49C6">
        <w:t xml:space="preserve">          </w:t>
      </w:r>
      <w:r w:rsidR="00E64901">
        <w:t xml:space="preserve">                                                         </w:t>
      </w:r>
    </w:p>
    <w:p w:rsidR="000D342B" w:rsidRPr="000D342B" w:rsidRDefault="00E64901" w:rsidP="00E64901">
      <w:pPr>
        <w:pStyle w:val="50"/>
        <w:framePr w:w="1997" w:wrap="none" w:vAnchor="page" w:hAnchor="page" w:x="9065" w:y="14868"/>
        <w:shd w:val="clear" w:color="auto" w:fill="auto"/>
        <w:spacing w:before="0" w:line="280" w:lineRule="exact"/>
        <w:jc w:val="left"/>
      </w:pPr>
      <w:r>
        <w:t xml:space="preserve">     </w:t>
      </w:r>
      <w:r w:rsidR="00CE49C6">
        <w:t>Н</w:t>
      </w:r>
      <w:r w:rsidR="000D342B" w:rsidRPr="000D342B">
        <w:t xml:space="preserve">.Н. </w:t>
      </w:r>
      <w:proofErr w:type="spellStart"/>
      <w:r w:rsidR="00CE49C6">
        <w:t>Раськин</w:t>
      </w:r>
      <w:proofErr w:type="spellEnd"/>
      <w:r>
        <w:t xml:space="preserve"> </w:t>
      </w:r>
    </w:p>
    <w:tbl>
      <w:tblPr>
        <w:tblW w:w="9639" w:type="dxa"/>
        <w:tblInd w:w="11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02"/>
        <w:gridCol w:w="2410"/>
        <w:gridCol w:w="3827"/>
      </w:tblGrid>
      <w:tr w:rsidR="00CE451D" w:rsidRPr="00CE451D" w:rsidTr="00CE451D">
        <w:tc>
          <w:tcPr>
            <w:tcW w:w="3402" w:type="dxa"/>
            <w:tcBorders>
              <w:top w:val="nil"/>
              <w:left w:val="nil"/>
              <w:bottom w:val="nil"/>
              <w:right w:val="nil"/>
            </w:tcBorders>
          </w:tcPr>
          <w:p w:rsidR="00CE451D" w:rsidRPr="00CE451D" w:rsidRDefault="00CE451D" w:rsidP="00CE451D">
            <w:pPr>
              <w:autoSpaceDE w:val="0"/>
              <w:autoSpaceDN w:val="0"/>
              <w:adjustRightInd w:val="0"/>
              <w:ind w:firstLine="720"/>
              <w:jc w:val="center"/>
              <w:rPr>
                <w:rFonts w:ascii="Times New Roman CYR" w:eastAsia="Times New Roman" w:hAnsi="Times New Roman CYR" w:cs="Times New Roman"/>
                <w:color w:val="auto"/>
                <w:sz w:val="28"/>
                <w:lang w:bidi="ar-SA"/>
              </w:rPr>
            </w:pPr>
            <w:bookmarkStart w:id="0" w:name="anchor0"/>
            <w:bookmarkEnd w:id="0"/>
          </w:p>
        </w:tc>
        <w:tc>
          <w:tcPr>
            <w:tcW w:w="2410" w:type="dxa"/>
            <w:tcBorders>
              <w:top w:val="nil"/>
              <w:left w:val="nil"/>
              <w:bottom w:val="nil"/>
              <w:right w:val="nil"/>
            </w:tcBorders>
          </w:tcPr>
          <w:p w:rsidR="00CE451D" w:rsidRPr="00CE451D" w:rsidRDefault="00CE451D" w:rsidP="00CE451D">
            <w:pPr>
              <w:autoSpaceDE w:val="0"/>
              <w:autoSpaceDN w:val="0"/>
              <w:adjustRightInd w:val="0"/>
              <w:jc w:val="center"/>
              <w:rPr>
                <w:rFonts w:ascii="Times New Roman CYR" w:eastAsia="Times New Roman" w:hAnsi="Times New Roman CYR" w:cs="Times New Roman"/>
                <w:color w:val="auto"/>
                <w:sz w:val="28"/>
                <w:lang w:bidi="ar-SA"/>
              </w:rPr>
            </w:pPr>
            <w:r w:rsidRPr="00CE451D">
              <w:rPr>
                <w:rFonts w:ascii="Times New Roman CYR" w:eastAsia="Times New Roman" w:hAnsi="Times New Roman CYR" w:cs="Times New Roman"/>
                <w:noProof/>
                <w:color w:val="auto"/>
                <w:sz w:val="28"/>
                <w:lang w:bidi="ar-SA"/>
              </w:rPr>
              <w:drawing>
                <wp:inline distT="0" distB="0" distL="0" distR="0" wp14:anchorId="3F02D3F4" wp14:editId="6A8A14ED">
                  <wp:extent cx="895350" cy="1143000"/>
                  <wp:effectExtent l="0" t="0" r="0" b="0"/>
                  <wp:docPr id="2"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95350" cy="1143000"/>
                          </a:xfrm>
                          <a:prstGeom prst="rect">
                            <a:avLst/>
                          </a:prstGeom>
                          <a:noFill/>
                          <a:ln>
                            <a:noFill/>
                          </a:ln>
                        </pic:spPr>
                      </pic:pic>
                    </a:graphicData>
                  </a:graphic>
                </wp:inline>
              </w:drawing>
            </w:r>
          </w:p>
        </w:tc>
        <w:tc>
          <w:tcPr>
            <w:tcW w:w="3827" w:type="dxa"/>
            <w:tcBorders>
              <w:top w:val="nil"/>
              <w:left w:val="nil"/>
              <w:bottom w:val="nil"/>
              <w:right w:val="nil"/>
            </w:tcBorders>
          </w:tcPr>
          <w:p w:rsidR="00CE451D" w:rsidRPr="00CE451D" w:rsidRDefault="00CE451D" w:rsidP="00CE451D">
            <w:pPr>
              <w:autoSpaceDE w:val="0"/>
              <w:autoSpaceDN w:val="0"/>
              <w:adjustRightInd w:val="0"/>
              <w:ind w:firstLine="720"/>
              <w:jc w:val="right"/>
              <w:rPr>
                <w:rFonts w:ascii="Times New Roman CYR" w:eastAsia="Times New Roman" w:hAnsi="Times New Roman CYR" w:cs="Times New Roman"/>
                <w:i/>
                <w:color w:val="auto"/>
                <w:sz w:val="28"/>
                <w:lang w:bidi="ar-SA"/>
              </w:rPr>
            </w:pPr>
          </w:p>
        </w:tc>
      </w:tr>
      <w:tr w:rsidR="00CE451D" w:rsidRPr="00CE451D" w:rsidTr="00CE451D">
        <w:tc>
          <w:tcPr>
            <w:tcW w:w="3402" w:type="dxa"/>
            <w:tcBorders>
              <w:top w:val="nil"/>
              <w:left w:val="nil"/>
              <w:bottom w:val="nil"/>
              <w:right w:val="nil"/>
            </w:tcBorders>
          </w:tcPr>
          <w:p w:rsidR="00CE451D" w:rsidRPr="00CE451D" w:rsidRDefault="00CE451D" w:rsidP="00CE451D">
            <w:pPr>
              <w:autoSpaceDE w:val="0"/>
              <w:autoSpaceDN w:val="0"/>
              <w:adjustRightInd w:val="0"/>
              <w:jc w:val="center"/>
              <w:rPr>
                <w:rFonts w:ascii="Times New Roman CYR" w:eastAsia="Times New Roman" w:hAnsi="Times New Roman CYR" w:cs="Times New Roman"/>
                <w:color w:val="auto"/>
                <w:lang w:bidi="ar-SA"/>
              </w:rPr>
            </w:pPr>
            <w:r w:rsidRPr="00CE451D">
              <w:rPr>
                <w:rFonts w:ascii="Times New Roman CYR" w:eastAsia="Times New Roman" w:hAnsi="Times New Roman CYR" w:cs="Times New Roman"/>
                <w:color w:val="auto"/>
                <w:lang w:bidi="ar-SA"/>
              </w:rPr>
              <w:t>ЧĂВАШ РЕСПУБЛИКИН</w:t>
            </w:r>
          </w:p>
          <w:p w:rsidR="00CE451D" w:rsidRPr="00CE451D" w:rsidRDefault="00CE451D" w:rsidP="00CE451D">
            <w:pPr>
              <w:autoSpaceDE w:val="0"/>
              <w:autoSpaceDN w:val="0"/>
              <w:adjustRightInd w:val="0"/>
              <w:ind w:firstLine="34"/>
              <w:jc w:val="center"/>
              <w:rPr>
                <w:rFonts w:ascii="Times New Roman CYR" w:eastAsia="Times New Roman" w:hAnsi="Times New Roman CYR" w:cs="Times New Roman"/>
                <w:color w:val="auto"/>
                <w:lang w:bidi="ar-SA"/>
              </w:rPr>
            </w:pPr>
            <w:r w:rsidRPr="00CE451D">
              <w:rPr>
                <w:rFonts w:ascii="Times New Roman CYR" w:eastAsia="Times New Roman" w:hAnsi="Times New Roman CYR" w:cs="Times New Roman"/>
                <w:color w:val="auto"/>
                <w:lang w:bidi="ar-SA"/>
              </w:rPr>
              <w:t>КОМСОМОЛЬСКИ</w:t>
            </w:r>
          </w:p>
          <w:p w:rsidR="00CE451D" w:rsidRPr="00CE451D" w:rsidRDefault="00CE451D" w:rsidP="00CE451D">
            <w:pPr>
              <w:autoSpaceDE w:val="0"/>
              <w:autoSpaceDN w:val="0"/>
              <w:adjustRightInd w:val="0"/>
              <w:jc w:val="center"/>
              <w:rPr>
                <w:rFonts w:ascii="Times New Roman CYR" w:eastAsia="Times New Roman" w:hAnsi="Times New Roman CYR" w:cs="Times New Roman"/>
                <w:color w:val="auto"/>
                <w:lang w:bidi="ar-SA"/>
              </w:rPr>
            </w:pPr>
            <w:r w:rsidRPr="00CE451D">
              <w:rPr>
                <w:rFonts w:ascii="Times New Roman CYR" w:eastAsia="Times New Roman" w:hAnsi="Times New Roman CYR" w:cs="Times New Roman"/>
                <w:color w:val="auto"/>
                <w:lang w:bidi="ar-SA"/>
              </w:rPr>
              <w:t>МУНИЦИПАЛЛĂ ОКРУГĔН</w:t>
            </w:r>
          </w:p>
          <w:p w:rsidR="00CE451D" w:rsidRPr="00CE451D" w:rsidRDefault="00CE451D" w:rsidP="00CE451D">
            <w:pPr>
              <w:widowControl/>
              <w:jc w:val="center"/>
              <w:rPr>
                <w:rFonts w:ascii="Times New Roman" w:eastAsia="Times New Roman" w:hAnsi="Times New Roman" w:cs="Times New Roman"/>
                <w:color w:val="auto"/>
                <w:lang w:bidi="ar-SA"/>
              </w:rPr>
            </w:pPr>
            <w:r w:rsidRPr="00CE451D">
              <w:rPr>
                <w:rFonts w:ascii="Times New Roman" w:eastAsia="Times New Roman" w:hAnsi="Times New Roman" w:cs="Times New Roman"/>
                <w:color w:val="auto"/>
                <w:lang w:bidi="ar-SA"/>
              </w:rPr>
              <w:t>АДМИНИСТРАЦИЙĔ</w:t>
            </w:r>
          </w:p>
          <w:p w:rsidR="00CE451D" w:rsidRPr="00CE451D" w:rsidRDefault="00CE451D" w:rsidP="00CE451D">
            <w:pPr>
              <w:autoSpaceDE w:val="0"/>
              <w:autoSpaceDN w:val="0"/>
              <w:adjustRightInd w:val="0"/>
              <w:jc w:val="center"/>
              <w:rPr>
                <w:rFonts w:ascii="Times New Roman CYR" w:eastAsia="Times New Roman" w:hAnsi="Times New Roman CYR" w:cs="Times New Roman"/>
                <w:color w:val="auto"/>
                <w:lang w:bidi="ar-SA"/>
              </w:rPr>
            </w:pPr>
          </w:p>
          <w:p w:rsidR="00CE451D" w:rsidRPr="00CE451D" w:rsidRDefault="00CE451D" w:rsidP="00CE451D">
            <w:pPr>
              <w:autoSpaceDE w:val="0"/>
              <w:autoSpaceDN w:val="0"/>
              <w:adjustRightInd w:val="0"/>
              <w:jc w:val="center"/>
              <w:rPr>
                <w:rFonts w:ascii="Times New Roman CYR" w:eastAsia="Times New Roman" w:hAnsi="Times New Roman CYR" w:cs="Times New Roman"/>
                <w:color w:val="auto"/>
                <w:lang w:bidi="ar-SA"/>
              </w:rPr>
            </w:pPr>
            <w:r w:rsidRPr="00CE451D">
              <w:rPr>
                <w:rFonts w:ascii="Times New Roman CYR" w:eastAsia="Times New Roman" w:hAnsi="Times New Roman CYR" w:cs="Times New Roman"/>
                <w:color w:val="auto"/>
                <w:lang w:bidi="ar-SA"/>
              </w:rPr>
              <w:t>ЙЫШẰНУ</w:t>
            </w:r>
          </w:p>
          <w:p w:rsidR="00CE451D" w:rsidRPr="00CE451D" w:rsidRDefault="009A4C89" w:rsidP="00CE451D">
            <w:pPr>
              <w:autoSpaceDE w:val="0"/>
              <w:autoSpaceDN w:val="0"/>
              <w:adjustRightInd w:val="0"/>
              <w:jc w:val="center"/>
              <w:rPr>
                <w:rFonts w:ascii="Times New Roman CYR" w:eastAsia="Times New Roman" w:hAnsi="Times New Roman CYR" w:cs="Times New Roman"/>
                <w:color w:val="auto"/>
                <w:sz w:val="26"/>
                <w:szCs w:val="26"/>
                <w:lang w:bidi="ar-SA"/>
              </w:rPr>
            </w:pPr>
            <w:r>
              <w:rPr>
                <w:rFonts w:ascii="Times New Roman CYR" w:eastAsia="Times New Roman" w:hAnsi="Times New Roman CYR" w:cs="Times New Roman"/>
                <w:color w:val="auto"/>
                <w:sz w:val="26"/>
                <w:szCs w:val="26"/>
                <w:lang w:bidi="ar-SA"/>
              </w:rPr>
              <w:t>29</w:t>
            </w:r>
            <w:r w:rsidR="00CE451D" w:rsidRPr="00CE451D">
              <w:rPr>
                <w:rFonts w:ascii="Times New Roman CYR" w:eastAsia="Times New Roman" w:hAnsi="Times New Roman CYR" w:cs="Times New Roman"/>
                <w:color w:val="auto"/>
                <w:sz w:val="26"/>
                <w:szCs w:val="26"/>
                <w:lang w:bidi="ar-SA"/>
              </w:rPr>
              <w:t>.0</w:t>
            </w:r>
            <w:r w:rsidR="00CE451D">
              <w:rPr>
                <w:rFonts w:ascii="Times New Roman CYR" w:eastAsia="Times New Roman" w:hAnsi="Times New Roman CYR" w:cs="Times New Roman"/>
                <w:color w:val="auto"/>
                <w:sz w:val="26"/>
                <w:szCs w:val="26"/>
                <w:lang w:bidi="ar-SA"/>
              </w:rPr>
              <w:t>1</w:t>
            </w:r>
            <w:r w:rsidR="00CE451D" w:rsidRPr="00CE451D">
              <w:rPr>
                <w:rFonts w:ascii="Times New Roman CYR" w:eastAsia="Times New Roman" w:hAnsi="Times New Roman CYR" w:cs="Times New Roman"/>
                <w:color w:val="auto"/>
                <w:sz w:val="26"/>
                <w:szCs w:val="26"/>
                <w:lang w:bidi="ar-SA"/>
              </w:rPr>
              <w:t>.202</w:t>
            </w:r>
            <w:r w:rsidR="00CE451D">
              <w:rPr>
                <w:rFonts w:ascii="Times New Roman CYR" w:eastAsia="Times New Roman" w:hAnsi="Times New Roman CYR" w:cs="Times New Roman"/>
                <w:color w:val="auto"/>
                <w:sz w:val="26"/>
                <w:szCs w:val="26"/>
                <w:lang w:bidi="ar-SA"/>
              </w:rPr>
              <w:t>5</w:t>
            </w:r>
            <w:r w:rsidR="00CE451D" w:rsidRPr="00CE451D">
              <w:rPr>
                <w:rFonts w:ascii="Times New Roman CYR" w:eastAsia="Times New Roman" w:hAnsi="Times New Roman CYR" w:cs="Times New Roman"/>
                <w:color w:val="auto"/>
                <w:sz w:val="26"/>
                <w:szCs w:val="26"/>
                <w:lang w:bidi="ar-SA"/>
              </w:rPr>
              <w:t xml:space="preserve"> </w:t>
            </w:r>
            <w:r w:rsidR="00CE451D" w:rsidRPr="00CE451D">
              <w:rPr>
                <w:rFonts w:ascii="Times New Roman CYR" w:eastAsia="Times New Roman" w:hAnsi="Times New Roman CYR" w:cs="Times New Roman CYR"/>
                <w:color w:val="auto"/>
                <w:sz w:val="26"/>
                <w:szCs w:val="26"/>
                <w:lang w:bidi="ar-SA"/>
              </w:rPr>
              <w:t xml:space="preserve">ç. </w:t>
            </w:r>
            <w:r w:rsidR="00CE451D" w:rsidRPr="00CE451D">
              <w:rPr>
                <w:rFonts w:ascii="Times New Roman CYR" w:eastAsia="Times New Roman" w:hAnsi="Times New Roman CYR" w:cs="Times New Roman"/>
                <w:color w:val="auto"/>
                <w:sz w:val="26"/>
                <w:szCs w:val="26"/>
                <w:lang w:bidi="ar-SA"/>
              </w:rPr>
              <w:t xml:space="preserve">№ </w:t>
            </w:r>
            <w:r>
              <w:rPr>
                <w:rFonts w:ascii="Times New Roman CYR" w:eastAsia="Times New Roman" w:hAnsi="Times New Roman CYR" w:cs="Times New Roman"/>
                <w:color w:val="auto"/>
                <w:sz w:val="26"/>
                <w:szCs w:val="26"/>
                <w:lang w:bidi="ar-SA"/>
              </w:rPr>
              <w:t>84</w:t>
            </w:r>
          </w:p>
          <w:p w:rsidR="00CE451D" w:rsidRPr="00CE451D" w:rsidRDefault="00CE451D" w:rsidP="00CE451D">
            <w:pPr>
              <w:autoSpaceDE w:val="0"/>
              <w:autoSpaceDN w:val="0"/>
              <w:adjustRightInd w:val="0"/>
              <w:jc w:val="center"/>
              <w:rPr>
                <w:rFonts w:ascii="Times New Roman CYR" w:eastAsia="Times New Roman" w:hAnsi="Times New Roman CYR" w:cs="Times New Roman"/>
                <w:color w:val="auto"/>
                <w:sz w:val="26"/>
                <w:szCs w:val="26"/>
                <w:lang w:bidi="ar-SA"/>
              </w:rPr>
            </w:pPr>
            <w:proofErr w:type="spellStart"/>
            <w:r w:rsidRPr="00CE451D">
              <w:rPr>
                <w:rFonts w:ascii="Times New Roman CYR" w:eastAsia="Times New Roman" w:hAnsi="Times New Roman CYR" w:cs="Times New Roman"/>
                <w:color w:val="auto"/>
                <w:sz w:val="26"/>
                <w:szCs w:val="26"/>
                <w:lang w:bidi="ar-SA"/>
              </w:rPr>
              <w:t>Комсомольски</w:t>
            </w:r>
            <w:proofErr w:type="spellEnd"/>
            <w:r w:rsidRPr="00CE451D">
              <w:rPr>
                <w:rFonts w:ascii="Times New Roman CYR" w:eastAsia="Times New Roman" w:hAnsi="Times New Roman CYR" w:cs="Times New Roman"/>
                <w:color w:val="auto"/>
                <w:sz w:val="26"/>
                <w:szCs w:val="26"/>
                <w:lang w:bidi="ar-SA"/>
              </w:rPr>
              <w:t xml:space="preserve"> </w:t>
            </w:r>
            <w:proofErr w:type="spellStart"/>
            <w:r w:rsidRPr="00CE451D">
              <w:rPr>
                <w:rFonts w:ascii="Times New Roman CYR" w:eastAsia="Times New Roman" w:hAnsi="Times New Roman CYR" w:cs="Times New Roman"/>
                <w:color w:val="auto"/>
                <w:sz w:val="26"/>
                <w:szCs w:val="26"/>
                <w:lang w:bidi="ar-SA"/>
              </w:rPr>
              <w:t>ялĕ</w:t>
            </w:r>
            <w:proofErr w:type="spellEnd"/>
          </w:p>
          <w:p w:rsidR="00CE451D" w:rsidRPr="00CE451D" w:rsidRDefault="00CE451D" w:rsidP="00CE451D">
            <w:pPr>
              <w:autoSpaceDE w:val="0"/>
              <w:autoSpaceDN w:val="0"/>
              <w:adjustRightInd w:val="0"/>
              <w:ind w:firstLine="720"/>
              <w:jc w:val="center"/>
              <w:rPr>
                <w:rFonts w:ascii="Times New Roman CYR" w:eastAsia="Times New Roman" w:hAnsi="Times New Roman CYR" w:cs="Times New Roman"/>
                <w:color w:val="auto"/>
                <w:lang w:bidi="ar-SA"/>
              </w:rPr>
            </w:pPr>
          </w:p>
        </w:tc>
        <w:tc>
          <w:tcPr>
            <w:tcW w:w="2410" w:type="dxa"/>
            <w:tcBorders>
              <w:top w:val="nil"/>
              <w:left w:val="nil"/>
              <w:bottom w:val="nil"/>
              <w:right w:val="nil"/>
            </w:tcBorders>
          </w:tcPr>
          <w:p w:rsidR="00CE451D" w:rsidRPr="00CE451D" w:rsidRDefault="00CE451D" w:rsidP="00CE451D">
            <w:pPr>
              <w:autoSpaceDE w:val="0"/>
              <w:autoSpaceDN w:val="0"/>
              <w:adjustRightInd w:val="0"/>
              <w:ind w:firstLine="720"/>
              <w:jc w:val="both"/>
              <w:rPr>
                <w:rFonts w:ascii="Times New Roman CYR" w:eastAsia="Times New Roman" w:hAnsi="Times New Roman CYR" w:cs="Times New Roman"/>
                <w:color w:val="auto"/>
                <w:sz w:val="28"/>
                <w:lang w:bidi="ar-SA"/>
              </w:rPr>
            </w:pPr>
          </w:p>
        </w:tc>
        <w:tc>
          <w:tcPr>
            <w:tcW w:w="3827" w:type="dxa"/>
            <w:tcBorders>
              <w:top w:val="nil"/>
              <w:left w:val="nil"/>
              <w:bottom w:val="nil"/>
              <w:right w:val="nil"/>
            </w:tcBorders>
          </w:tcPr>
          <w:p w:rsidR="00CE451D" w:rsidRPr="00CE451D" w:rsidRDefault="00CE451D" w:rsidP="00CE451D">
            <w:pPr>
              <w:autoSpaceDE w:val="0"/>
              <w:autoSpaceDN w:val="0"/>
              <w:adjustRightInd w:val="0"/>
              <w:jc w:val="center"/>
              <w:rPr>
                <w:rFonts w:ascii="Times New Roman CYR" w:eastAsia="Times New Roman" w:hAnsi="Times New Roman CYR" w:cs="Times New Roman"/>
                <w:color w:val="auto"/>
                <w:lang w:bidi="ar-SA"/>
              </w:rPr>
            </w:pPr>
            <w:r w:rsidRPr="00CE451D">
              <w:rPr>
                <w:rFonts w:ascii="Times New Roman CYR" w:eastAsia="Times New Roman" w:hAnsi="Times New Roman CYR" w:cs="Times New Roman"/>
                <w:color w:val="auto"/>
                <w:lang w:bidi="ar-SA"/>
              </w:rPr>
              <w:t>АДМИНИСТРАЦИЯ</w:t>
            </w:r>
          </w:p>
          <w:p w:rsidR="00CE451D" w:rsidRPr="00CE451D" w:rsidRDefault="00CE451D" w:rsidP="00CE451D">
            <w:pPr>
              <w:autoSpaceDE w:val="0"/>
              <w:autoSpaceDN w:val="0"/>
              <w:adjustRightInd w:val="0"/>
              <w:jc w:val="center"/>
              <w:rPr>
                <w:rFonts w:ascii="Times New Roman CYR" w:eastAsia="Times New Roman" w:hAnsi="Times New Roman CYR" w:cs="Times New Roman"/>
                <w:color w:val="auto"/>
                <w:lang w:bidi="ar-SA"/>
              </w:rPr>
            </w:pPr>
            <w:r w:rsidRPr="00CE451D">
              <w:rPr>
                <w:rFonts w:ascii="Times New Roman CYR" w:eastAsia="Times New Roman" w:hAnsi="Times New Roman CYR" w:cs="Times New Roman"/>
                <w:color w:val="auto"/>
                <w:lang w:bidi="ar-SA"/>
              </w:rPr>
              <w:t>КОМСОМОЛЬСКОГО</w:t>
            </w:r>
          </w:p>
          <w:p w:rsidR="00CE451D" w:rsidRPr="00CE451D" w:rsidRDefault="00CE451D" w:rsidP="00CE451D">
            <w:pPr>
              <w:autoSpaceDE w:val="0"/>
              <w:autoSpaceDN w:val="0"/>
              <w:adjustRightInd w:val="0"/>
              <w:jc w:val="center"/>
              <w:rPr>
                <w:rFonts w:ascii="Times New Roman CYR" w:eastAsia="Times New Roman" w:hAnsi="Times New Roman CYR" w:cs="Times New Roman"/>
                <w:color w:val="auto"/>
                <w:lang w:bidi="ar-SA"/>
              </w:rPr>
            </w:pPr>
            <w:r w:rsidRPr="00CE451D">
              <w:rPr>
                <w:rFonts w:ascii="Times New Roman CYR" w:eastAsia="Times New Roman" w:hAnsi="Times New Roman CYR" w:cs="Times New Roman"/>
                <w:color w:val="auto"/>
                <w:lang w:bidi="ar-SA"/>
              </w:rPr>
              <w:t>МУНИЦИПАЛЬНОГО ОКРУГА</w:t>
            </w:r>
          </w:p>
          <w:p w:rsidR="00CE451D" w:rsidRPr="00CE451D" w:rsidRDefault="00CE451D" w:rsidP="00CE451D">
            <w:pPr>
              <w:autoSpaceDE w:val="0"/>
              <w:autoSpaceDN w:val="0"/>
              <w:adjustRightInd w:val="0"/>
              <w:jc w:val="center"/>
              <w:rPr>
                <w:rFonts w:ascii="Times New Roman CYR" w:eastAsia="Times New Roman" w:hAnsi="Times New Roman CYR" w:cs="Times New Roman"/>
                <w:color w:val="auto"/>
                <w:lang w:bidi="ar-SA"/>
              </w:rPr>
            </w:pPr>
            <w:r w:rsidRPr="00CE451D">
              <w:rPr>
                <w:rFonts w:ascii="Times New Roman CYR" w:eastAsia="Times New Roman" w:hAnsi="Times New Roman CYR" w:cs="Times New Roman"/>
                <w:color w:val="auto"/>
                <w:lang w:bidi="ar-SA"/>
              </w:rPr>
              <w:t>ЧУВАШСКОЙ РЕСПУБЛИКИ</w:t>
            </w:r>
          </w:p>
          <w:p w:rsidR="00CE451D" w:rsidRPr="00CE451D" w:rsidRDefault="00CE451D" w:rsidP="00CE451D">
            <w:pPr>
              <w:autoSpaceDE w:val="0"/>
              <w:autoSpaceDN w:val="0"/>
              <w:adjustRightInd w:val="0"/>
              <w:ind w:firstLine="720"/>
              <w:jc w:val="center"/>
              <w:rPr>
                <w:rFonts w:ascii="Times New Roman CYR" w:eastAsia="Times New Roman" w:hAnsi="Times New Roman CYR" w:cs="Times New Roman"/>
                <w:color w:val="auto"/>
                <w:lang w:bidi="ar-SA"/>
              </w:rPr>
            </w:pPr>
          </w:p>
          <w:p w:rsidR="00CE451D" w:rsidRPr="00CE451D" w:rsidRDefault="00CE451D" w:rsidP="00CE451D">
            <w:pPr>
              <w:autoSpaceDE w:val="0"/>
              <w:autoSpaceDN w:val="0"/>
              <w:adjustRightInd w:val="0"/>
              <w:jc w:val="center"/>
              <w:rPr>
                <w:rFonts w:ascii="Times New Roman CYR" w:eastAsia="Times New Roman" w:hAnsi="Times New Roman CYR" w:cs="Times New Roman"/>
                <w:color w:val="auto"/>
                <w:lang w:bidi="ar-SA"/>
              </w:rPr>
            </w:pPr>
            <w:r w:rsidRPr="00CE451D">
              <w:rPr>
                <w:rFonts w:ascii="Times New Roman CYR" w:eastAsia="Times New Roman" w:hAnsi="Times New Roman CYR" w:cs="Times New Roman"/>
                <w:color w:val="auto"/>
                <w:lang w:bidi="ar-SA"/>
              </w:rPr>
              <w:t>ПОСТАНОВЛЕНИЕ</w:t>
            </w:r>
          </w:p>
          <w:p w:rsidR="00CE451D" w:rsidRPr="00CE451D" w:rsidRDefault="009A4C89" w:rsidP="00CE451D">
            <w:pPr>
              <w:autoSpaceDE w:val="0"/>
              <w:autoSpaceDN w:val="0"/>
              <w:adjustRightInd w:val="0"/>
              <w:jc w:val="center"/>
              <w:rPr>
                <w:rFonts w:ascii="Times New Roman CYR" w:eastAsia="Times New Roman" w:hAnsi="Times New Roman CYR" w:cs="Times New Roman"/>
                <w:color w:val="auto"/>
                <w:sz w:val="26"/>
                <w:szCs w:val="26"/>
                <w:lang w:bidi="ar-SA"/>
              </w:rPr>
            </w:pPr>
            <w:r>
              <w:rPr>
                <w:rFonts w:ascii="Times New Roman CYR" w:eastAsia="Times New Roman" w:hAnsi="Times New Roman CYR" w:cs="Times New Roman"/>
                <w:color w:val="auto"/>
                <w:sz w:val="26"/>
                <w:szCs w:val="26"/>
                <w:lang w:bidi="ar-SA"/>
              </w:rPr>
              <w:t>29</w:t>
            </w:r>
            <w:r w:rsidR="00CE451D" w:rsidRPr="00CE451D">
              <w:rPr>
                <w:rFonts w:ascii="Times New Roman CYR" w:eastAsia="Times New Roman" w:hAnsi="Times New Roman CYR" w:cs="Times New Roman"/>
                <w:color w:val="auto"/>
                <w:sz w:val="26"/>
                <w:szCs w:val="26"/>
                <w:lang w:bidi="ar-SA"/>
              </w:rPr>
              <w:t>.0</w:t>
            </w:r>
            <w:r w:rsidR="00CE451D">
              <w:rPr>
                <w:rFonts w:ascii="Times New Roman CYR" w:eastAsia="Times New Roman" w:hAnsi="Times New Roman CYR" w:cs="Times New Roman"/>
                <w:color w:val="auto"/>
                <w:sz w:val="26"/>
                <w:szCs w:val="26"/>
                <w:lang w:bidi="ar-SA"/>
              </w:rPr>
              <w:t>1</w:t>
            </w:r>
            <w:r w:rsidR="00CE451D" w:rsidRPr="00CE451D">
              <w:rPr>
                <w:rFonts w:ascii="Times New Roman CYR" w:eastAsia="Times New Roman" w:hAnsi="Times New Roman CYR" w:cs="Times New Roman"/>
                <w:color w:val="auto"/>
                <w:sz w:val="26"/>
                <w:szCs w:val="26"/>
                <w:lang w:bidi="ar-SA"/>
              </w:rPr>
              <w:t>.202</w:t>
            </w:r>
            <w:r w:rsidR="00CE451D">
              <w:rPr>
                <w:rFonts w:ascii="Times New Roman CYR" w:eastAsia="Times New Roman" w:hAnsi="Times New Roman CYR" w:cs="Times New Roman"/>
                <w:color w:val="auto"/>
                <w:sz w:val="26"/>
                <w:szCs w:val="26"/>
                <w:lang w:bidi="ar-SA"/>
              </w:rPr>
              <w:t>5</w:t>
            </w:r>
            <w:r w:rsidR="00CE451D" w:rsidRPr="00CE451D">
              <w:rPr>
                <w:rFonts w:ascii="Times New Roman CYR" w:eastAsia="Times New Roman" w:hAnsi="Times New Roman CYR" w:cs="Times New Roman"/>
                <w:color w:val="auto"/>
                <w:sz w:val="26"/>
                <w:szCs w:val="26"/>
                <w:lang w:bidi="ar-SA"/>
              </w:rPr>
              <w:t xml:space="preserve"> г. № </w:t>
            </w:r>
            <w:r>
              <w:rPr>
                <w:rFonts w:ascii="Times New Roman CYR" w:eastAsia="Times New Roman" w:hAnsi="Times New Roman CYR" w:cs="Times New Roman"/>
                <w:color w:val="auto"/>
                <w:sz w:val="26"/>
                <w:szCs w:val="26"/>
                <w:lang w:bidi="ar-SA"/>
              </w:rPr>
              <w:t>84</w:t>
            </w:r>
          </w:p>
          <w:p w:rsidR="00CE451D" w:rsidRPr="00CE451D" w:rsidRDefault="00CE451D" w:rsidP="00CE451D">
            <w:pPr>
              <w:autoSpaceDE w:val="0"/>
              <w:autoSpaceDN w:val="0"/>
              <w:adjustRightInd w:val="0"/>
              <w:jc w:val="center"/>
              <w:rPr>
                <w:rFonts w:ascii="Times New Roman CYR" w:eastAsia="Times New Roman" w:hAnsi="Times New Roman CYR" w:cs="Times New Roman"/>
                <w:color w:val="auto"/>
                <w:lang w:bidi="ar-SA"/>
              </w:rPr>
            </w:pPr>
            <w:r w:rsidRPr="00CE451D">
              <w:rPr>
                <w:rFonts w:ascii="Times New Roman CYR" w:eastAsia="Times New Roman" w:hAnsi="Times New Roman CYR" w:cs="Times New Roman"/>
                <w:color w:val="auto"/>
                <w:sz w:val="26"/>
                <w:szCs w:val="26"/>
                <w:lang w:bidi="ar-SA"/>
              </w:rPr>
              <w:t>село Комсомольское</w:t>
            </w:r>
          </w:p>
        </w:tc>
      </w:tr>
    </w:tbl>
    <w:p w:rsidR="00CE451D" w:rsidRPr="000D342B" w:rsidRDefault="00CE451D" w:rsidP="00CE451D">
      <w:pPr>
        <w:pStyle w:val="40"/>
        <w:framePr w:w="9631" w:h="1711" w:hRule="exact" w:wrap="none" w:vAnchor="page" w:hAnchor="page" w:x="1411" w:y="5836"/>
        <w:shd w:val="clear" w:color="auto" w:fill="auto"/>
        <w:spacing w:after="0"/>
        <w:ind w:left="5" w:right="3835"/>
      </w:pPr>
      <w:r w:rsidRPr="000D342B">
        <w:t>Об утверждении формы договора на</w:t>
      </w:r>
      <w:r w:rsidRPr="000D342B">
        <w:br/>
        <w:t>размещение нестационарного торгового</w:t>
      </w:r>
      <w:r w:rsidRPr="000D342B">
        <w:br/>
        <w:t>объекта на территории Комсомольского</w:t>
      </w:r>
      <w:r w:rsidRPr="000D342B">
        <w:br/>
        <w:t>муниципального округа Чувашской</w:t>
      </w:r>
      <w:r w:rsidRPr="000D342B">
        <w:br/>
        <w:t>Республики</w:t>
      </w:r>
    </w:p>
    <w:p w:rsidR="00CE451D" w:rsidRPr="000D342B" w:rsidRDefault="00CE451D" w:rsidP="00CE451D">
      <w:pPr>
        <w:pStyle w:val="50"/>
        <w:framePr w:w="9672" w:h="5557" w:hRule="exact" w:wrap="none" w:vAnchor="page" w:hAnchor="page" w:x="1381" w:y="7921"/>
        <w:shd w:val="clear" w:color="auto" w:fill="auto"/>
        <w:spacing w:before="0"/>
        <w:ind w:firstLine="480"/>
      </w:pPr>
      <w:r w:rsidRPr="000D342B">
        <w:t xml:space="preserve">В соответствии с Законом Чувашской Республики от 24.06.2021г. № 49 «О внесении изменений в статью 5 Закона Чувашской Республики «О государственном регулировании торговой деятельности в Чувашской Республике и о внесении изменений в статью 1 Закона Чувашской Республики «О розничных рынках», администрация Комсомольского муниципального округа Чувашской Республики </w:t>
      </w:r>
      <w:r w:rsidRPr="000D342B">
        <w:rPr>
          <w:rStyle w:val="53pt"/>
        </w:rPr>
        <w:t>постановляет:</w:t>
      </w:r>
    </w:p>
    <w:p w:rsidR="00CE451D" w:rsidRPr="000D342B" w:rsidRDefault="00CE451D" w:rsidP="00CE451D">
      <w:pPr>
        <w:pStyle w:val="50"/>
        <w:framePr w:w="9672" w:h="5557" w:hRule="exact" w:wrap="none" w:vAnchor="page" w:hAnchor="page" w:x="1381" w:y="7921"/>
        <w:numPr>
          <w:ilvl w:val="0"/>
          <w:numId w:val="1"/>
        </w:numPr>
        <w:shd w:val="clear" w:color="auto" w:fill="auto"/>
        <w:tabs>
          <w:tab w:val="left" w:pos="740"/>
        </w:tabs>
        <w:spacing w:before="0"/>
        <w:ind w:firstLine="480"/>
      </w:pPr>
      <w:r w:rsidRPr="000D342B">
        <w:t xml:space="preserve">Утвердить форму договора на размещение нестационарного торгового объекта согласно </w:t>
      </w:r>
      <w:proofErr w:type="gramStart"/>
      <w:r w:rsidRPr="000D342B">
        <w:t>приложению</w:t>
      </w:r>
      <w:proofErr w:type="gramEnd"/>
      <w:r w:rsidRPr="000D342B">
        <w:t xml:space="preserve"> к настоящему постановлению.</w:t>
      </w:r>
    </w:p>
    <w:p w:rsidR="00CE451D" w:rsidRPr="000D342B" w:rsidRDefault="00CE451D" w:rsidP="00CE451D">
      <w:pPr>
        <w:pStyle w:val="50"/>
        <w:framePr w:w="9672" w:h="5557" w:hRule="exact" w:wrap="none" w:vAnchor="page" w:hAnchor="page" w:x="1381" w:y="7921"/>
        <w:numPr>
          <w:ilvl w:val="0"/>
          <w:numId w:val="1"/>
        </w:numPr>
        <w:shd w:val="clear" w:color="auto" w:fill="auto"/>
        <w:tabs>
          <w:tab w:val="left" w:pos="745"/>
        </w:tabs>
        <w:spacing w:before="0"/>
        <w:ind w:firstLine="480"/>
      </w:pPr>
      <w:r w:rsidRPr="000D342B">
        <w:t xml:space="preserve">Признать утратившим силу постановление администрации Комсомольского района Чувашской Республики от </w:t>
      </w:r>
      <w:r w:rsidR="00B75FCB">
        <w:t>31.</w:t>
      </w:r>
      <w:r w:rsidRPr="000D342B">
        <w:t>08.2021г. № 466 «Об утверждении формы договора на размещение нестационарного торгового объекта на территории Комсомольского района».</w:t>
      </w:r>
    </w:p>
    <w:p w:rsidR="00CE451D" w:rsidRPr="000D342B" w:rsidRDefault="00CE451D" w:rsidP="00CE451D">
      <w:pPr>
        <w:pStyle w:val="50"/>
        <w:framePr w:w="9672" w:h="5557" w:hRule="exact" w:wrap="none" w:vAnchor="page" w:hAnchor="page" w:x="1381" w:y="7921"/>
        <w:numPr>
          <w:ilvl w:val="0"/>
          <w:numId w:val="1"/>
        </w:numPr>
        <w:shd w:val="clear" w:color="auto" w:fill="auto"/>
        <w:tabs>
          <w:tab w:val="left" w:pos="745"/>
        </w:tabs>
        <w:spacing w:before="0"/>
        <w:ind w:firstLine="480"/>
      </w:pPr>
      <w:r w:rsidRPr="000D342B">
        <w:t>Контроль за исполнением настоящего постановления возложить на отдел экономики, имущественных и земельных отношений администрации Комсомольского муниципального округа Чувашской Республики.</w:t>
      </w:r>
    </w:p>
    <w:p w:rsidR="00CE451D" w:rsidRPr="000D342B" w:rsidRDefault="00CE451D" w:rsidP="00CE451D">
      <w:pPr>
        <w:pStyle w:val="50"/>
        <w:framePr w:w="9672" w:h="5557" w:hRule="exact" w:wrap="none" w:vAnchor="page" w:hAnchor="page" w:x="1381" w:y="7921"/>
        <w:numPr>
          <w:ilvl w:val="0"/>
          <w:numId w:val="1"/>
        </w:numPr>
        <w:shd w:val="clear" w:color="auto" w:fill="auto"/>
        <w:tabs>
          <w:tab w:val="left" w:pos="807"/>
        </w:tabs>
        <w:spacing w:before="0"/>
        <w:ind w:firstLine="480"/>
      </w:pPr>
      <w:r w:rsidRPr="000D342B">
        <w:t>Настоящее постановление вступает в силу после дня его официального опубликования.</w:t>
      </w:r>
    </w:p>
    <w:p w:rsidR="002E6895" w:rsidRDefault="002E6895" w:rsidP="00CE451D">
      <w:pPr>
        <w:tabs>
          <w:tab w:val="left" w:pos="6060"/>
        </w:tabs>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Pr="002E6895" w:rsidRDefault="002E6895" w:rsidP="002E6895">
      <w:pPr>
        <w:rPr>
          <w:rFonts w:ascii="Times New Roman" w:hAnsi="Times New Roman" w:cs="Times New Roman"/>
          <w:sz w:val="28"/>
          <w:szCs w:val="28"/>
        </w:rPr>
      </w:pPr>
    </w:p>
    <w:p w:rsidR="002E6895" w:rsidRDefault="002E6895" w:rsidP="002E6895">
      <w:pPr>
        <w:rPr>
          <w:rFonts w:ascii="Times New Roman" w:hAnsi="Times New Roman" w:cs="Times New Roman"/>
          <w:sz w:val="28"/>
          <w:szCs w:val="28"/>
        </w:rPr>
      </w:pPr>
    </w:p>
    <w:p w:rsidR="000D342B" w:rsidRPr="002E6895" w:rsidRDefault="002E6895" w:rsidP="002E6895">
      <w:pPr>
        <w:tabs>
          <w:tab w:val="left" w:pos="1275"/>
        </w:tabs>
        <w:rPr>
          <w:rFonts w:ascii="Times New Roman" w:hAnsi="Times New Roman" w:cs="Times New Roman"/>
          <w:sz w:val="28"/>
          <w:szCs w:val="28"/>
        </w:rPr>
        <w:sectPr w:rsidR="000D342B" w:rsidRPr="002E6895" w:rsidSect="00F6234D">
          <w:pgSz w:w="11900" w:h="16840"/>
          <w:pgMar w:top="993" w:right="360" w:bottom="993" w:left="360" w:header="0" w:footer="3" w:gutter="0"/>
          <w:cols w:space="720"/>
          <w:noEndnote/>
          <w:docGrid w:linePitch="360"/>
        </w:sectPr>
      </w:pPr>
      <w:r>
        <w:rPr>
          <w:rFonts w:ascii="Times New Roman" w:hAnsi="Times New Roman" w:cs="Times New Roman"/>
          <w:sz w:val="28"/>
          <w:szCs w:val="28"/>
        </w:rPr>
        <w:tab/>
      </w:r>
    </w:p>
    <w:p w:rsidR="00B9724D" w:rsidRPr="00B9724D" w:rsidRDefault="00B9724D" w:rsidP="00B9724D">
      <w:pPr>
        <w:widowControl/>
        <w:spacing w:line="259" w:lineRule="auto"/>
        <w:jc w:val="right"/>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lastRenderedPageBreak/>
        <w:t>Приложение</w:t>
      </w:r>
    </w:p>
    <w:p w:rsidR="00B9724D" w:rsidRPr="00B9724D" w:rsidRDefault="00B9724D" w:rsidP="00B9724D">
      <w:pPr>
        <w:widowControl/>
        <w:spacing w:line="259" w:lineRule="auto"/>
        <w:jc w:val="right"/>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 xml:space="preserve">к постановлению администрации </w:t>
      </w:r>
    </w:p>
    <w:p w:rsidR="00B9724D" w:rsidRPr="00B9724D" w:rsidRDefault="00B9724D" w:rsidP="00B9724D">
      <w:pPr>
        <w:widowControl/>
        <w:spacing w:line="259" w:lineRule="auto"/>
        <w:jc w:val="right"/>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 xml:space="preserve">Комсомольского муниципального </w:t>
      </w:r>
    </w:p>
    <w:p w:rsidR="00B9724D" w:rsidRPr="00B9724D" w:rsidRDefault="00B9724D" w:rsidP="00B9724D">
      <w:pPr>
        <w:widowControl/>
        <w:spacing w:line="259" w:lineRule="auto"/>
        <w:jc w:val="right"/>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 xml:space="preserve">округа Чувашской Республики </w:t>
      </w:r>
    </w:p>
    <w:p w:rsidR="00B9724D" w:rsidRPr="00B9724D" w:rsidRDefault="00B9724D" w:rsidP="00B9724D">
      <w:pPr>
        <w:widowControl/>
        <w:spacing w:line="259" w:lineRule="auto"/>
        <w:jc w:val="right"/>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 xml:space="preserve">                                                                                                                                 от</w:t>
      </w:r>
      <w:r w:rsidR="006807B1">
        <w:rPr>
          <w:rFonts w:ascii="Times New Roman" w:eastAsiaTheme="minorHAnsi" w:hAnsi="Times New Roman" w:cs="Times New Roman"/>
          <w:color w:val="auto"/>
          <w:sz w:val="20"/>
          <w:szCs w:val="20"/>
          <w:lang w:eastAsia="en-US" w:bidi="ar-SA"/>
        </w:rPr>
        <w:t xml:space="preserve"> 29.01.2025 г. № 84</w:t>
      </w:r>
    </w:p>
    <w:p w:rsidR="00B9724D" w:rsidRPr="00B9724D" w:rsidRDefault="00B9724D" w:rsidP="00B9724D">
      <w:pPr>
        <w:widowControl/>
        <w:spacing w:line="259" w:lineRule="auto"/>
        <w:jc w:val="right"/>
        <w:rPr>
          <w:rFonts w:ascii="Times New Roman" w:eastAsiaTheme="minorHAnsi" w:hAnsi="Times New Roman" w:cs="Times New Roman"/>
          <w:color w:val="auto"/>
          <w:sz w:val="20"/>
          <w:szCs w:val="20"/>
          <w:lang w:eastAsia="en-US" w:bidi="ar-SA"/>
        </w:rPr>
      </w:pPr>
    </w:p>
    <w:p w:rsidR="00B9724D" w:rsidRPr="00B9724D" w:rsidRDefault="00B9724D" w:rsidP="00B9724D">
      <w:pPr>
        <w:widowControl/>
        <w:spacing w:line="259" w:lineRule="auto"/>
        <w:jc w:val="center"/>
        <w:rPr>
          <w:rFonts w:ascii="Times New Roman" w:eastAsiaTheme="minorHAnsi" w:hAnsi="Times New Roman" w:cs="Times New Roman"/>
          <w:b/>
          <w:color w:val="auto"/>
          <w:lang w:eastAsia="en-US" w:bidi="ar-SA"/>
        </w:rPr>
      </w:pPr>
      <w:r w:rsidRPr="00B9724D">
        <w:rPr>
          <w:rFonts w:ascii="Times New Roman" w:eastAsiaTheme="minorHAnsi" w:hAnsi="Times New Roman" w:cs="Times New Roman"/>
          <w:b/>
          <w:color w:val="auto"/>
          <w:lang w:eastAsia="en-US" w:bidi="ar-SA"/>
        </w:rPr>
        <w:t>Договор №</w:t>
      </w:r>
      <w:r w:rsidRPr="00B9724D">
        <w:rPr>
          <w:rFonts w:ascii="Times New Roman" w:eastAsiaTheme="minorHAnsi" w:hAnsi="Times New Roman" w:cs="Times New Roman"/>
          <w:b/>
          <w:color w:val="auto"/>
          <w:lang w:eastAsia="en-US" w:bidi="ar-SA"/>
        </w:rPr>
        <w:tab/>
      </w:r>
    </w:p>
    <w:p w:rsidR="00D30509" w:rsidRDefault="00B9724D" w:rsidP="00D30509">
      <w:pPr>
        <w:widowControl/>
        <w:jc w:val="center"/>
        <w:rPr>
          <w:rFonts w:ascii="Times New Roman" w:eastAsiaTheme="minorHAnsi" w:hAnsi="Times New Roman" w:cs="Times New Roman"/>
          <w:b/>
          <w:color w:val="auto"/>
          <w:lang w:eastAsia="en-US" w:bidi="ar-SA"/>
        </w:rPr>
      </w:pPr>
      <w:r w:rsidRPr="00B9724D">
        <w:rPr>
          <w:rFonts w:ascii="Times New Roman" w:eastAsiaTheme="minorHAnsi" w:hAnsi="Times New Roman" w:cs="Times New Roman"/>
          <w:b/>
          <w:color w:val="auto"/>
          <w:lang w:eastAsia="en-US" w:bidi="ar-SA"/>
        </w:rPr>
        <w:t>на размещение нестационарного торгового объекта</w:t>
      </w:r>
    </w:p>
    <w:p w:rsidR="00B9724D" w:rsidRPr="00B9724D" w:rsidRDefault="00B9724D" w:rsidP="00D30509">
      <w:pPr>
        <w:widowControl/>
        <w:jc w:val="center"/>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__________________________________________</w:t>
      </w:r>
      <w:r w:rsidRPr="00B9724D">
        <w:rPr>
          <w:rFonts w:ascii="Times New Roman" w:eastAsiaTheme="minorHAnsi" w:hAnsi="Times New Roman" w:cs="Times New Roman"/>
          <w:color w:val="auto"/>
          <w:lang w:eastAsia="en-US" w:bidi="ar-SA"/>
        </w:rPr>
        <w:tab/>
        <w:t>_______________________</w:t>
      </w:r>
    </w:p>
    <w:p w:rsidR="00B9724D" w:rsidRPr="00B9724D" w:rsidRDefault="00B9724D" w:rsidP="00D30509">
      <w:pPr>
        <w:tabs>
          <w:tab w:val="left" w:pos="6643"/>
        </w:tabs>
        <w:ind w:left="480"/>
        <w:jc w:val="both"/>
        <w:rPr>
          <w:rFonts w:ascii="Times New Roman" w:eastAsia="Times New Roman" w:hAnsi="Times New Roman" w:cs="Times New Roman"/>
          <w:bCs/>
          <w:color w:val="auto"/>
          <w:sz w:val="20"/>
          <w:szCs w:val="20"/>
          <w:lang w:eastAsia="en-US" w:bidi="ar-SA"/>
        </w:rPr>
      </w:pPr>
      <w:r w:rsidRPr="00B9724D">
        <w:rPr>
          <w:rFonts w:ascii="Times New Roman" w:eastAsia="Times New Roman" w:hAnsi="Times New Roman" w:cs="Times New Roman"/>
          <w:bCs/>
          <w:color w:val="auto"/>
          <w:sz w:val="20"/>
          <w:szCs w:val="20"/>
          <w:lang w:eastAsia="en-US" w:bidi="ar-SA"/>
        </w:rPr>
        <w:t>(наименование муниципального образования)</w:t>
      </w:r>
      <w:r w:rsidRPr="00B9724D">
        <w:rPr>
          <w:rFonts w:ascii="Times New Roman" w:eastAsia="Times New Roman" w:hAnsi="Times New Roman" w:cs="Times New Roman"/>
          <w:bCs/>
          <w:color w:val="auto"/>
          <w:sz w:val="20"/>
          <w:szCs w:val="20"/>
          <w:lang w:eastAsia="en-US" w:bidi="ar-SA"/>
        </w:rPr>
        <w:tab/>
        <w:t>(дата заключения договора)</w:t>
      </w:r>
    </w:p>
    <w:p w:rsidR="00B9724D" w:rsidRPr="00B9724D" w:rsidRDefault="00B9724D" w:rsidP="00D30509">
      <w:pPr>
        <w:tabs>
          <w:tab w:val="left" w:pos="6643"/>
        </w:tabs>
        <w:ind w:firstLine="567"/>
        <w:jc w:val="both"/>
        <w:rPr>
          <w:rFonts w:ascii="Times New Roman" w:eastAsia="Times New Roman" w:hAnsi="Times New Roman" w:cs="Times New Roman"/>
          <w:bCs/>
          <w:color w:val="auto"/>
          <w:sz w:val="20"/>
          <w:szCs w:val="20"/>
          <w:lang w:eastAsia="en-US" w:bidi="ar-SA"/>
        </w:rPr>
      </w:pPr>
    </w:p>
    <w:p w:rsidR="00B9724D" w:rsidRPr="00B9724D" w:rsidRDefault="00B9724D" w:rsidP="00B9724D">
      <w:pPr>
        <w:tabs>
          <w:tab w:val="left" w:pos="6643"/>
        </w:tabs>
        <w:spacing w:line="160" w:lineRule="exact"/>
        <w:ind w:left="480"/>
        <w:jc w:val="both"/>
        <w:rPr>
          <w:rFonts w:ascii="Times New Roman" w:eastAsia="Times New Roman" w:hAnsi="Times New Roman" w:cs="Times New Roman"/>
          <w:bCs/>
          <w:color w:val="auto"/>
          <w:lang w:eastAsia="en-US" w:bidi="ar-SA"/>
        </w:rPr>
      </w:pPr>
    </w:p>
    <w:p w:rsidR="00B9724D" w:rsidRPr="00B9724D" w:rsidRDefault="00B9724D" w:rsidP="00B9724D">
      <w:pPr>
        <w:widowControl/>
        <w:tabs>
          <w:tab w:val="left" w:pos="0"/>
        </w:tabs>
        <w:spacing w:line="259" w:lineRule="auto"/>
        <w:ind w:firstLine="567"/>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ab/>
        <w:t>Администрация Комсомольского муниципального округа именуемая в дальнейшем «Администрация» в лице __________________________________________, действующего на основании _________________________________________________________ с одной стороны, и ___________________________________________________________________,</w:t>
      </w:r>
    </w:p>
    <w:p w:rsidR="00B9724D" w:rsidRPr="00B9724D" w:rsidRDefault="00B9724D" w:rsidP="00B9724D">
      <w:pPr>
        <w:widowControl/>
        <w:tabs>
          <w:tab w:val="left" w:pos="180"/>
        </w:tabs>
        <w:spacing w:line="259" w:lineRule="auto"/>
        <w:jc w:val="center"/>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(наименование организации, Ф.И.О. индивидуального предпринимателя)</w:t>
      </w:r>
    </w:p>
    <w:p w:rsidR="00B9724D" w:rsidRPr="00B9724D" w:rsidRDefault="00084380" w:rsidP="00B9724D">
      <w:pPr>
        <w:widowControl/>
        <w:tabs>
          <w:tab w:val="left" w:pos="180"/>
        </w:tabs>
        <w:spacing w:line="259" w:lineRule="auto"/>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в</w:t>
      </w:r>
      <w:r w:rsidR="00B9724D" w:rsidRPr="00B9724D">
        <w:rPr>
          <w:rFonts w:ascii="Times New Roman" w:eastAsiaTheme="minorHAnsi" w:hAnsi="Times New Roman" w:cs="Times New Roman"/>
          <w:color w:val="auto"/>
          <w:lang w:eastAsia="en-US" w:bidi="ar-SA"/>
        </w:rPr>
        <w:t xml:space="preserve"> лице_______________________________________________________________________,</w:t>
      </w:r>
    </w:p>
    <w:p w:rsidR="00B9724D" w:rsidRPr="00B9724D" w:rsidRDefault="00084380" w:rsidP="00B9724D">
      <w:pPr>
        <w:widowControl/>
        <w:tabs>
          <w:tab w:val="left" w:pos="180"/>
        </w:tabs>
        <w:spacing w:line="259" w:lineRule="auto"/>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д</w:t>
      </w:r>
      <w:r w:rsidR="00B9724D" w:rsidRPr="00B9724D">
        <w:rPr>
          <w:rFonts w:ascii="Times New Roman" w:eastAsiaTheme="minorHAnsi" w:hAnsi="Times New Roman" w:cs="Times New Roman"/>
          <w:color w:val="auto"/>
          <w:lang w:eastAsia="en-US" w:bidi="ar-SA"/>
        </w:rPr>
        <w:t>ействующего на основании ____________________________________________________,</w:t>
      </w:r>
    </w:p>
    <w:p w:rsidR="00B9724D" w:rsidRPr="00B9724D" w:rsidRDefault="00084380" w:rsidP="00B9724D">
      <w:pPr>
        <w:widowControl/>
        <w:tabs>
          <w:tab w:val="left" w:pos="180"/>
        </w:tabs>
        <w:spacing w:line="259" w:lineRule="auto"/>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и</w:t>
      </w:r>
      <w:r w:rsidR="00B9724D" w:rsidRPr="00B9724D">
        <w:rPr>
          <w:rFonts w:ascii="Times New Roman" w:eastAsiaTheme="minorHAnsi" w:hAnsi="Times New Roman" w:cs="Times New Roman"/>
          <w:color w:val="auto"/>
          <w:lang w:eastAsia="en-US" w:bidi="ar-SA"/>
        </w:rPr>
        <w:t>менуемый в дальнейшем «Хозяйственный субъект», с другой стороны, а вместе именуемые «Стороны», в соответствии с __________________________________________,</w:t>
      </w:r>
    </w:p>
    <w:p w:rsidR="00B9724D" w:rsidRPr="00B9724D" w:rsidRDefault="00B9724D" w:rsidP="00B9724D">
      <w:pPr>
        <w:widowControl/>
        <w:tabs>
          <w:tab w:val="left" w:pos="180"/>
        </w:tabs>
        <w:spacing w:line="259" w:lineRule="auto"/>
        <w:jc w:val="center"/>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 xml:space="preserve">                                                                                (наименование и реквизиты: протокола по результатам торгов</w:t>
      </w:r>
    </w:p>
    <w:p w:rsidR="00B9724D" w:rsidRPr="00B9724D" w:rsidRDefault="00B9724D" w:rsidP="00B9724D">
      <w:pPr>
        <w:widowControl/>
        <w:spacing w:line="259" w:lineRule="auto"/>
        <w:jc w:val="center"/>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_____________________________________________________________________________</w:t>
      </w:r>
    </w:p>
    <w:p w:rsidR="00B9724D" w:rsidRPr="00B9724D" w:rsidRDefault="00B9724D" w:rsidP="00B9724D">
      <w:pPr>
        <w:widowControl/>
        <w:spacing w:line="259" w:lineRule="auto"/>
        <w:jc w:val="center"/>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или решения Администрации о заключении договора без приведения торгов)</w:t>
      </w:r>
    </w:p>
    <w:p w:rsidR="001346E6" w:rsidRDefault="00B9724D" w:rsidP="001346E6">
      <w:pPr>
        <w:widowControl/>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заключили настоящий договор о нижеследующем:</w:t>
      </w:r>
    </w:p>
    <w:p w:rsidR="001346E6" w:rsidRDefault="001346E6" w:rsidP="001346E6">
      <w:pPr>
        <w:widowControl/>
        <w:jc w:val="both"/>
        <w:rPr>
          <w:rFonts w:ascii="Times New Roman" w:eastAsiaTheme="minorHAnsi" w:hAnsi="Times New Roman" w:cs="Times New Roman"/>
          <w:color w:val="auto"/>
          <w:lang w:eastAsia="en-US" w:bidi="ar-SA"/>
        </w:rPr>
      </w:pPr>
    </w:p>
    <w:p w:rsidR="00D30509" w:rsidRDefault="001346E6" w:rsidP="00D30509">
      <w:pPr>
        <w:widowControl/>
        <w:tabs>
          <w:tab w:val="left" w:pos="4104"/>
        </w:tabs>
        <w:ind w:firstLine="567"/>
        <w:jc w:val="center"/>
        <w:rPr>
          <w:rFonts w:ascii="Times New Roman" w:eastAsia="Times New Roman" w:hAnsi="Times New Roman" w:cs="Times New Roman"/>
          <w:b/>
          <w:bCs/>
          <w:color w:val="auto"/>
          <w:lang w:eastAsia="en-US" w:bidi="ar-SA"/>
        </w:rPr>
      </w:pPr>
      <w:r>
        <w:rPr>
          <w:rFonts w:ascii="Times New Roman" w:eastAsia="Times New Roman" w:hAnsi="Times New Roman" w:cs="Times New Roman"/>
          <w:b/>
          <w:bCs/>
          <w:color w:val="auto"/>
          <w:lang w:eastAsia="en-US" w:bidi="ar-SA"/>
        </w:rPr>
        <w:t xml:space="preserve">1. </w:t>
      </w:r>
      <w:r w:rsidR="00B9724D" w:rsidRPr="00B9724D">
        <w:rPr>
          <w:rFonts w:ascii="Times New Roman" w:eastAsia="Times New Roman" w:hAnsi="Times New Roman" w:cs="Times New Roman"/>
          <w:b/>
          <w:bCs/>
          <w:color w:val="auto"/>
          <w:lang w:eastAsia="en-US" w:bidi="ar-SA"/>
        </w:rPr>
        <w:t>Предмет договора</w:t>
      </w:r>
    </w:p>
    <w:p w:rsidR="00B9724D" w:rsidRPr="00B9724D" w:rsidRDefault="00B9724D" w:rsidP="00D30509">
      <w:pPr>
        <w:widowControl/>
        <w:tabs>
          <w:tab w:val="left" w:pos="4104"/>
        </w:tabs>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1.1. Настоящий договор на размещение нестационарного торгового объекта является подтверждением права Хозяйствующего субъекта на размещение нестационарного торгового объекта в месте, указанном в схеме размещения нестационарных торговых объектов на территории ____________________________________________, утвержденной</w:t>
      </w:r>
    </w:p>
    <w:p w:rsidR="00B9724D" w:rsidRPr="00B9724D" w:rsidRDefault="00B9724D" w:rsidP="00D30509">
      <w:pPr>
        <w:tabs>
          <w:tab w:val="left" w:pos="0"/>
          <w:tab w:val="left" w:leader="underscore" w:pos="7977"/>
        </w:tabs>
        <w:spacing w:line="274" w:lineRule="exact"/>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_____________________________________________________________________________</w:t>
      </w:r>
    </w:p>
    <w:p w:rsidR="00B9724D" w:rsidRPr="00B9724D" w:rsidRDefault="00B9724D" w:rsidP="00D30509">
      <w:pPr>
        <w:tabs>
          <w:tab w:val="left" w:pos="0"/>
        </w:tabs>
        <w:spacing w:line="274" w:lineRule="exact"/>
        <w:ind w:firstLine="567"/>
        <w:jc w:val="both"/>
        <w:rPr>
          <w:rFonts w:ascii="Times New Roman" w:eastAsia="Times New Roman" w:hAnsi="Times New Roman" w:cs="Times New Roman"/>
          <w:bCs/>
          <w:color w:val="auto"/>
          <w:sz w:val="20"/>
          <w:szCs w:val="20"/>
          <w:lang w:eastAsia="en-US" w:bidi="ar-SA"/>
        </w:rPr>
      </w:pPr>
      <w:r w:rsidRPr="00B9724D">
        <w:rPr>
          <w:rFonts w:ascii="Times New Roman" w:eastAsia="Times New Roman" w:hAnsi="Times New Roman" w:cs="Times New Roman"/>
          <w:bCs/>
          <w:color w:val="auto"/>
          <w:sz w:val="20"/>
          <w:szCs w:val="20"/>
          <w:lang w:eastAsia="en-US" w:bidi="ar-SA"/>
        </w:rPr>
        <w:t>(наименование, реквизит муниципального нормативного правового акта муниципального образования об</w:t>
      </w:r>
    </w:p>
    <w:p w:rsidR="00B9724D" w:rsidRPr="00B9724D" w:rsidRDefault="00B9724D" w:rsidP="00D30509">
      <w:pPr>
        <w:tabs>
          <w:tab w:val="left" w:pos="0"/>
        </w:tabs>
        <w:spacing w:line="274" w:lineRule="exact"/>
        <w:ind w:firstLine="567"/>
        <w:jc w:val="both"/>
        <w:rPr>
          <w:rFonts w:ascii="Times New Roman" w:eastAsia="Times New Roman" w:hAnsi="Times New Roman" w:cs="Times New Roman"/>
          <w:bCs/>
          <w:color w:val="auto"/>
          <w:sz w:val="20"/>
          <w:szCs w:val="20"/>
          <w:lang w:eastAsia="en-US" w:bidi="ar-SA"/>
        </w:rPr>
      </w:pPr>
      <w:r w:rsidRPr="00B9724D">
        <w:rPr>
          <w:rFonts w:ascii="Times New Roman" w:eastAsia="Times New Roman" w:hAnsi="Times New Roman" w:cs="Times New Roman"/>
          <w:bCs/>
          <w:color w:val="auto"/>
          <w:sz w:val="20"/>
          <w:szCs w:val="20"/>
          <w:lang w:eastAsia="en-US" w:bidi="ar-SA"/>
        </w:rPr>
        <w:t>____________________________________________________________________________________________, утверждении схемы размещения)</w:t>
      </w:r>
    </w:p>
    <w:p w:rsidR="00B9724D" w:rsidRPr="00B9724D" w:rsidRDefault="00B9724D" w:rsidP="00D30509">
      <w:pPr>
        <w:tabs>
          <w:tab w:val="left" w:pos="0"/>
        </w:tabs>
        <w:spacing w:line="274" w:lineRule="exact"/>
        <w:ind w:firstLine="567"/>
        <w:jc w:val="both"/>
        <w:rPr>
          <w:rFonts w:ascii="Times New Roman" w:eastAsia="Times New Roman" w:hAnsi="Times New Roman" w:cs="Times New Roman"/>
          <w:bCs/>
          <w:color w:val="auto"/>
          <w:lang w:eastAsia="en-US" w:bidi="ar-SA"/>
        </w:rPr>
      </w:pPr>
      <w:r w:rsidRPr="00B9724D">
        <w:rPr>
          <w:rFonts w:ascii="Times New Roman" w:eastAsia="Times New Roman" w:hAnsi="Times New Roman" w:cs="Times New Roman"/>
          <w:bCs/>
          <w:color w:val="auto"/>
          <w:lang w:eastAsia="en-US" w:bidi="ar-SA"/>
        </w:rPr>
        <w:t>(далее- Схема размещения).</w:t>
      </w:r>
    </w:p>
    <w:p w:rsidR="00B9724D" w:rsidRPr="00B9724D" w:rsidRDefault="00B9724D" w:rsidP="00B9724D">
      <w:pPr>
        <w:tabs>
          <w:tab w:val="left" w:pos="0"/>
        </w:tabs>
        <w:spacing w:line="274" w:lineRule="exact"/>
        <w:ind w:firstLine="567"/>
        <w:jc w:val="both"/>
        <w:rPr>
          <w:rFonts w:ascii="Times New Roman" w:eastAsia="Times New Roman" w:hAnsi="Times New Roman" w:cs="Times New Roman"/>
          <w:bCs/>
          <w:color w:val="auto"/>
          <w:lang w:eastAsia="en-US" w:bidi="ar-SA"/>
        </w:rPr>
      </w:pPr>
      <w:r w:rsidRPr="00B9724D">
        <w:rPr>
          <w:rFonts w:ascii="Times New Roman" w:eastAsia="Times New Roman" w:hAnsi="Times New Roman" w:cs="Times New Roman"/>
          <w:bCs/>
          <w:color w:val="auto"/>
          <w:lang w:eastAsia="en-US" w:bidi="ar-SA"/>
        </w:rPr>
        <w:t>1.2. Администрация предоставляет Хозяйствующему субъекту право разместить на земельном участке (торговом объекте) ____________________________________________</w:t>
      </w:r>
    </w:p>
    <w:p w:rsidR="00B9724D" w:rsidRPr="00B9724D" w:rsidRDefault="00B9724D" w:rsidP="00B9724D">
      <w:pPr>
        <w:widowControl/>
        <w:spacing w:line="259" w:lineRule="auto"/>
        <w:jc w:val="center"/>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 xml:space="preserve">                                                                                (форма собственности земельного участка, торгового объекта)</w:t>
      </w:r>
    </w:p>
    <w:p w:rsidR="00B9724D" w:rsidRPr="00B9724D" w:rsidRDefault="00B9724D" w:rsidP="00B9724D">
      <w:pPr>
        <w:widowControl/>
        <w:spacing w:line="259" w:lineRule="auto"/>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 xml:space="preserve">площадью ___________________ </w:t>
      </w:r>
      <w:proofErr w:type="spellStart"/>
      <w:r w:rsidRPr="00B9724D">
        <w:rPr>
          <w:rFonts w:ascii="Times New Roman" w:eastAsiaTheme="minorHAnsi" w:hAnsi="Times New Roman" w:cs="Times New Roman"/>
          <w:color w:val="auto"/>
          <w:lang w:eastAsia="en-US" w:bidi="ar-SA"/>
        </w:rPr>
        <w:t>кв.м</w:t>
      </w:r>
      <w:proofErr w:type="spellEnd"/>
      <w:r w:rsidRPr="00B9724D">
        <w:rPr>
          <w:rFonts w:ascii="Times New Roman" w:eastAsiaTheme="minorHAnsi" w:hAnsi="Times New Roman" w:cs="Times New Roman"/>
          <w:color w:val="auto"/>
          <w:lang w:eastAsia="en-US" w:bidi="ar-SA"/>
        </w:rPr>
        <w:t>., нестационарный торговый объект (далее - Объект)</w:t>
      </w:r>
    </w:p>
    <w:p w:rsidR="00B9724D" w:rsidRPr="00B9724D" w:rsidRDefault="00B9724D" w:rsidP="00B9724D">
      <w:pPr>
        <w:widowControl/>
        <w:spacing w:line="259" w:lineRule="auto"/>
        <w:jc w:val="both"/>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lang w:eastAsia="en-US" w:bidi="ar-SA"/>
        </w:rPr>
        <w:t xml:space="preserve">___________площадью _____________ </w:t>
      </w:r>
      <w:proofErr w:type="spellStart"/>
      <w:r w:rsidRPr="00B9724D">
        <w:rPr>
          <w:rFonts w:ascii="Times New Roman" w:eastAsiaTheme="minorHAnsi" w:hAnsi="Times New Roman" w:cs="Times New Roman"/>
          <w:color w:val="auto"/>
          <w:lang w:eastAsia="en-US" w:bidi="ar-SA"/>
        </w:rPr>
        <w:t>кв.м</w:t>
      </w:r>
      <w:proofErr w:type="spellEnd"/>
      <w:r w:rsidRPr="00B9724D">
        <w:rPr>
          <w:rFonts w:ascii="Times New Roman" w:eastAsiaTheme="minorHAnsi" w:hAnsi="Times New Roman" w:cs="Times New Roman"/>
          <w:color w:val="auto"/>
          <w:lang w:eastAsia="en-US" w:bidi="ar-SA"/>
        </w:rPr>
        <w:t>., по адресу: ______________________________</w:t>
      </w:r>
      <w:r w:rsidRPr="00B9724D">
        <w:rPr>
          <w:rFonts w:ascii="Times New Roman" w:eastAsiaTheme="minorHAnsi" w:hAnsi="Times New Roman" w:cs="Times New Roman"/>
          <w:color w:val="auto"/>
          <w:sz w:val="20"/>
          <w:szCs w:val="20"/>
          <w:lang w:eastAsia="en-US" w:bidi="ar-SA"/>
        </w:rPr>
        <w:t xml:space="preserve"> (тип Объекта)</w:t>
      </w:r>
    </w:p>
    <w:p w:rsidR="00B9724D" w:rsidRPr="00B9724D" w:rsidRDefault="00B9724D" w:rsidP="00B9724D">
      <w:pPr>
        <w:widowControl/>
        <w:spacing w:line="259" w:lineRule="auto"/>
        <w:jc w:val="center"/>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_____________________________________________________________________________________________,</w:t>
      </w:r>
    </w:p>
    <w:p w:rsidR="00B9724D" w:rsidRPr="00B9724D" w:rsidRDefault="00B9724D" w:rsidP="00B9724D">
      <w:pPr>
        <w:widowControl/>
        <w:spacing w:line="259" w:lineRule="auto"/>
        <w:jc w:val="center"/>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(место размещения и адрес)</w:t>
      </w:r>
    </w:p>
    <w:p w:rsidR="00B9724D" w:rsidRPr="00B9724D" w:rsidRDefault="00B9724D" w:rsidP="00B9724D">
      <w:pPr>
        <w:widowControl/>
        <w:spacing w:line="259" w:lineRule="auto"/>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а Хозяйствующий субъект обязуется обеспечить размещение Объекта в соответствии со специализацией Объекта - ______________________________________________________,</w:t>
      </w:r>
    </w:p>
    <w:p w:rsidR="00B9724D" w:rsidRPr="00B9724D" w:rsidRDefault="00B9724D" w:rsidP="00B9724D">
      <w:pPr>
        <w:widowControl/>
        <w:spacing w:after="160" w:line="259" w:lineRule="auto"/>
        <w:jc w:val="center"/>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 xml:space="preserve">                                   (специализация, ассортимент)</w:t>
      </w:r>
    </w:p>
    <w:p w:rsidR="00B9724D" w:rsidRPr="00B9724D" w:rsidRDefault="00B9724D" w:rsidP="00B9724D">
      <w:pPr>
        <w:widowControl/>
        <w:spacing w:after="160" w:line="259" w:lineRule="auto"/>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на условиях и порядке, предусмотренных настоящим договором, а также производить оплату за право размещения Объекта согласно разделу 2 настоящего договора. Настоящий пункт является существенным условием настоящего договора.</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1.3. Период размещения Объекта устанавливается с «____» __________ _______ г. по</w:t>
      </w:r>
    </w:p>
    <w:p w:rsidR="00B9724D" w:rsidRPr="00B9724D" w:rsidRDefault="00B9724D" w:rsidP="00B9724D">
      <w:pPr>
        <w:widowControl/>
        <w:spacing w:line="259" w:lineRule="auto"/>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«___» ___________ _____ г.</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lastRenderedPageBreak/>
        <w:t xml:space="preserve">Для Объектов, в которых осуществляется сезонная деятельность, период функционирования в течение года составляет с ___________ по _____________________ </w:t>
      </w:r>
      <w:r w:rsidRPr="00B9724D">
        <w:rPr>
          <w:rFonts w:ascii="Times New Roman" w:eastAsiaTheme="minorHAnsi" w:hAnsi="Times New Roman" w:cs="Times New Roman"/>
          <w:color w:val="auto"/>
          <w:lang w:eastAsia="en-US" w:bidi="ar-SA"/>
        </w:rPr>
        <w:tab/>
        <w:t>.</w:t>
      </w:r>
    </w:p>
    <w:p w:rsidR="00B9724D" w:rsidRDefault="00B9724D" w:rsidP="00D30509">
      <w:pPr>
        <w:widowControl/>
        <w:jc w:val="both"/>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lang w:eastAsia="en-US" w:bidi="ar-SA"/>
        </w:rPr>
        <w:t xml:space="preserve">  </w:t>
      </w:r>
      <w:r w:rsidRPr="00B9724D">
        <w:rPr>
          <w:rFonts w:ascii="Times New Roman" w:eastAsiaTheme="minorHAnsi" w:hAnsi="Times New Roman" w:cs="Times New Roman"/>
          <w:color w:val="auto"/>
          <w:lang w:eastAsia="en-US" w:bidi="ar-SA"/>
        </w:rPr>
        <w:tab/>
        <w:t xml:space="preserve">                                                                       </w:t>
      </w:r>
      <w:r w:rsidRPr="00B9724D">
        <w:rPr>
          <w:rFonts w:ascii="Times New Roman" w:eastAsiaTheme="minorHAnsi" w:hAnsi="Times New Roman" w:cs="Times New Roman"/>
          <w:color w:val="auto"/>
          <w:sz w:val="20"/>
          <w:szCs w:val="20"/>
          <w:lang w:eastAsia="en-US" w:bidi="ar-SA"/>
        </w:rPr>
        <w:t>(указываются дата начала и завершения сезона)</w:t>
      </w:r>
    </w:p>
    <w:p w:rsidR="006E0187" w:rsidRPr="00B9724D" w:rsidRDefault="006E0187" w:rsidP="00D30509">
      <w:pPr>
        <w:widowControl/>
        <w:jc w:val="both"/>
        <w:rPr>
          <w:rFonts w:ascii="Times New Roman" w:eastAsiaTheme="minorHAnsi" w:hAnsi="Times New Roman" w:cs="Times New Roman"/>
          <w:color w:val="auto"/>
          <w:lang w:eastAsia="en-US" w:bidi="ar-SA"/>
        </w:rPr>
      </w:pPr>
    </w:p>
    <w:p w:rsidR="00B9724D" w:rsidRPr="00B9724D" w:rsidRDefault="00B9724D" w:rsidP="00D30509">
      <w:pPr>
        <w:pStyle w:val="a8"/>
        <w:widowControl/>
        <w:numPr>
          <w:ilvl w:val="0"/>
          <w:numId w:val="6"/>
        </w:numPr>
        <w:ind w:left="720"/>
        <w:jc w:val="center"/>
        <w:rPr>
          <w:rFonts w:ascii="Times New Roman" w:eastAsiaTheme="minorHAnsi" w:hAnsi="Times New Roman" w:cs="Times New Roman"/>
          <w:b/>
          <w:color w:val="auto"/>
          <w:lang w:eastAsia="en-US" w:bidi="ar-SA"/>
        </w:rPr>
      </w:pPr>
      <w:r w:rsidRPr="006E0187">
        <w:rPr>
          <w:rFonts w:ascii="Times New Roman" w:eastAsiaTheme="minorHAnsi" w:hAnsi="Times New Roman" w:cs="Times New Roman"/>
          <w:b/>
          <w:color w:val="auto"/>
          <w:lang w:eastAsia="en-US" w:bidi="ar-SA"/>
        </w:rPr>
        <w:t>Плата за размещение объекта и порядок расчетов</w:t>
      </w:r>
    </w:p>
    <w:p w:rsidR="00B9724D" w:rsidRPr="00B9724D" w:rsidRDefault="00B9724D" w:rsidP="00D30509">
      <w:pPr>
        <w:widowControl/>
        <w:ind w:firstLine="567"/>
        <w:jc w:val="both"/>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lang w:eastAsia="en-US" w:bidi="ar-SA"/>
        </w:rPr>
        <w:t>2.1.</w:t>
      </w:r>
      <w:r w:rsidRPr="00B9724D">
        <w:rPr>
          <w:rFonts w:ascii="Times New Roman" w:eastAsiaTheme="minorHAnsi" w:hAnsi="Times New Roman" w:cs="Times New Roman"/>
          <w:color w:val="auto"/>
          <w:lang w:eastAsia="en-US" w:bidi="ar-SA"/>
        </w:rPr>
        <w:tab/>
        <w:t xml:space="preserve"> Плата по настоящему договору вносится Хозяйствующим субъектом ____________________________ </w:t>
      </w:r>
      <w:r w:rsidRPr="00B9724D">
        <w:rPr>
          <w:rFonts w:ascii="Times New Roman" w:eastAsiaTheme="minorHAnsi" w:hAnsi="Times New Roman" w:cs="Times New Roman"/>
          <w:color w:val="auto"/>
          <w:lang w:eastAsia="en-US" w:bidi="ar-SA"/>
        </w:rPr>
        <w:tab/>
        <w:t>на счет Администрации по реквизитам, указанным в</w:t>
      </w:r>
      <w:r w:rsidRPr="00B9724D">
        <w:rPr>
          <w:rFonts w:ascii="Times New Roman" w:eastAsiaTheme="minorHAnsi" w:hAnsi="Times New Roman" w:cs="Times New Roman"/>
          <w:color w:val="auto"/>
          <w:sz w:val="20"/>
          <w:szCs w:val="20"/>
          <w:lang w:eastAsia="en-US" w:bidi="ar-SA"/>
        </w:rPr>
        <w:t xml:space="preserve">                                                                                                                                                                                                                    (ежемесячно/ежегодно)</w:t>
      </w:r>
    </w:p>
    <w:p w:rsidR="00B9724D" w:rsidRPr="00B9724D" w:rsidRDefault="00B9724D" w:rsidP="00B9724D">
      <w:pPr>
        <w:widowControl/>
        <w:spacing w:line="259" w:lineRule="auto"/>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разделе 8 настоящего договора в сумме согласно протоколу расчета платы (Приложение к настоящему договору).</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2.2.</w:t>
      </w:r>
      <w:r w:rsidRPr="00B9724D">
        <w:rPr>
          <w:rFonts w:ascii="Times New Roman" w:eastAsiaTheme="minorHAnsi" w:hAnsi="Times New Roman" w:cs="Times New Roman"/>
          <w:color w:val="auto"/>
          <w:lang w:eastAsia="en-US" w:bidi="ar-SA"/>
        </w:rPr>
        <w:tab/>
        <w:t xml:space="preserve"> Размер платы по настоящему договору определяется на основании _____________________________________________________________________________</w:t>
      </w:r>
    </w:p>
    <w:p w:rsidR="00B9724D" w:rsidRPr="00B9724D" w:rsidRDefault="00B9724D" w:rsidP="00F901E3">
      <w:pPr>
        <w:widowControl/>
        <w:jc w:val="center"/>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(наименование, реквизиты муниципального нормативного правового акта муниципального образования)</w:t>
      </w:r>
    </w:p>
    <w:p w:rsidR="00B9724D" w:rsidRPr="00B9724D" w:rsidRDefault="00B9724D" w:rsidP="00F901E3">
      <w:pPr>
        <w:widowControl/>
        <w:jc w:val="center"/>
        <w:rPr>
          <w:rFonts w:ascii="Times New Roman" w:eastAsiaTheme="minorHAnsi" w:hAnsi="Times New Roman" w:cs="Times New Roman"/>
          <w:color w:val="auto"/>
          <w:sz w:val="20"/>
          <w:szCs w:val="20"/>
          <w:lang w:eastAsia="en-US" w:bidi="ar-SA"/>
        </w:rPr>
      </w:pPr>
    </w:p>
    <w:p w:rsidR="00B9724D" w:rsidRPr="00B9724D" w:rsidRDefault="00B9724D" w:rsidP="00D30509">
      <w:pPr>
        <w:pStyle w:val="a8"/>
        <w:widowControl/>
        <w:numPr>
          <w:ilvl w:val="0"/>
          <w:numId w:val="6"/>
        </w:numPr>
        <w:ind w:left="720"/>
        <w:jc w:val="center"/>
        <w:rPr>
          <w:rFonts w:ascii="Times New Roman" w:eastAsiaTheme="minorHAnsi" w:hAnsi="Times New Roman" w:cs="Times New Roman"/>
          <w:b/>
          <w:color w:val="auto"/>
          <w:lang w:eastAsia="en-US" w:bidi="ar-SA"/>
        </w:rPr>
      </w:pPr>
      <w:r w:rsidRPr="006E0187">
        <w:rPr>
          <w:rFonts w:ascii="Times New Roman" w:eastAsiaTheme="minorHAnsi" w:hAnsi="Times New Roman" w:cs="Times New Roman"/>
          <w:b/>
          <w:color w:val="auto"/>
          <w:lang w:eastAsia="en-US" w:bidi="ar-SA"/>
        </w:rPr>
        <w:t>Права и обязанности Сторон</w:t>
      </w:r>
    </w:p>
    <w:p w:rsidR="00B9724D" w:rsidRPr="00B9724D" w:rsidRDefault="00B9724D" w:rsidP="00D30509">
      <w:pPr>
        <w:widowControl/>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3.1.</w:t>
      </w:r>
      <w:r w:rsidRPr="00B9724D">
        <w:rPr>
          <w:rFonts w:ascii="Times New Roman" w:eastAsiaTheme="minorHAnsi" w:hAnsi="Times New Roman" w:cs="Times New Roman"/>
          <w:color w:val="auto"/>
          <w:lang w:eastAsia="en-US" w:bidi="ar-SA"/>
        </w:rPr>
        <w:tab/>
        <w:t>Хозяйствующий субъект имеет право:</w:t>
      </w:r>
    </w:p>
    <w:p w:rsidR="00B9724D" w:rsidRPr="00B9724D" w:rsidRDefault="00B9724D" w:rsidP="00D30509">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3.1.1.</w:t>
      </w:r>
      <w:r w:rsidRPr="00B9724D">
        <w:rPr>
          <w:rFonts w:ascii="Times New Roman" w:eastAsiaTheme="minorHAnsi" w:hAnsi="Times New Roman" w:cs="Times New Roman"/>
          <w:color w:val="auto"/>
          <w:lang w:eastAsia="en-US" w:bidi="ar-SA"/>
        </w:rPr>
        <w:tab/>
        <w:t>Использовать Объект для осуществления деятельности в соответствии со специализацией с соблюдением требований законодательства Российской Федерации, законодательства Чувашской Республики и муниципальных нормативных правовых актов ______________________________________________________________________________.</w:t>
      </w:r>
    </w:p>
    <w:p w:rsidR="00B9724D" w:rsidRPr="00B9724D" w:rsidRDefault="00B9724D" w:rsidP="00B9724D">
      <w:pPr>
        <w:spacing w:line="274" w:lineRule="exact"/>
        <w:ind w:left="3160"/>
        <w:jc w:val="both"/>
        <w:rPr>
          <w:rFonts w:ascii="Times New Roman" w:eastAsia="Times New Roman" w:hAnsi="Times New Roman" w:cs="Times New Roman"/>
          <w:bCs/>
          <w:color w:val="auto"/>
          <w:sz w:val="20"/>
          <w:szCs w:val="20"/>
          <w:lang w:eastAsia="en-US" w:bidi="ar-SA"/>
        </w:rPr>
      </w:pPr>
      <w:r w:rsidRPr="00B9724D">
        <w:rPr>
          <w:rFonts w:ascii="Times New Roman" w:eastAsia="Times New Roman" w:hAnsi="Times New Roman" w:cs="Times New Roman"/>
          <w:bCs/>
          <w:color w:val="auto"/>
          <w:sz w:val="20"/>
          <w:szCs w:val="20"/>
          <w:lang w:eastAsia="en-US" w:bidi="ar-SA"/>
        </w:rPr>
        <w:t>(наименование муниципального образования)</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3.1.2.</w:t>
      </w:r>
      <w:r w:rsidRPr="00B9724D">
        <w:rPr>
          <w:rFonts w:ascii="Times New Roman" w:eastAsiaTheme="minorHAnsi" w:hAnsi="Times New Roman" w:cs="Times New Roman"/>
          <w:color w:val="auto"/>
          <w:lang w:eastAsia="en-US" w:bidi="ar-SA"/>
        </w:rPr>
        <w:tab/>
        <w:t>В любое время отказаться от настоящего договора, предупредив об этом Администрацию не менее чем за 30 дней до даты расторжения.</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3.1.3.</w:t>
      </w:r>
      <w:r w:rsidRPr="00B9724D">
        <w:rPr>
          <w:rFonts w:ascii="Times New Roman" w:eastAsiaTheme="minorHAnsi" w:hAnsi="Times New Roman" w:cs="Times New Roman"/>
          <w:color w:val="auto"/>
          <w:lang w:eastAsia="en-US" w:bidi="ar-SA"/>
        </w:rPr>
        <w:tab/>
        <w:t>Размещения на новый срок Объекта, размещенного по настоящему договору в соответствии со Схемой размещения при надлежащем исполнении своих обязанностей по действующему договору. При этом надлежащим исполнением обязанностей по настоящему договору считается:</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отсутствие задолженности по плате за размещение Объекта;</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отсутствие фактов несоответствия размещения Объекта Схеме размещения;</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отсутствие неисполненных Хозяйствующим субъектом в установленный срок требований Администрации об устранении нарушений одного или нескольких из условий договора, в том числе требований правил благоустройства муниципального образования, требований к архитектурному решению Объекта, установленных муниципальными правовыми актами.</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3.1.4.</w:t>
      </w:r>
      <w:r w:rsidRPr="00B9724D">
        <w:rPr>
          <w:rFonts w:ascii="Times New Roman" w:eastAsiaTheme="minorHAnsi" w:hAnsi="Times New Roman" w:cs="Times New Roman"/>
          <w:color w:val="auto"/>
          <w:lang w:eastAsia="en-US" w:bidi="ar-SA"/>
        </w:rPr>
        <w:tab/>
        <w:t>На предоставление компенсационного места (места размещения, сопоставимого по местоположению и площади с местом размещения, исключенным из Схемы размещения) при досрочном прекращении действия договора при принятии органом местного самоуправления решений:</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о размещении объектов капитального строительства.</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w:t>
      </w:r>
      <w:r w:rsidRPr="00B9724D">
        <w:rPr>
          <w:rFonts w:ascii="Times New Roman" w:eastAsiaTheme="minorHAnsi" w:hAnsi="Times New Roman" w:cs="Times New Roman"/>
          <w:color w:val="auto"/>
          <w:lang w:eastAsia="en-US" w:bidi="ar-SA"/>
        </w:rPr>
        <w:tab/>
        <w:t>Хозяйствующий субъект обязан:</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3.2.1.</w:t>
      </w:r>
      <w:r w:rsidRPr="00B9724D">
        <w:rPr>
          <w:rFonts w:ascii="Times New Roman" w:eastAsiaTheme="minorHAnsi" w:hAnsi="Times New Roman" w:cs="Times New Roman"/>
          <w:color w:val="auto"/>
          <w:lang w:eastAsia="en-US" w:bidi="ar-SA"/>
        </w:rPr>
        <w:tab/>
        <w:t>Своевременно вносить плату за размещение Объекта.</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3.2.2.</w:t>
      </w:r>
      <w:r w:rsidRPr="00B9724D">
        <w:rPr>
          <w:rFonts w:ascii="Times New Roman" w:eastAsiaTheme="minorHAnsi" w:hAnsi="Times New Roman" w:cs="Times New Roman"/>
          <w:color w:val="auto"/>
          <w:lang w:eastAsia="en-US" w:bidi="ar-SA"/>
        </w:rPr>
        <w:tab/>
        <w:t>Сохранять внешний вид, место размещения и площадь Объекта в течение установленного периода размещения Объекта. Специализация Объекта может быть изменена</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по заявлению Хозяйствующего субъекта после внесения соответствующих изменений в Схему размещения.</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3.2.3.</w:t>
      </w:r>
      <w:r w:rsidRPr="00B9724D">
        <w:rPr>
          <w:rFonts w:ascii="Times New Roman" w:eastAsiaTheme="minorHAnsi" w:hAnsi="Times New Roman" w:cs="Times New Roman"/>
          <w:color w:val="auto"/>
          <w:lang w:eastAsia="en-US" w:bidi="ar-SA"/>
        </w:rPr>
        <w:tab/>
        <w:t>Обеспечивать функционирование Объекта в соответствии с требованиями</w:t>
      </w:r>
    </w:p>
    <w:p w:rsidR="00B9724D" w:rsidRPr="00B9724D" w:rsidRDefault="00B9724D" w:rsidP="00B9724D">
      <w:pPr>
        <w:widowControl/>
        <w:spacing w:line="259" w:lineRule="auto"/>
        <w:ind w:left="-142"/>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lastRenderedPageBreak/>
        <w:t>настоящего договора, требованиями законодательства Российской Федерации, законодательства Чувашской Республики и муниципальных нормативных правовых актов ______________________________________________________________________________.</w:t>
      </w:r>
    </w:p>
    <w:p w:rsidR="00B9724D" w:rsidRPr="00B9724D" w:rsidRDefault="00B9724D" w:rsidP="00B9724D">
      <w:pPr>
        <w:widowControl/>
        <w:spacing w:line="259" w:lineRule="auto"/>
        <w:ind w:left="-142"/>
        <w:contextualSpacing/>
        <w:jc w:val="center"/>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(наименование муниципального образования)</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3.2.4.</w:t>
      </w:r>
      <w:r w:rsidRPr="00B9724D">
        <w:rPr>
          <w:rFonts w:ascii="Times New Roman" w:eastAsiaTheme="minorHAnsi" w:hAnsi="Times New Roman" w:cs="Times New Roman"/>
          <w:color w:val="auto"/>
          <w:lang w:eastAsia="en-US" w:bidi="ar-SA"/>
        </w:rPr>
        <w:tab/>
        <w:t>Обеспечить сохранение внешнего вида и оформления Объекта в течение всего</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срока действия настоящего договора (в течение не менее _____ лет).</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3.2.5.</w:t>
      </w:r>
      <w:r w:rsidRPr="00B9724D">
        <w:rPr>
          <w:rFonts w:ascii="Times New Roman" w:eastAsiaTheme="minorHAnsi" w:hAnsi="Times New Roman" w:cs="Times New Roman"/>
          <w:color w:val="auto"/>
          <w:lang w:eastAsia="en-US" w:bidi="ar-SA"/>
        </w:rPr>
        <w:tab/>
        <w:t>Обеспечить соблюдение санитарных норм и правил, вывоз мусора и иных отходов от использования Объекта.</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3.2.6.</w:t>
      </w:r>
      <w:r w:rsidRPr="00B9724D">
        <w:rPr>
          <w:rFonts w:ascii="Times New Roman" w:eastAsiaTheme="minorHAnsi" w:hAnsi="Times New Roman" w:cs="Times New Roman"/>
          <w:color w:val="auto"/>
          <w:lang w:eastAsia="en-US" w:bidi="ar-SA"/>
        </w:rPr>
        <w:tab/>
        <w:t>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3.2.7.</w:t>
      </w:r>
      <w:r w:rsidRPr="00B9724D">
        <w:rPr>
          <w:rFonts w:ascii="Times New Roman" w:eastAsiaTheme="minorHAnsi" w:hAnsi="Times New Roman" w:cs="Times New Roman"/>
          <w:color w:val="auto"/>
          <w:lang w:eastAsia="en-US" w:bidi="ar-SA"/>
        </w:rPr>
        <w:tab/>
        <w:t>Использовать Объект способами, которые не должны наносить вред окружающей среде.</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3.2.8.</w:t>
      </w:r>
      <w:r w:rsidRPr="00B9724D">
        <w:rPr>
          <w:rFonts w:ascii="Times New Roman" w:eastAsiaTheme="minorHAnsi" w:hAnsi="Times New Roman" w:cs="Times New Roman"/>
          <w:color w:val="auto"/>
          <w:lang w:eastAsia="en-US" w:bidi="ar-SA"/>
        </w:rPr>
        <w:tab/>
        <w:t>Не допускать загрязнение, захламление места размещения Объекта.</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3.2.9.</w:t>
      </w:r>
      <w:r w:rsidRPr="00B9724D">
        <w:rPr>
          <w:rFonts w:ascii="Times New Roman" w:eastAsiaTheme="minorHAnsi" w:hAnsi="Times New Roman" w:cs="Times New Roman"/>
          <w:color w:val="auto"/>
          <w:lang w:eastAsia="en-US" w:bidi="ar-SA"/>
        </w:rPr>
        <w:tab/>
        <w:t>В ______________ срок после заключения настоящего договора предоставить Администрации ______________ договор на вывоз мусора или договор на пользование контейнером для сбора мусора.</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3.2.10.</w:t>
      </w:r>
      <w:r w:rsidRPr="00B9724D">
        <w:rPr>
          <w:rFonts w:ascii="Times New Roman" w:eastAsiaTheme="minorHAnsi" w:hAnsi="Times New Roman" w:cs="Times New Roman"/>
          <w:color w:val="auto"/>
          <w:lang w:eastAsia="en-US" w:bidi="ar-SA"/>
        </w:rPr>
        <w:tab/>
        <w:t>Обеспечить представителям Администрации свободный доступ на Объект и место размещения Объекта по их требованию.</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3.2.11.</w:t>
      </w:r>
      <w:r w:rsidRPr="00B9724D">
        <w:rPr>
          <w:rFonts w:ascii="Times New Roman" w:eastAsiaTheme="minorHAnsi" w:hAnsi="Times New Roman" w:cs="Times New Roman"/>
          <w:color w:val="auto"/>
          <w:lang w:eastAsia="en-US" w:bidi="ar-SA"/>
        </w:rPr>
        <w:tab/>
        <w:t>В течение _____ календарных дней уведомить Администрацию об изменении</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места нахождения (места жительства/пребывания), почтового адреса, банковских реквизитов, о принятых решениях о ликвидации, реорганизации, прекращении деятельности в качестве индивидуального предпринимателя Хозяйствующего субъекта.</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3.2.12.</w:t>
      </w:r>
      <w:r w:rsidRPr="00B9724D">
        <w:rPr>
          <w:rFonts w:ascii="Times New Roman" w:eastAsiaTheme="minorHAnsi" w:hAnsi="Times New Roman" w:cs="Times New Roman"/>
          <w:color w:val="auto"/>
          <w:lang w:eastAsia="en-US" w:bidi="ar-SA"/>
        </w:rPr>
        <w:tab/>
        <w:t>Не допускать передачу прав по настоящему договору третьим лицам.</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3.2.13.</w:t>
      </w:r>
      <w:r w:rsidRPr="00B9724D">
        <w:rPr>
          <w:rFonts w:ascii="Times New Roman" w:eastAsiaTheme="minorHAnsi" w:hAnsi="Times New Roman" w:cs="Times New Roman"/>
          <w:color w:val="auto"/>
          <w:lang w:eastAsia="en-US" w:bidi="ar-SA"/>
        </w:rPr>
        <w:tab/>
        <w:t>В период действия настоящего договора, а также при прекращении договора в случае отказа Хозяйствующего субъекта от демонтажа Объекта при причинении материального вреда Администрации либо третьим лицам путем повреждения, уничтожения объектов внешнего благоустройства, иным объектам на территории общего пользования городских и сельских поседений, городских и муниципальных округов, на территориях, находящихся во владении, пользовании третьих лиц, при причинении морального вреда гражданам Хозяйствующий субъект обязан самостоятельно привести данные объекты в первоначальное состояние, возместить причиненный ущерб муниципальному образованию _________________________________________и третьим лицам в полном объеме.</w:t>
      </w:r>
    </w:p>
    <w:p w:rsidR="00B9724D" w:rsidRPr="00B9724D" w:rsidRDefault="00B9724D" w:rsidP="00B9724D">
      <w:pPr>
        <w:widowControl/>
        <w:spacing w:line="259" w:lineRule="auto"/>
        <w:ind w:left="-142"/>
        <w:contextualSpacing/>
        <w:jc w:val="both"/>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 xml:space="preserve">        (наименование муниципального образования)</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3.3.</w:t>
      </w:r>
      <w:r w:rsidRPr="00B9724D">
        <w:rPr>
          <w:rFonts w:ascii="Times New Roman" w:eastAsiaTheme="minorHAnsi" w:hAnsi="Times New Roman" w:cs="Times New Roman"/>
          <w:color w:val="auto"/>
          <w:lang w:eastAsia="en-US" w:bidi="ar-SA"/>
        </w:rPr>
        <w:tab/>
        <w:t>Администрация имеет право:</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3.3.1.</w:t>
      </w:r>
      <w:r w:rsidRPr="00B9724D">
        <w:rPr>
          <w:rFonts w:ascii="Times New Roman" w:eastAsiaTheme="minorHAnsi" w:hAnsi="Times New Roman" w:cs="Times New Roman"/>
          <w:color w:val="auto"/>
          <w:lang w:eastAsia="en-US" w:bidi="ar-SA"/>
        </w:rPr>
        <w:tab/>
        <w:t>В любое время проверять соблюдение Хозяйствующим субъектом требований настоящего договора на месте размещения торгового Объекта.</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3.3.2.</w:t>
      </w:r>
      <w:r w:rsidRPr="00B9724D">
        <w:rPr>
          <w:rFonts w:ascii="Times New Roman" w:eastAsiaTheme="minorHAnsi" w:hAnsi="Times New Roman" w:cs="Times New Roman"/>
          <w:color w:val="auto"/>
          <w:lang w:eastAsia="en-US" w:bidi="ar-SA"/>
        </w:rPr>
        <w:tab/>
        <w:t>Требовать расторжения договора и возмещения убытков при условии нарушения заявленного вида, специализации, периода размещения, иных условий настоящего договора и Схемы размещения.</w:t>
      </w:r>
    </w:p>
    <w:p w:rsidR="00B9724D" w:rsidRPr="00B9724D" w:rsidRDefault="00B9724D" w:rsidP="00B9724D">
      <w:pPr>
        <w:widowControl/>
        <w:spacing w:line="259" w:lineRule="auto"/>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3.3.3.</w:t>
      </w:r>
      <w:r w:rsidRPr="00B9724D">
        <w:rPr>
          <w:rFonts w:ascii="Times New Roman" w:eastAsiaTheme="minorHAnsi" w:hAnsi="Times New Roman" w:cs="Times New Roman"/>
          <w:color w:val="auto"/>
          <w:lang w:eastAsia="en-US" w:bidi="ar-SA"/>
        </w:rPr>
        <w:tab/>
        <w:t>В случае отказа Хозяйствующего субъекта демонтировать и вывезти Объект при прекращении договора в установленном порядке самостоятельно, осуществить указанные действия и обеспечить ответственное хранение Объекта за счет Хозяйствующего субъекта.</w:t>
      </w:r>
    </w:p>
    <w:p w:rsidR="00B9724D" w:rsidRDefault="00B9724D" w:rsidP="006E0187">
      <w:pPr>
        <w:widowControl/>
        <w:ind w:left="-142" w:firstLine="709"/>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3.4. Администрация обязана предоставить Хозяйствующему субъекту право на размещение Объекта в соответствии с условиями настоящего договора.</w:t>
      </w:r>
    </w:p>
    <w:p w:rsidR="006E0187" w:rsidRPr="00B9724D" w:rsidRDefault="006E0187" w:rsidP="006E0187">
      <w:pPr>
        <w:widowControl/>
        <w:ind w:left="-142" w:firstLine="709"/>
        <w:contextualSpacing/>
        <w:jc w:val="both"/>
        <w:rPr>
          <w:rFonts w:ascii="Times New Roman" w:eastAsiaTheme="minorHAnsi" w:hAnsi="Times New Roman" w:cs="Times New Roman"/>
          <w:color w:val="auto"/>
          <w:lang w:eastAsia="en-US" w:bidi="ar-SA"/>
        </w:rPr>
      </w:pPr>
    </w:p>
    <w:p w:rsidR="00B9724D" w:rsidRDefault="00B9724D" w:rsidP="00D30509">
      <w:pPr>
        <w:widowControl/>
        <w:numPr>
          <w:ilvl w:val="0"/>
          <w:numId w:val="6"/>
        </w:numPr>
        <w:spacing w:after="160"/>
        <w:contextualSpacing/>
        <w:rPr>
          <w:rFonts w:ascii="Times New Roman" w:eastAsiaTheme="minorHAnsi" w:hAnsi="Times New Roman" w:cs="Times New Roman"/>
          <w:b/>
          <w:color w:val="auto"/>
          <w:lang w:eastAsia="en-US" w:bidi="ar-SA"/>
        </w:rPr>
      </w:pPr>
      <w:r w:rsidRPr="00B9724D">
        <w:rPr>
          <w:rFonts w:ascii="Times New Roman" w:eastAsiaTheme="minorHAnsi" w:hAnsi="Times New Roman" w:cs="Times New Roman"/>
          <w:b/>
          <w:color w:val="auto"/>
          <w:lang w:eastAsia="en-US" w:bidi="ar-SA"/>
        </w:rPr>
        <w:t>Срок действия договора</w:t>
      </w:r>
    </w:p>
    <w:p w:rsidR="00B9724D" w:rsidRDefault="006E0187" w:rsidP="006E0187">
      <w:pPr>
        <w:widowControl/>
        <w:spacing w:after="160"/>
        <w:ind w:firstLine="567"/>
        <w:contextualSpacing/>
        <w:rPr>
          <w:rFonts w:ascii="Times New Roman" w:eastAsiaTheme="minorHAnsi" w:hAnsi="Times New Roman" w:cs="Times New Roman"/>
          <w:color w:val="auto"/>
          <w:lang w:eastAsia="en-US" w:bidi="ar-SA"/>
        </w:rPr>
      </w:pPr>
      <w:r w:rsidRPr="006E0187">
        <w:rPr>
          <w:rFonts w:ascii="Times New Roman" w:eastAsiaTheme="minorHAnsi" w:hAnsi="Times New Roman" w:cs="Times New Roman"/>
          <w:color w:val="auto"/>
          <w:lang w:eastAsia="en-US" w:bidi="ar-SA"/>
        </w:rPr>
        <w:t>4.1.</w:t>
      </w:r>
      <w:r>
        <w:rPr>
          <w:rFonts w:ascii="Times New Roman" w:eastAsiaTheme="minorHAnsi" w:hAnsi="Times New Roman" w:cs="Times New Roman"/>
          <w:b/>
          <w:color w:val="auto"/>
          <w:lang w:eastAsia="en-US" w:bidi="ar-SA"/>
        </w:rPr>
        <w:t xml:space="preserve"> </w:t>
      </w:r>
      <w:r w:rsidR="00B9724D" w:rsidRPr="00B9724D">
        <w:rPr>
          <w:rFonts w:ascii="Times New Roman" w:eastAsiaTheme="minorHAnsi" w:hAnsi="Times New Roman" w:cs="Times New Roman"/>
          <w:color w:val="auto"/>
          <w:lang w:eastAsia="en-US" w:bidi="ar-SA"/>
        </w:rPr>
        <w:t xml:space="preserve">Настоящий договор действует с даты его подписания Сторонами и по </w:t>
      </w:r>
      <w:proofErr w:type="gramStart"/>
      <w:r w:rsidR="00B9724D" w:rsidRPr="00B9724D">
        <w:rPr>
          <w:rFonts w:ascii="Times New Roman" w:eastAsiaTheme="minorHAnsi" w:hAnsi="Times New Roman" w:cs="Times New Roman"/>
          <w:color w:val="auto"/>
          <w:lang w:eastAsia="en-US" w:bidi="ar-SA"/>
        </w:rPr>
        <w:t>«</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_</w:t>
      </w:r>
      <w:proofErr w:type="gramEnd"/>
      <w:r w:rsidR="00B9724D" w:rsidRPr="00B9724D">
        <w:rPr>
          <w:rFonts w:ascii="Times New Roman" w:eastAsiaTheme="minorHAnsi" w:hAnsi="Times New Roman" w:cs="Times New Roman"/>
          <w:color w:val="auto"/>
          <w:lang w:eastAsia="en-US" w:bidi="ar-SA"/>
        </w:rPr>
        <w:t>_</w:t>
      </w:r>
      <w:r>
        <w:rPr>
          <w:rFonts w:ascii="Times New Roman" w:eastAsiaTheme="minorHAnsi" w:hAnsi="Times New Roman" w:cs="Times New Roman"/>
          <w:color w:val="auto"/>
          <w:lang w:eastAsia="en-US" w:bidi="ar-SA"/>
        </w:rPr>
        <w:t>__</w:t>
      </w:r>
      <w:r w:rsidR="00B9724D" w:rsidRPr="00B9724D">
        <w:rPr>
          <w:rFonts w:ascii="Times New Roman" w:eastAsiaTheme="minorHAnsi" w:hAnsi="Times New Roman" w:cs="Times New Roman"/>
          <w:color w:val="auto"/>
          <w:lang w:eastAsia="en-US" w:bidi="ar-SA"/>
        </w:rPr>
        <w:t>__</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 __</w:t>
      </w:r>
      <w:r>
        <w:rPr>
          <w:rFonts w:ascii="Times New Roman" w:eastAsiaTheme="minorHAnsi" w:hAnsi="Times New Roman" w:cs="Times New Roman"/>
          <w:color w:val="auto"/>
          <w:lang w:eastAsia="en-US" w:bidi="ar-SA"/>
        </w:rPr>
        <w:t>__</w:t>
      </w:r>
      <w:r w:rsidR="00B9724D" w:rsidRPr="00B9724D">
        <w:rPr>
          <w:rFonts w:ascii="Times New Roman" w:eastAsiaTheme="minorHAnsi" w:hAnsi="Times New Roman" w:cs="Times New Roman"/>
          <w:color w:val="auto"/>
          <w:lang w:eastAsia="en-US" w:bidi="ar-SA"/>
        </w:rPr>
        <w:t>_________ ______</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г.</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согласно</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пункту</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1.3.</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настоящего</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договора,</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а</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в</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части</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исполнения</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обязательств</w:t>
      </w:r>
      <w:r>
        <w:rPr>
          <w:rFonts w:ascii="Times New Roman" w:eastAsiaTheme="minorHAnsi" w:hAnsi="Times New Roman" w:cs="Times New Roman"/>
          <w:color w:val="auto"/>
          <w:lang w:eastAsia="en-US" w:bidi="ar-SA"/>
        </w:rPr>
        <w:t xml:space="preserve"> </w:t>
      </w:r>
      <w:r w:rsidR="00B9724D" w:rsidRPr="00B9724D">
        <w:rPr>
          <w:rFonts w:ascii="Times New Roman" w:eastAsiaTheme="minorHAnsi" w:hAnsi="Times New Roman" w:cs="Times New Roman"/>
          <w:color w:val="auto"/>
          <w:lang w:eastAsia="en-US" w:bidi="ar-SA"/>
        </w:rPr>
        <w:t>по оплате - до момента исполнения таких обязательств.</w:t>
      </w:r>
    </w:p>
    <w:p w:rsidR="006E0187" w:rsidRPr="00B9724D" w:rsidRDefault="006E0187" w:rsidP="006E0187">
      <w:pPr>
        <w:widowControl/>
        <w:spacing w:after="160"/>
        <w:ind w:firstLine="567"/>
        <w:contextualSpacing/>
        <w:rPr>
          <w:rFonts w:ascii="Times New Roman" w:eastAsiaTheme="minorHAnsi" w:hAnsi="Times New Roman" w:cs="Times New Roman"/>
          <w:color w:val="auto"/>
          <w:lang w:eastAsia="en-US" w:bidi="ar-SA"/>
        </w:rPr>
      </w:pPr>
    </w:p>
    <w:p w:rsidR="006E0187" w:rsidRPr="00B9724D" w:rsidRDefault="00B9724D" w:rsidP="00DF36F9">
      <w:pPr>
        <w:widowControl/>
        <w:numPr>
          <w:ilvl w:val="0"/>
          <w:numId w:val="6"/>
        </w:numPr>
        <w:spacing w:after="160"/>
        <w:ind w:left="720"/>
        <w:contextualSpacing/>
        <w:jc w:val="center"/>
        <w:rPr>
          <w:rFonts w:ascii="Times New Roman" w:eastAsiaTheme="minorHAnsi" w:hAnsi="Times New Roman" w:cs="Times New Roman"/>
          <w:b/>
          <w:color w:val="auto"/>
          <w:lang w:eastAsia="en-US" w:bidi="ar-SA"/>
        </w:rPr>
      </w:pPr>
      <w:r w:rsidRPr="00B9724D">
        <w:rPr>
          <w:rFonts w:ascii="Times New Roman" w:eastAsiaTheme="minorHAnsi" w:hAnsi="Times New Roman" w:cs="Times New Roman"/>
          <w:b/>
          <w:color w:val="auto"/>
          <w:lang w:eastAsia="en-US" w:bidi="ar-SA"/>
        </w:rPr>
        <w:lastRenderedPageBreak/>
        <w:t>Ответственность Сторон</w:t>
      </w:r>
    </w:p>
    <w:p w:rsidR="00B9724D" w:rsidRPr="00B9724D" w:rsidRDefault="00B9724D" w:rsidP="006E0187">
      <w:pPr>
        <w:widowControl/>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5.1.</w:t>
      </w:r>
      <w:r w:rsidRPr="00B9724D">
        <w:rPr>
          <w:rFonts w:ascii="Times New Roman" w:eastAsiaTheme="minorHAnsi" w:hAnsi="Times New Roman" w:cs="Times New Roman"/>
          <w:color w:val="auto"/>
          <w:lang w:eastAsia="en-US" w:bidi="ar-SA"/>
        </w:rPr>
        <w:tab/>
        <w:t>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5.2.</w:t>
      </w:r>
      <w:r w:rsidRPr="00B9724D">
        <w:rPr>
          <w:rFonts w:ascii="Times New Roman" w:eastAsiaTheme="minorHAnsi" w:hAnsi="Times New Roman" w:cs="Times New Roman"/>
          <w:color w:val="auto"/>
          <w:lang w:eastAsia="en-US" w:bidi="ar-SA"/>
        </w:rPr>
        <w:tab/>
        <w:t>В случае просрочки уплаты платежей Хозяйствующий субъект обязан выплатить Администрации пеню в размере одной трехсотой действующей на дату уплаты пеней ключевой ставки Центрального банка Российской Федерации от не уплаченной в срок суммы долга за каждый день просрочки, начиная со дня, следующего после дня истечения, установленного настоящим договором срока исполнения обязательства.</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5.3.</w:t>
      </w:r>
      <w:r w:rsidRPr="00B9724D">
        <w:rPr>
          <w:rFonts w:ascii="Times New Roman" w:eastAsiaTheme="minorHAnsi" w:hAnsi="Times New Roman" w:cs="Times New Roman"/>
          <w:color w:val="auto"/>
          <w:lang w:eastAsia="en-US" w:bidi="ar-SA"/>
        </w:rPr>
        <w:tab/>
        <w:t xml:space="preserve">В случае </w:t>
      </w:r>
      <w:proofErr w:type="spellStart"/>
      <w:r w:rsidRPr="00B9724D">
        <w:rPr>
          <w:rFonts w:ascii="Times New Roman" w:eastAsiaTheme="minorHAnsi" w:hAnsi="Times New Roman" w:cs="Times New Roman"/>
          <w:color w:val="auto"/>
          <w:lang w:eastAsia="en-US" w:bidi="ar-SA"/>
        </w:rPr>
        <w:t>неустановки</w:t>
      </w:r>
      <w:proofErr w:type="spellEnd"/>
      <w:r w:rsidRPr="00B9724D">
        <w:rPr>
          <w:rFonts w:ascii="Times New Roman" w:eastAsiaTheme="minorHAnsi" w:hAnsi="Times New Roman" w:cs="Times New Roman"/>
          <w:color w:val="auto"/>
          <w:lang w:eastAsia="en-US" w:bidi="ar-SA"/>
        </w:rPr>
        <w:t xml:space="preserve"> Объекта Хозяйствующий субъект не освобождается от внесения соответствующей платы по условиям настоящего договора.</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5.4.</w:t>
      </w:r>
      <w:r w:rsidRPr="00B9724D">
        <w:rPr>
          <w:rFonts w:ascii="Times New Roman" w:eastAsiaTheme="minorHAnsi" w:hAnsi="Times New Roman" w:cs="Times New Roman"/>
          <w:color w:val="auto"/>
          <w:lang w:eastAsia="en-US" w:bidi="ar-SA"/>
        </w:rPr>
        <w:tab/>
        <w:t>Контроль за расчетами Сторон по настоящему договору (раздел 2 настоящего договора), осуществляет Администрация.</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6.</w:t>
      </w:r>
      <w:r w:rsidRPr="00B9724D">
        <w:rPr>
          <w:rFonts w:ascii="Times New Roman" w:eastAsiaTheme="minorHAnsi" w:hAnsi="Times New Roman" w:cs="Times New Roman"/>
          <w:color w:val="auto"/>
          <w:lang w:eastAsia="en-US" w:bidi="ar-SA"/>
        </w:rPr>
        <w:tab/>
        <w:t>Изменение и прекращение договора</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6.1.</w:t>
      </w:r>
      <w:r w:rsidRPr="00B9724D">
        <w:rPr>
          <w:rFonts w:ascii="Times New Roman" w:eastAsiaTheme="minorHAnsi" w:hAnsi="Times New Roman" w:cs="Times New Roman"/>
          <w:color w:val="auto"/>
          <w:lang w:eastAsia="en-US" w:bidi="ar-SA"/>
        </w:rPr>
        <w:tab/>
        <w:t>По соглашению Сторон настоящий договор может быть изменен. При этом не допускается изменение следующих существенных условий договора:</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основания заключения договора на размещение Объекта;</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наименования организатора аукциона, принявшего решение о проведении аукциона, и реквизитов такого решения;</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адреса размещения (местоположения и размера площади места размещения Объекта), вида, периода размещения Объекта;</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ответственности Сторон.</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6.2.</w:t>
      </w:r>
      <w:r w:rsidRPr="00B9724D">
        <w:rPr>
          <w:rFonts w:ascii="Times New Roman" w:eastAsiaTheme="minorHAnsi" w:hAnsi="Times New Roman" w:cs="Times New Roman"/>
          <w:color w:val="auto"/>
          <w:lang w:eastAsia="en-US" w:bidi="ar-SA"/>
        </w:rPr>
        <w:tab/>
        <w:t>Внесение изменений в настоящий договор осуществляется путем заключения дополнительного соглашения, подписываемого Сторонами.</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6.3.</w:t>
      </w:r>
      <w:r w:rsidRPr="00B9724D">
        <w:rPr>
          <w:rFonts w:ascii="Times New Roman" w:eastAsiaTheme="minorHAnsi" w:hAnsi="Times New Roman" w:cs="Times New Roman"/>
          <w:color w:val="auto"/>
          <w:lang w:eastAsia="en-US" w:bidi="ar-SA"/>
        </w:rPr>
        <w:tab/>
        <w:t>Настоящий договор расторгается:</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1)</w:t>
      </w:r>
      <w:r w:rsidRPr="00B9724D">
        <w:rPr>
          <w:rFonts w:ascii="Times New Roman" w:eastAsiaTheme="minorHAnsi" w:hAnsi="Times New Roman" w:cs="Times New Roman"/>
          <w:color w:val="auto"/>
          <w:lang w:eastAsia="en-US" w:bidi="ar-SA"/>
        </w:rPr>
        <w:tab/>
        <w:t>по истечении сроков, установленных пунктами 1.3 и 4.1 настоящего договора;</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2)</w:t>
      </w:r>
      <w:r w:rsidRPr="00B9724D">
        <w:rPr>
          <w:rFonts w:ascii="Times New Roman" w:eastAsiaTheme="minorHAnsi" w:hAnsi="Times New Roman" w:cs="Times New Roman"/>
          <w:color w:val="auto"/>
          <w:lang w:eastAsia="en-US" w:bidi="ar-SA"/>
        </w:rPr>
        <w:tab/>
        <w:t>в случае ликвидации Хозяйствующего субъекта (юридического лица) - со дня внесения соответствующей записи в Единый государственный реестр юридических лиц; в случае прекращения Хозяйствующим субъектом - физическим лицом деятельности в качестве индивидуального предпринимателя - со дня внесения соответствующей записи в Единый государственный реестр индивидуальных предпринимателей;</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w:t>
      </w:r>
      <w:r w:rsidRPr="00B9724D">
        <w:rPr>
          <w:rFonts w:ascii="Times New Roman" w:eastAsiaTheme="minorHAnsi" w:hAnsi="Times New Roman" w:cs="Times New Roman"/>
          <w:color w:val="auto"/>
          <w:lang w:eastAsia="en-US" w:bidi="ar-SA"/>
        </w:rPr>
        <w:tab/>
        <w:t>в связи с односторонним отказом Администрации от исполнения настоящего договора по следующим основаниям:</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просрочка исполнения Хозяйствующим субъектом обязательств по плате на срок более 30 календарных дней;</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размещение Хозяйствующим субъектом Объекта, не соответствующего</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характеристикам, указанным в пункте 1.2 настоящего договора, и (или) требованиям</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законодательства Российской Федерации, и (или) законодательства Чувашской Республики, и (или)</w:t>
      </w:r>
      <w:r w:rsidRPr="00B9724D">
        <w:rPr>
          <w:rFonts w:ascii="Times New Roman" w:eastAsiaTheme="minorHAnsi" w:hAnsi="Times New Roman" w:cs="Times New Roman"/>
          <w:color w:val="auto"/>
          <w:lang w:eastAsia="en-US" w:bidi="ar-SA"/>
        </w:rPr>
        <w:tab/>
        <w:t>муниципальных нормативных правовых актов ____________________________________________________________________________;</w:t>
      </w:r>
    </w:p>
    <w:p w:rsidR="00B9724D" w:rsidRPr="00B9724D" w:rsidRDefault="00B9724D" w:rsidP="00B9724D">
      <w:pPr>
        <w:widowControl/>
        <w:spacing w:line="259" w:lineRule="auto"/>
        <w:ind w:firstLine="567"/>
        <w:contextualSpacing/>
        <w:jc w:val="center"/>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(наименование муниципального образования)</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неисполнение Хозяйствующим субъектом обязанностей, предусмотренных в пунктах</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3.2.4,</w:t>
      </w:r>
      <w:r w:rsidRPr="00B9724D">
        <w:rPr>
          <w:rFonts w:ascii="Times New Roman" w:eastAsiaTheme="minorHAnsi" w:hAnsi="Times New Roman" w:cs="Times New Roman"/>
          <w:color w:val="auto"/>
          <w:lang w:eastAsia="en-US" w:bidi="ar-SA"/>
        </w:rPr>
        <w:tab/>
        <w:t>3.2.6, 3.2.9 настоящего договора, два и более раза в течение срока действия настоящего договора;</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 xml:space="preserve">нарушение Хозяйствующим субъектом экологических норм или правил продажи табачной продукции, </w:t>
      </w:r>
      <w:proofErr w:type="spellStart"/>
      <w:r w:rsidRPr="00B9724D">
        <w:rPr>
          <w:rFonts w:ascii="Times New Roman" w:eastAsiaTheme="minorHAnsi" w:hAnsi="Times New Roman" w:cs="Times New Roman"/>
          <w:color w:val="auto"/>
          <w:lang w:eastAsia="en-US" w:bidi="ar-SA"/>
        </w:rPr>
        <w:t>никотинсодержащей</w:t>
      </w:r>
      <w:proofErr w:type="spellEnd"/>
      <w:r w:rsidRPr="00B9724D">
        <w:rPr>
          <w:rFonts w:ascii="Times New Roman" w:eastAsiaTheme="minorHAnsi" w:hAnsi="Times New Roman" w:cs="Times New Roman"/>
          <w:color w:val="auto"/>
          <w:lang w:eastAsia="en-US" w:bidi="ar-SA"/>
        </w:rPr>
        <w:t xml:space="preserve"> продукции, кальянов, установленных законодательством Российской Федерации, два и более раза в течение срока действия настоящего договора;</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4)</w:t>
      </w:r>
      <w:r w:rsidRPr="00B9724D">
        <w:rPr>
          <w:rFonts w:ascii="Times New Roman" w:eastAsiaTheme="minorHAnsi" w:hAnsi="Times New Roman" w:cs="Times New Roman"/>
          <w:color w:val="auto"/>
          <w:lang w:eastAsia="en-US" w:bidi="ar-SA"/>
        </w:rPr>
        <w:tab/>
        <w:t>в связи с односторонним отказом от исполнения настоящего договора Хозяйствующим субъектом;</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5)</w:t>
      </w:r>
      <w:r w:rsidRPr="00B9724D">
        <w:rPr>
          <w:rFonts w:ascii="Times New Roman" w:eastAsiaTheme="minorHAnsi" w:hAnsi="Times New Roman" w:cs="Times New Roman"/>
          <w:color w:val="auto"/>
          <w:lang w:eastAsia="en-US" w:bidi="ar-SA"/>
        </w:rPr>
        <w:tab/>
        <w:t>по решению суда.</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lastRenderedPageBreak/>
        <w:t>В случае одностороннего отказа Администрации от исполнения настоящего договора Администрация направляет Хозяйствующему субъекту уведомление по адресу, указанному в настоящем договоре, почтовым отправлением, либо телеграммой, по электронной почте, либо иным способом, обеспечивающим фиксирование даты его получения Хозяйствующим субъектом, либо вручает его Хозяйствующему субъекту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с даты надлежащего уведомления Администрацией Хозяйствующего субъекта об одностороннем отказе от исполнения настоящего договора.</w:t>
      </w:r>
    </w:p>
    <w:p w:rsidR="00B9724D" w:rsidRPr="00B9724D" w:rsidRDefault="00B9724D" w:rsidP="00B9724D">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В случае одностороннего отказа Хозяйствующего субъекта от исполнения настоящего договора Хозяйствующий субъект направляет Администрации уведомление почтовым отправлением, либо телеграммой, по электронной почте, либо иным способом, обеспечивающим фиксирование даты его получения Администрацией, либо вручает его представителю Администрации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с даты надлежащего уведомления Хозяйствующим субъектом Администрации об одностороннем отказе от исполнения настоящего договора.</w:t>
      </w:r>
    </w:p>
    <w:p w:rsidR="00B9724D" w:rsidRDefault="00B9724D" w:rsidP="0023794C">
      <w:pPr>
        <w:widowControl/>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6.4.</w:t>
      </w:r>
      <w:r w:rsidRPr="00B9724D">
        <w:rPr>
          <w:rFonts w:ascii="Times New Roman" w:eastAsiaTheme="minorHAnsi" w:hAnsi="Times New Roman" w:cs="Times New Roman"/>
          <w:color w:val="auto"/>
          <w:lang w:eastAsia="en-US" w:bidi="ar-SA"/>
        </w:rPr>
        <w:tab/>
        <w:t>Прекращение (расторжение) настоящего договора не освобождает Хозяйствующего субъекта от необходимости погашения задолженности по плате и уплаты пени, предусмотренных настоящим договором.</w:t>
      </w:r>
    </w:p>
    <w:p w:rsidR="0023794C" w:rsidRPr="00B9724D" w:rsidRDefault="0023794C" w:rsidP="0023794C">
      <w:pPr>
        <w:widowControl/>
        <w:ind w:firstLine="567"/>
        <w:contextualSpacing/>
        <w:jc w:val="both"/>
        <w:rPr>
          <w:rFonts w:ascii="Times New Roman" w:eastAsiaTheme="minorHAnsi" w:hAnsi="Times New Roman" w:cs="Times New Roman"/>
          <w:color w:val="auto"/>
          <w:lang w:eastAsia="en-US" w:bidi="ar-SA"/>
        </w:rPr>
      </w:pPr>
    </w:p>
    <w:p w:rsidR="00B9724D" w:rsidRPr="00B9724D" w:rsidRDefault="00B9724D" w:rsidP="0023794C">
      <w:pPr>
        <w:widowControl/>
        <w:ind w:left="720" w:firstLine="567"/>
        <w:contextualSpacing/>
        <w:jc w:val="center"/>
        <w:rPr>
          <w:rFonts w:ascii="Times New Roman" w:eastAsiaTheme="minorHAnsi" w:hAnsi="Times New Roman" w:cs="Times New Roman"/>
          <w:b/>
          <w:color w:val="auto"/>
          <w:lang w:eastAsia="en-US" w:bidi="ar-SA"/>
        </w:rPr>
      </w:pPr>
      <w:r w:rsidRPr="00B9724D">
        <w:rPr>
          <w:rFonts w:ascii="Times New Roman" w:eastAsiaTheme="minorHAnsi" w:hAnsi="Times New Roman" w:cs="Times New Roman"/>
          <w:b/>
          <w:color w:val="auto"/>
          <w:lang w:eastAsia="en-US" w:bidi="ar-SA"/>
        </w:rPr>
        <w:t>7.</w:t>
      </w:r>
      <w:r w:rsidR="00D30509">
        <w:rPr>
          <w:rFonts w:ascii="Times New Roman" w:eastAsiaTheme="minorHAnsi" w:hAnsi="Times New Roman" w:cs="Times New Roman"/>
          <w:b/>
          <w:color w:val="auto"/>
          <w:lang w:eastAsia="en-US" w:bidi="ar-SA"/>
        </w:rPr>
        <w:t xml:space="preserve"> </w:t>
      </w:r>
      <w:r w:rsidRPr="00B9724D">
        <w:rPr>
          <w:rFonts w:ascii="Times New Roman" w:eastAsiaTheme="minorHAnsi" w:hAnsi="Times New Roman" w:cs="Times New Roman"/>
          <w:b/>
          <w:color w:val="auto"/>
          <w:lang w:eastAsia="en-US" w:bidi="ar-SA"/>
        </w:rPr>
        <w:t>Заключительные положения</w:t>
      </w:r>
    </w:p>
    <w:p w:rsidR="00B9724D" w:rsidRPr="00B9724D" w:rsidRDefault="00B9724D" w:rsidP="0023794C">
      <w:pPr>
        <w:widowControl/>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7.1.</w:t>
      </w:r>
      <w:r w:rsidRPr="00B9724D">
        <w:rPr>
          <w:rFonts w:ascii="Times New Roman" w:eastAsiaTheme="minorHAnsi" w:hAnsi="Times New Roman" w:cs="Times New Roman"/>
          <w:color w:val="auto"/>
          <w:lang w:eastAsia="en-US" w:bidi="ar-SA"/>
        </w:rPr>
        <w:tab/>
        <w:t xml:space="preserve">Любые споры, возникающие из настоящего договора или в связи с ним, разрешаются Сторонами путем ведения переговоров, а в случае </w:t>
      </w:r>
      <w:proofErr w:type="spellStart"/>
      <w:r w:rsidRPr="00B9724D">
        <w:rPr>
          <w:rFonts w:ascii="Times New Roman" w:eastAsiaTheme="minorHAnsi" w:hAnsi="Times New Roman" w:cs="Times New Roman"/>
          <w:color w:val="auto"/>
          <w:lang w:eastAsia="en-US" w:bidi="ar-SA"/>
        </w:rPr>
        <w:t>недостижения</w:t>
      </w:r>
      <w:proofErr w:type="spellEnd"/>
      <w:r w:rsidRPr="00B9724D">
        <w:rPr>
          <w:rFonts w:ascii="Times New Roman" w:eastAsiaTheme="minorHAnsi" w:hAnsi="Times New Roman" w:cs="Times New Roman"/>
          <w:color w:val="auto"/>
          <w:lang w:eastAsia="en-US" w:bidi="ar-SA"/>
        </w:rPr>
        <w:t xml:space="preserve"> согласия передаются на рассмотрение Арбитражного суда Чувашской Республики в установленном порядке.</w:t>
      </w:r>
    </w:p>
    <w:p w:rsidR="00B9724D" w:rsidRPr="00B9724D" w:rsidRDefault="00B9724D" w:rsidP="0023794C">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Срок для рассмотрения заявления, претензии, любого иного обращения между Сторонами настоящего договора составляет 10 календарных дней.</w:t>
      </w:r>
    </w:p>
    <w:p w:rsidR="00B9724D" w:rsidRPr="00B9724D" w:rsidRDefault="00B9724D" w:rsidP="0023794C">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7.2.</w:t>
      </w:r>
      <w:r w:rsidRPr="00B9724D">
        <w:rPr>
          <w:rFonts w:ascii="Times New Roman" w:eastAsiaTheme="minorHAnsi" w:hAnsi="Times New Roman" w:cs="Times New Roman"/>
          <w:color w:val="auto"/>
          <w:lang w:eastAsia="en-US" w:bidi="ar-SA"/>
        </w:rPr>
        <w:tab/>
        <w:t>Настоящий договор составлен в 2-х экземплярах, имеющих одинаковую юридическую силу - по одному для каждой из Сторон, один из которых хранится в Администрации в течение всего срока действия данного договора.</w:t>
      </w:r>
    </w:p>
    <w:p w:rsidR="00B9724D" w:rsidRPr="00B9724D" w:rsidRDefault="00B9724D" w:rsidP="0023794C">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7.3.</w:t>
      </w:r>
      <w:r w:rsidRPr="00B9724D">
        <w:rPr>
          <w:rFonts w:ascii="Times New Roman" w:eastAsiaTheme="minorHAnsi" w:hAnsi="Times New Roman" w:cs="Times New Roman"/>
          <w:color w:val="auto"/>
          <w:lang w:eastAsia="en-US" w:bidi="ar-SA"/>
        </w:rPr>
        <w:tab/>
        <w:t>Приложение к договору составляет его неотъемлемую часть.</w:t>
      </w:r>
    </w:p>
    <w:p w:rsidR="00B9724D" w:rsidRPr="00B9724D" w:rsidRDefault="00B9724D" w:rsidP="0023794C">
      <w:pPr>
        <w:widowControl/>
        <w:spacing w:line="259" w:lineRule="auto"/>
        <w:ind w:firstLine="567"/>
        <w:contextualSpacing/>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Приложение: Протокол расчета платы по договору на размещение нестационарного торгового объекта.</w:t>
      </w:r>
    </w:p>
    <w:p w:rsidR="00B9724D" w:rsidRPr="00B9724D" w:rsidRDefault="00B9724D" w:rsidP="00B9724D">
      <w:pPr>
        <w:widowControl/>
        <w:spacing w:line="259" w:lineRule="auto"/>
        <w:ind w:left="720" w:firstLine="567"/>
        <w:contextualSpacing/>
        <w:jc w:val="both"/>
        <w:rPr>
          <w:rFonts w:ascii="Times New Roman" w:eastAsiaTheme="minorHAnsi" w:hAnsi="Times New Roman" w:cs="Times New Roman"/>
          <w:color w:val="auto"/>
          <w:lang w:eastAsia="en-US" w:bidi="ar-SA"/>
        </w:rPr>
      </w:pPr>
    </w:p>
    <w:p w:rsidR="00B9724D" w:rsidRPr="00B9724D" w:rsidRDefault="00B9724D" w:rsidP="00B9724D">
      <w:pPr>
        <w:widowControl/>
        <w:spacing w:line="259" w:lineRule="auto"/>
        <w:ind w:firstLine="567"/>
        <w:contextualSpacing/>
        <w:jc w:val="center"/>
        <w:rPr>
          <w:rFonts w:ascii="Times New Roman" w:eastAsiaTheme="minorHAnsi" w:hAnsi="Times New Roman" w:cs="Times New Roman"/>
          <w:b/>
          <w:color w:val="auto"/>
          <w:lang w:eastAsia="en-US" w:bidi="ar-SA"/>
        </w:rPr>
      </w:pPr>
      <w:r w:rsidRPr="00B9724D">
        <w:rPr>
          <w:rFonts w:ascii="Times New Roman" w:eastAsiaTheme="minorHAnsi" w:hAnsi="Times New Roman" w:cs="Times New Roman"/>
          <w:b/>
          <w:color w:val="auto"/>
          <w:lang w:eastAsia="en-US" w:bidi="ar-SA"/>
        </w:rPr>
        <w:t>8.</w:t>
      </w:r>
      <w:r w:rsidR="00D30509">
        <w:rPr>
          <w:rFonts w:ascii="Times New Roman" w:eastAsiaTheme="minorHAnsi" w:hAnsi="Times New Roman" w:cs="Times New Roman"/>
          <w:b/>
          <w:color w:val="auto"/>
          <w:lang w:eastAsia="en-US" w:bidi="ar-SA"/>
        </w:rPr>
        <w:t xml:space="preserve"> </w:t>
      </w:r>
      <w:r w:rsidRPr="00B9724D">
        <w:rPr>
          <w:rFonts w:ascii="Times New Roman" w:eastAsiaTheme="minorHAnsi" w:hAnsi="Times New Roman" w:cs="Times New Roman"/>
          <w:b/>
          <w:color w:val="auto"/>
          <w:lang w:eastAsia="en-US" w:bidi="ar-SA"/>
        </w:rPr>
        <w:t>Юридические адреса и банковские реквизиты Сторон</w:t>
      </w:r>
    </w:p>
    <w:p w:rsidR="00B9724D" w:rsidRPr="00B9724D" w:rsidRDefault="00B9724D" w:rsidP="00B9724D">
      <w:pPr>
        <w:widowControl/>
        <w:spacing w:line="259" w:lineRule="auto"/>
        <w:ind w:firstLine="567"/>
        <w:contextualSpacing/>
        <w:jc w:val="center"/>
        <w:rPr>
          <w:rFonts w:ascii="Times New Roman" w:eastAsiaTheme="minorHAnsi" w:hAnsi="Times New Roman" w:cs="Times New Roman"/>
          <w:b/>
          <w:color w:val="auto"/>
          <w:lang w:eastAsia="en-US" w:bidi="ar-SA"/>
        </w:rPr>
      </w:pPr>
    </w:p>
    <w:p w:rsidR="00B9724D" w:rsidRPr="00B9724D" w:rsidRDefault="00B9724D" w:rsidP="00B9724D">
      <w:pPr>
        <w:widowControl/>
        <w:spacing w:line="259" w:lineRule="auto"/>
        <w:ind w:firstLine="567"/>
        <w:contextualSpacing/>
        <w:jc w:val="right"/>
        <w:rPr>
          <w:rFonts w:ascii="Times New Roman" w:eastAsiaTheme="minorHAnsi" w:hAnsi="Times New Roman" w:cs="Times New Roman"/>
          <w:color w:val="auto"/>
          <w:lang w:eastAsia="en-US" w:bidi="ar-SA"/>
        </w:rPr>
      </w:pPr>
      <w:proofErr w:type="gramStart"/>
      <w:r w:rsidRPr="00B9724D">
        <w:rPr>
          <w:rFonts w:ascii="Times New Roman" w:eastAsiaTheme="minorHAnsi" w:hAnsi="Times New Roman" w:cs="Times New Roman"/>
          <w:color w:val="auto"/>
          <w:lang w:eastAsia="en-US" w:bidi="ar-SA"/>
        </w:rPr>
        <w:t xml:space="preserve">Администрация:   </w:t>
      </w:r>
      <w:proofErr w:type="gramEnd"/>
      <w:r w:rsidRPr="00B9724D">
        <w:rPr>
          <w:rFonts w:ascii="Times New Roman" w:eastAsiaTheme="minorHAnsi" w:hAnsi="Times New Roman" w:cs="Times New Roman"/>
          <w:color w:val="auto"/>
          <w:lang w:eastAsia="en-US" w:bidi="ar-SA"/>
        </w:rPr>
        <w:t xml:space="preserve">                                                                       Хозяйствующий субъект:</w:t>
      </w:r>
    </w:p>
    <w:p w:rsidR="00B9724D" w:rsidRPr="00B9724D" w:rsidRDefault="00B9724D" w:rsidP="00B9724D">
      <w:pPr>
        <w:widowControl/>
        <w:spacing w:line="259" w:lineRule="auto"/>
        <w:ind w:firstLine="567"/>
        <w:contextualSpacing/>
        <w:jc w:val="right"/>
        <w:rPr>
          <w:rFonts w:ascii="Times New Roman" w:eastAsiaTheme="minorHAnsi" w:hAnsi="Times New Roman" w:cs="Times New Roman"/>
          <w:color w:val="auto"/>
          <w:lang w:eastAsia="en-US" w:bidi="ar-SA"/>
        </w:rPr>
      </w:pPr>
    </w:p>
    <w:p w:rsidR="00B9724D" w:rsidRPr="00B9724D" w:rsidRDefault="00B9724D" w:rsidP="00B9724D">
      <w:pPr>
        <w:widowControl/>
        <w:spacing w:line="259" w:lineRule="auto"/>
        <w:ind w:firstLine="567"/>
        <w:contextualSpacing/>
        <w:rPr>
          <w:rFonts w:ascii="Times New Roman" w:eastAsiaTheme="minorHAnsi" w:hAnsi="Times New Roman" w:cs="Times New Roman"/>
          <w:color w:val="auto"/>
          <w:lang w:eastAsia="en-US" w:bidi="ar-SA"/>
        </w:rPr>
      </w:pPr>
    </w:p>
    <w:p w:rsidR="00B9724D" w:rsidRPr="00B9724D" w:rsidRDefault="00B9724D" w:rsidP="00B9724D">
      <w:pPr>
        <w:widowControl/>
        <w:spacing w:line="259" w:lineRule="auto"/>
        <w:ind w:firstLine="567"/>
        <w:contextualSpacing/>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________________ ____________                                           _______________ _______</w:t>
      </w:r>
    </w:p>
    <w:p w:rsidR="00B9724D" w:rsidRPr="00B9724D" w:rsidRDefault="00B9724D" w:rsidP="00B9724D">
      <w:pPr>
        <w:widowControl/>
        <w:tabs>
          <w:tab w:val="left" w:pos="1035"/>
        </w:tabs>
        <w:spacing w:line="259" w:lineRule="auto"/>
        <w:ind w:firstLine="567"/>
        <w:contextualSpacing/>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ab/>
        <w:t>М.П.                                                                                                        М.П. (при наличии)</w:t>
      </w:r>
    </w:p>
    <w:p w:rsidR="00B9724D" w:rsidRPr="00B9724D" w:rsidRDefault="00B9724D" w:rsidP="00B9724D">
      <w:pPr>
        <w:widowControl/>
        <w:spacing w:line="259" w:lineRule="auto"/>
        <w:ind w:firstLine="567"/>
        <w:contextualSpacing/>
        <w:jc w:val="right"/>
        <w:rPr>
          <w:rFonts w:ascii="Times New Roman" w:eastAsiaTheme="minorHAnsi" w:hAnsi="Times New Roman" w:cs="Times New Roman"/>
          <w:color w:val="auto"/>
          <w:sz w:val="20"/>
          <w:szCs w:val="20"/>
          <w:lang w:eastAsia="en-US" w:bidi="ar-SA"/>
        </w:rPr>
      </w:pPr>
    </w:p>
    <w:p w:rsidR="00B9724D" w:rsidRPr="00B9724D" w:rsidRDefault="00B9724D" w:rsidP="00B9724D">
      <w:pPr>
        <w:widowControl/>
        <w:spacing w:after="160" w:line="259" w:lineRule="auto"/>
        <w:rPr>
          <w:rFonts w:asciiTheme="minorHAnsi" w:eastAsiaTheme="minorHAnsi" w:hAnsiTheme="minorHAnsi" w:cstheme="minorBidi"/>
          <w:color w:val="auto"/>
          <w:sz w:val="22"/>
          <w:szCs w:val="22"/>
          <w:lang w:eastAsia="en-US" w:bidi="ar-SA"/>
        </w:rPr>
      </w:pPr>
    </w:p>
    <w:p w:rsidR="00B9724D" w:rsidRPr="00B9724D" w:rsidRDefault="00B9724D" w:rsidP="00B9724D">
      <w:pPr>
        <w:widowControl/>
        <w:spacing w:after="160" w:line="259" w:lineRule="auto"/>
        <w:rPr>
          <w:rFonts w:asciiTheme="minorHAnsi" w:eastAsiaTheme="minorHAnsi" w:hAnsiTheme="minorHAnsi" w:cstheme="minorBidi"/>
          <w:color w:val="auto"/>
          <w:sz w:val="22"/>
          <w:szCs w:val="22"/>
          <w:lang w:eastAsia="en-US" w:bidi="ar-SA"/>
        </w:rPr>
      </w:pPr>
    </w:p>
    <w:p w:rsidR="00B9724D" w:rsidRPr="00B9724D" w:rsidRDefault="00B9724D" w:rsidP="00B9724D">
      <w:pPr>
        <w:widowControl/>
        <w:spacing w:after="160" w:line="259" w:lineRule="auto"/>
        <w:rPr>
          <w:rFonts w:asciiTheme="minorHAnsi" w:eastAsiaTheme="minorHAnsi" w:hAnsiTheme="minorHAnsi" w:cstheme="minorBidi"/>
          <w:color w:val="auto"/>
          <w:sz w:val="22"/>
          <w:szCs w:val="22"/>
          <w:lang w:eastAsia="en-US" w:bidi="ar-SA"/>
        </w:rPr>
      </w:pPr>
    </w:p>
    <w:p w:rsidR="00D30509" w:rsidRDefault="00B9724D" w:rsidP="00B9724D">
      <w:pPr>
        <w:widowControl/>
        <w:spacing w:line="259" w:lineRule="auto"/>
        <w:jc w:val="right"/>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lastRenderedPageBreak/>
        <w:t>Приложение</w:t>
      </w:r>
      <w:r w:rsidR="00D30509">
        <w:rPr>
          <w:rFonts w:ascii="Times New Roman" w:eastAsiaTheme="minorHAnsi" w:hAnsi="Times New Roman" w:cs="Times New Roman"/>
          <w:color w:val="auto"/>
          <w:sz w:val="20"/>
          <w:szCs w:val="20"/>
          <w:lang w:eastAsia="en-US" w:bidi="ar-SA"/>
        </w:rPr>
        <w:t xml:space="preserve"> </w:t>
      </w:r>
      <w:r w:rsidRPr="00B9724D">
        <w:rPr>
          <w:rFonts w:ascii="Times New Roman" w:eastAsiaTheme="minorHAnsi" w:hAnsi="Times New Roman" w:cs="Times New Roman"/>
          <w:color w:val="auto"/>
          <w:sz w:val="20"/>
          <w:szCs w:val="20"/>
          <w:lang w:eastAsia="en-US" w:bidi="ar-SA"/>
        </w:rPr>
        <w:t>к договору</w:t>
      </w:r>
    </w:p>
    <w:p w:rsidR="00B9724D" w:rsidRPr="00B9724D" w:rsidRDefault="00B9724D" w:rsidP="00B9724D">
      <w:pPr>
        <w:widowControl/>
        <w:spacing w:line="259" w:lineRule="auto"/>
        <w:jc w:val="right"/>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w:t>
      </w:r>
      <w:r w:rsidR="00D30509">
        <w:rPr>
          <w:rFonts w:ascii="Times New Roman" w:eastAsiaTheme="minorHAnsi" w:hAnsi="Times New Roman" w:cs="Times New Roman"/>
          <w:color w:val="auto"/>
          <w:sz w:val="20"/>
          <w:szCs w:val="20"/>
          <w:lang w:eastAsia="en-US" w:bidi="ar-SA"/>
        </w:rPr>
        <w:t xml:space="preserve"> </w:t>
      </w:r>
      <w:r w:rsidR="006807B1" w:rsidRPr="006807B1">
        <w:rPr>
          <w:rFonts w:ascii="Times New Roman" w:eastAsiaTheme="minorHAnsi" w:hAnsi="Times New Roman" w:cs="Times New Roman"/>
          <w:color w:val="auto"/>
          <w:sz w:val="20"/>
          <w:szCs w:val="20"/>
          <w:u w:val="single"/>
          <w:lang w:eastAsia="en-US" w:bidi="ar-SA"/>
        </w:rPr>
        <w:t>84</w:t>
      </w:r>
      <w:r w:rsidR="00D30509">
        <w:rPr>
          <w:rFonts w:ascii="Times New Roman" w:eastAsiaTheme="minorHAnsi" w:hAnsi="Times New Roman" w:cs="Times New Roman"/>
          <w:color w:val="auto"/>
          <w:sz w:val="20"/>
          <w:szCs w:val="20"/>
          <w:lang w:eastAsia="en-US" w:bidi="ar-SA"/>
        </w:rPr>
        <w:t xml:space="preserve"> </w:t>
      </w:r>
      <w:r w:rsidRPr="00B9724D">
        <w:rPr>
          <w:rFonts w:ascii="Times New Roman" w:eastAsiaTheme="minorHAnsi" w:hAnsi="Times New Roman" w:cs="Times New Roman"/>
          <w:color w:val="auto"/>
          <w:sz w:val="20"/>
          <w:szCs w:val="20"/>
          <w:lang w:eastAsia="en-US" w:bidi="ar-SA"/>
        </w:rPr>
        <w:t>от</w:t>
      </w:r>
      <w:r w:rsidR="00D30509">
        <w:rPr>
          <w:rFonts w:ascii="Times New Roman" w:eastAsiaTheme="minorHAnsi" w:hAnsi="Times New Roman" w:cs="Times New Roman"/>
          <w:color w:val="auto"/>
          <w:sz w:val="20"/>
          <w:szCs w:val="20"/>
          <w:lang w:eastAsia="en-US" w:bidi="ar-SA"/>
        </w:rPr>
        <w:t xml:space="preserve"> </w:t>
      </w:r>
      <w:bookmarkStart w:id="1" w:name="_GoBack"/>
      <w:r w:rsidR="006807B1" w:rsidRPr="006807B1">
        <w:rPr>
          <w:rFonts w:ascii="Times New Roman" w:eastAsiaTheme="minorHAnsi" w:hAnsi="Times New Roman" w:cs="Times New Roman"/>
          <w:color w:val="auto"/>
          <w:sz w:val="20"/>
          <w:szCs w:val="20"/>
          <w:u w:val="single"/>
          <w:lang w:eastAsia="en-US" w:bidi="ar-SA"/>
        </w:rPr>
        <w:t>29.01.2025 г</w:t>
      </w:r>
      <w:bookmarkEnd w:id="1"/>
      <w:r w:rsidR="006807B1">
        <w:rPr>
          <w:rFonts w:ascii="Times New Roman" w:eastAsiaTheme="minorHAnsi" w:hAnsi="Times New Roman" w:cs="Times New Roman"/>
          <w:color w:val="auto"/>
          <w:sz w:val="20"/>
          <w:szCs w:val="20"/>
          <w:lang w:eastAsia="en-US" w:bidi="ar-SA"/>
        </w:rPr>
        <w:t>.</w:t>
      </w:r>
    </w:p>
    <w:p w:rsidR="00B9724D" w:rsidRPr="00B9724D" w:rsidRDefault="00B9724D" w:rsidP="00B9724D">
      <w:pPr>
        <w:widowControl/>
        <w:spacing w:line="259" w:lineRule="auto"/>
        <w:jc w:val="right"/>
        <w:rPr>
          <w:rFonts w:ascii="Times New Roman" w:eastAsiaTheme="minorHAnsi" w:hAnsi="Times New Roman" w:cs="Times New Roman"/>
          <w:color w:val="auto"/>
          <w:sz w:val="20"/>
          <w:szCs w:val="20"/>
          <w:lang w:eastAsia="en-US" w:bidi="ar-SA"/>
        </w:rPr>
      </w:pPr>
    </w:p>
    <w:p w:rsidR="00B9724D" w:rsidRPr="00B9724D" w:rsidRDefault="00B9724D" w:rsidP="00B9724D">
      <w:pPr>
        <w:widowControl/>
        <w:spacing w:line="259" w:lineRule="auto"/>
        <w:jc w:val="center"/>
        <w:rPr>
          <w:rFonts w:ascii="Times New Roman" w:eastAsiaTheme="minorHAnsi" w:hAnsi="Times New Roman" w:cs="Times New Roman"/>
          <w:b/>
          <w:color w:val="auto"/>
          <w:lang w:eastAsia="en-US" w:bidi="ar-SA"/>
        </w:rPr>
      </w:pPr>
      <w:r w:rsidRPr="00B9724D">
        <w:rPr>
          <w:rFonts w:ascii="Times New Roman" w:eastAsiaTheme="minorHAnsi" w:hAnsi="Times New Roman" w:cs="Times New Roman"/>
          <w:b/>
          <w:color w:val="auto"/>
          <w:lang w:eastAsia="en-US" w:bidi="ar-SA"/>
        </w:rPr>
        <w:t>ПРОТОКОЛ</w:t>
      </w:r>
    </w:p>
    <w:p w:rsidR="00B9724D" w:rsidRPr="00B9724D" w:rsidRDefault="00B9724D" w:rsidP="00B9724D">
      <w:pPr>
        <w:widowControl/>
        <w:spacing w:line="259" w:lineRule="auto"/>
        <w:jc w:val="center"/>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расчета платы по договору на размещение нестационарного торгового объекта</w:t>
      </w:r>
    </w:p>
    <w:p w:rsidR="00B9724D" w:rsidRPr="00B9724D" w:rsidRDefault="00B9724D" w:rsidP="00B9724D">
      <w:pPr>
        <w:widowControl/>
        <w:spacing w:line="259" w:lineRule="auto"/>
        <w:jc w:val="center"/>
        <w:rPr>
          <w:rFonts w:ascii="Times New Roman" w:eastAsiaTheme="minorHAnsi" w:hAnsi="Times New Roman" w:cs="Times New Roman"/>
          <w:color w:val="auto"/>
          <w:lang w:eastAsia="en-US" w:bidi="ar-SA"/>
        </w:rPr>
      </w:pPr>
    </w:p>
    <w:p w:rsidR="00B9724D" w:rsidRPr="00B9724D" w:rsidRDefault="00B9724D" w:rsidP="00B9724D">
      <w:pPr>
        <w:widowControl/>
        <w:spacing w:line="259" w:lineRule="auto"/>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 xml:space="preserve">Хозяйствующий </w:t>
      </w:r>
      <w:r w:rsidR="00035D12" w:rsidRPr="00B9724D">
        <w:rPr>
          <w:rFonts w:ascii="Times New Roman" w:eastAsiaTheme="minorHAnsi" w:hAnsi="Times New Roman" w:cs="Times New Roman"/>
          <w:color w:val="auto"/>
          <w:lang w:eastAsia="en-US" w:bidi="ar-SA"/>
        </w:rPr>
        <w:t>субъект: _</w:t>
      </w:r>
      <w:r w:rsidRPr="00B9724D">
        <w:rPr>
          <w:rFonts w:ascii="Times New Roman" w:eastAsiaTheme="minorHAnsi" w:hAnsi="Times New Roman" w:cs="Times New Roman"/>
          <w:color w:val="auto"/>
          <w:lang w:eastAsia="en-US" w:bidi="ar-SA"/>
        </w:rPr>
        <w:t>_____________________________________________________</w:t>
      </w:r>
      <w:r w:rsidRPr="00B9724D">
        <w:rPr>
          <w:rFonts w:ascii="Times New Roman" w:eastAsiaTheme="minorHAnsi" w:hAnsi="Times New Roman" w:cs="Times New Roman"/>
          <w:color w:val="auto"/>
          <w:lang w:eastAsia="en-US" w:bidi="ar-SA"/>
        </w:rPr>
        <w:tab/>
      </w:r>
    </w:p>
    <w:p w:rsidR="00B9724D" w:rsidRPr="00B9724D" w:rsidRDefault="00B9724D" w:rsidP="00B9724D">
      <w:pPr>
        <w:widowControl/>
        <w:spacing w:line="259" w:lineRule="auto"/>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 xml:space="preserve">Место размещения нестационарного торгового объекта (далее - </w:t>
      </w:r>
      <w:r w:rsidR="00035D12" w:rsidRPr="00B9724D">
        <w:rPr>
          <w:rFonts w:ascii="Times New Roman" w:eastAsiaTheme="minorHAnsi" w:hAnsi="Times New Roman" w:cs="Times New Roman"/>
          <w:color w:val="auto"/>
          <w:lang w:eastAsia="en-US" w:bidi="ar-SA"/>
        </w:rPr>
        <w:t>Объект) _</w:t>
      </w:r>
      <w:r w:rsidRPr="00B9724D">
        <w:rPr>
          <w:rFonts w:ascii="Times New Roman" w:eastAsiaTheme="minorHAnsi" w:hAnsi="Times New Roman" w:cs="Times New Roman"/>
          <w:color w:val="auto"/>
          <w:lang w:eastAsia="en-US" w:bidi="ar-SA"/>
        </w:rPr>
        <w:t>_____________</w:t>
      </w:r>
      <w:r w:rsidRPr="00B9724D">
        <w:rPr>
          <w:rFonts w:ascii="Times New Roman" w:eastAsiaTheme="minorHAnsi" w:hAnsi="Times New Roman" w:cs="Times New Roman"/>
          <w:color w:val="auto"/>
          <w:lang w:eastAsia="en-US" w:bidi="ar-SA"/>
        </w:rPr>
        <w:tab/>
      </w:r>
    </w:p>
    <w:p w:rsidR="00B9724D" w:rsidRPr="00B9724D" w:rsidRDefault="00B9724D" w:rsidP="00B9724D">
      <w:pPr>
        <w:widowControl/>
        <w:spacing w:line="259" w:lineRule="auto"/>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Тип объекта -</w:t>
      </w:r>
      <w:r w:rsidRPr="00B9724D">
        <w:rPr>
          <w:rFonts w:ascii="Times New Roman" w:eastAsiaTheme="minorHAnsi" w:hAnsi="Times New Roman" w:cs="Times New Roman"/>
          <w:color w:val="auto"/>
          <w:lang w:eastAsia="en-US" w:bidi="ar-SA"/>
        </w:rPr>
        <w:tab/>
        <w:t xml:space="preserve"> ________________________________________________________________</w:t>
      </w:r>
      <w:r w:rsidRPr="00B9724D">
        <w:rPr>
          <w:rFonts w:ascii="Times New Roman" w:eastAsiaTheme="minorHAnsi" w:hAnsi="Times New Roman" w:cs="Times New Roman"/>
          <w:color w:val="auto"/>
          <w:lang w:eastAsia="en-US" w:bidi="ar-SA"/>
        </w:rPr>
        <w:tab/>
      </w:r>
    </w:p>
    <w:p w:rsidR="00B9724D" w:rsidRPr="00B9724D" w:rsidRDefault="00B9724D" w:rsidP="00B9724D">
      <w:pPr>
        <w:widowControl/>
        <w:spacing w:line="259" w:lineRule="auto"/>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 xml:space="preserve">Площадь Объекта (S) _________ </w:t>
      </w:r>
      <w:proofErr w:type="spellStart"/>
      <w:r w:rsidRPr="00B9724D">
        <w:rPr>
          <w:rFonts w:ascii="Times New Roman" w:eastAsiaTheme="minorHAnsi" w:hAnsi="Times New Roman" w:cs="Times New Roman"/>
          <w:color w:val="auto"/>
          <w:lang w:eastAsia="en-US" w:bidi="ar-SA"/>
        </w:rPr>
        <w:t>кв.м</w:t>
      </w:r>
      <w:proofErr w:type="spellEnd"/>
      <w:r w:rsidRPr="00B9724D">
        <w:rPr>
          <w:rFonts w:ascii="Times New Roman" w:eastAsiaTheme="minorHAnsi" w:hAnsi="Times New Roman" w:cs="Times New Roman"/>
          <w:color w:val="auto"/>
          <w:lang w:eastAsia="en-US" w:bidi="ar-SA"/>
        </w:rPr>
        <w:t>.</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1. Основания расчета платы по договору:</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Решение ________________________________________________________________</w:t>
      </w:r>
      <w:r w:rsidRPr="00B9724D">
        <w:rPr>
          <w:rFonts w:ascii="Times New Roman" w:eastAsiaTheme="minorHAnsi" w:hAnsi="Times New Roman" w:cs="Times New Roman"/>
          <w:color w:val="auto"/>
          <w:lang w:eastAsia="en-US" w:bidi="ar-SA"/>
        </w:rPr>
        <w:tab/>
        <w:t>;</w:t>
      </w:r>
    </w:p>
    <w:p w:rsidR="00B9724D" w:rsidRPr="00B9724D" w:rsidRDefault="00B9724D" w:rsidP="00B9724D">
      <w:pPr>
        <w:widowControl/>
        <w:spacing w:line="259" w:lineRule="auto"/>
        <w:jc w:val="center"/>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 xml:space="preserve">                               (наименование, реквизиты НПА муниципального образования, определяющего стартовые цены и коэффициенты для Объекта)</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Размер платы по договору на размещение Объекта рассчитывается по формуле:</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 xml:space="preserve">РП = БС х </w:t>
      </w:r>
      <w:proofErr w:type="spellStart"/>
      <w:r w:rsidRPr="00B9724D">
        <w:rPr>
          <w:rFonts w:ascii="Times New Roman" w:eastAsiaTheme="minorHAnsi" w:hAnsi="Times New Roman" w:cs="Times New Roman"/>
          <w:color w:val="auto"/>
          <w:lang w:eastAsia="en-US" w:bidi="ar-SA"/>
        </w:rPr>
        <w:t>Кмест</w:t>
      </w:r>
      <w:proofErr w:type="spellEnd"/>
      <w:r w:rsidRPr="00B9724D">
        <w:rPr>
          <w:rFonts w:ascii="Times New Roman" w:eastAsiaTheme="minorHAnsi" w:hAnsi="Times New Roman" w:cs="Times New Roman"/>
          <w:color w:val="auto"/>
          <w:lang w:eastAsia="en-US" w:bidi="ar-SA"/>
        </w:rPr>
        <w:t xml:space="preserve">. х </w:t>
      </w:r>
      <w:proofErr w:type="spellStart"/>
      <w:r w:rsidRPr="00B9724D">
        <w:rPr>
          <w:rFonts w:ascii="Times New Roman" w:eastAsiaTheme="minorHAnsi" w:hAnsi="Times New Roman" w:cs="Times New Roman"/>
          <w:color w:val="auto"/>
          <w:lang w:eastAsia="en-US" w:bidi="ar-SA"/>
        </w:rPr>
        <w:t>Кспец.х</w:t>
      </w:r>
      <w:proofErr w:type="spellEnd"/>
      <w:r w:rsidRPr="00B9724D">
        <w:rPr>
          <w:rFonts w:ascii="Times New Roman" w:eastAsiaTheme="minorHAnsi" w:hAnsi="Times New Roman" w:cs="Times New Roman"/>
          <w:color w:val="auto"/>
          <w:lang w:eastAsia="en-US" w:bidi="ar-SA"/>
        </w:rPr>
        <w:t xml:space="preserve"> </w:t>
      </w:r>
      <w:proofErr w:type="spellStart"/>
      <w:r w:rsidRPr="00B9724D">
        <w:rPr>
          <w:rFonts w:ascii="Times New Roman" w:eastAsiaTheme="minorHAnsi" w:hAnsi="Times New Roman" w:cs="Times New Roman"/>
          <w:color w:val="auto"/>
          <w:lang w:eastAsia="en-US" w:bidi="ar-SA"/>
        </w:rPr>
        <w:t>Кврем</w:t>
      </w:r>
      <w:proofErr w:type="spellEnd"/>
      <w:r w:rsidRPr="00B9724D">
        <w:rPr>
          <w:rFonts w:ascii="Times New Roman" w:eastAsiaTheme="minorHAnsi" w:hAnsi="Times New Roman" w:cs="Times New Roman"/>
          <w:color w:val="auto"/>
          <w:lang w:eastAsia="en-US" w:bidi="ar-SA"/>
        </w:rPr>
        <w:t>. х S, где:</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РП - размер платы по договору на право размещения Объекта в месяц, в рублях;</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 xml:space="preserve">БС - базовая ставка платы на размещение Объекта в расчете за 1 </w:t>
      </w:r>
      <w:proofErr w:type="spellStart"/>
      <w:proofErr w:type="gramStart"/>
      <w:r w:rsidRPr="00B9724D">
        <w:rPr>
          <w:rFonts w:ascii="Times New Roman" w:eastAsiaTheme="minorHAnsi" w:hAnsi="Times New Roman" w:cs="Times New Roman"/>
          <w:color w:val="auto"/>
          <w:lang w:eastAsia="en-US" w:bidi="ar-SA"/>
        </w:rPr>
        <w:t>кв.м</w:t>
      </w:r>
      <w:proofErr w:type="spellEnd"/>
      <w:proofErr w:type="gramEnd"/>
      <w:r w:rsidRPr="00B9724D">
        <w:rPr>
          <w:rFonts w:ascii="Times New Roman" w:eastAsiaTheme="minorHAnsi" w:hAnsi="Times New Roman" w:cs="Times New Roman"/>
          <w:color w:val="auto"/>
          <w:lang w:eastAsia="en-US" w:bidi="ar-SA"/>
        </w:rPr>
        <w:t>, в месяц в рублях;</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proofErr w:type="spellStart"/>
      <w:r w:rsidRPr="00B9724D">
        <w:rPr>
          <w:rFonts w:ascii="Times New Roman" w:eastAsiaTheme="minorHAnsi" w:hAnsi="Times New Roman" w:cs="Times New Roman"/>
          <w:color w:val="auto"/>
          <w:lang w:eastAsia="en-US" w:bidi="ar-SA"/>
        </w:rPr>
        <w:t>Кмест</w:t>
      </w:r>
      <w:proofErr w:type="spellEnd"/>
      <w:r w:rsidRPr="00B9724D">
        <w:rPr>
          <w:rFonts w:ascii="Times New Roman" w:eastAsiaTheme="minorHAnsi" w:hAnsi="Times New Roman" w:cs="Times New Roman"/>
          <w:color w:val="auto"/>
          <w:lang w:eastAsia="en-US" w:bidi="ar-SA"/>
        </w:rPr>
        <w:t>. - коэффициент, учитывающий территориальное расположение Объекта;</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proofErr w:type="spellStart"/>
      <w:r w:rsidRPr="00B9724D">
        <w:rPr>
          <w:rFonts w:ascii="Times New Roman" w:eastAsiaTheme="minorHAnsi" w:hAnsi="Times New Roman" w:cs="Times New Roman"/>
          <w:color w:val="auto"/>
          <w:lang w:eastAsia="en-US" w:bidi="ar-SA"/>
        </w:rPr>
        <w:t>Кспец</w:t>
      </w:r>
      <w:proofErr w:type="spellEnd"/>
      <w:r w:rsidRPr="00B9724D">
        <w:rPr>
          <w:rFonts w:ascii="Times New Roman" w:eastAsiaTheme="minorHAnsi" w:hAnsi="Times New Roman" w:cs="Times New Roman"/>
          <w:color w:val="auto"/>
          <w:lang w:eastAsia="en-US" w:bidi="ar-SA"/>
        </w:rPr>
        <w:t>. - коэффициент, учитывающий социальную значимость, приоритетную специализацию Объекта;</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proofErr w:type="spellStart"/>
      <w:r w:rsidRPr="00B9724D">
        <w:rPr>
          <w:rFonts w:ascii="Times New Roman" w:eastAsiaTheme="minorHAnsi" w:hAnsi="Times New Roman" w:cs="Times New Roman"/>
          <w:color w:val="auto"/>
          <w:lang w:eastAsia="en-US" w:bidi="ar-SA"/>
        </w:rPr>
        <w:t>Кврем</w:t>
      </w:r>
      <w:proofErr w:type="spellEnd"/>
      <w:r w:rsidRPr="00B9724D">
        <w:rPr>
          <w:rFonts w:ascii="Times New Roman" w:eastAsiaTheme="minorHAnsi" w:hAnsi="Times New Roman" w:cs="Times New Roman"/>
          <w:color w:val="auto"/>
          <w:lang w:eastAsia="en-US" w:bidi="ar-SA"/>
        </w:rPr>
        <w:t>. - количество месяцев, на которое предоставляется место для размещения нестационарного торгового объекта;</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 xml:space="preserve">S - площадь под размещение Объекта, </w:t>
      </w:r>
      <w:proofErr w:type="spellStart"/>
      <w:r w:rsidRPr="00B9724D">
        <w:rPr>
          <w:rFonts w:ascii="Times New Roman" w:eastAsiaTheme="minorHAnsi" w:hAnsi="Times New Roman" w:cs="Times New Roman"/>
          <w:color w:val="auto"/>
          <w:lang w:eastAsia="en-US" w:bidi="ar-SA"/>
        </w:rPr>
        <w:t>кв.м</w:t>
      </w:r>
      <w:proofErr w:type="spellEnd"/>
      <w:r w:rsidRPr="00B9724D">
        <w:rPr>
          <w:rFonts w:ascii="Times New Roman" w:eastAsiaTheme="minorHAnsi" w:hAnsi="Times New Roman" w:cs="Times New Roman"/>
          <w:color w:val="auto"/>
          <w:lang w:eastAsia="en-US" w:bidi="ar-SA"/>
        </w:rPr>
        <w:t>.</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_________________________________________________________________________</w:t>
      </w:r>
    </w:p>
    <w:p w:rsidR="00B9724D" w:rsidRPr="00B9724D" w:rsidRDefault="00B9724D" w:rsidP="00B9724D">
      <w:pPr>
        <w:widowControl/>
        <w:spacing w:line="259" w:lineRule="auto"/>
        <w:ind w:firstLine="567"/>
        <w:jc w:val="center"/>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(расчет платы на размещение Объекта)</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2. Расчет платежей за период с ______ года по _________________ года включительно</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p>
    <w:tbl>
      <w:tblPr>
        <w:tblStyle w:val="a7"/>
        <w:tblW w:w="0" w:type="auto"/>
        <w:tblLook w:val="04A0" w:firstRow="1" w:lastRow="0" w:firstColumn="1" w:lastColumn="0" w:noHBand="0" w:noVBand="1"/>
      </w:tblPr>
      <w:tblGrid>
        <w:gridCol w:w="3115"/>
        <w:gridCol w:w="3115"/>
        <w:gridCol w:w="3115"/>
      </w:tblGrid>
      <w:tr w:rsidR="00B9724D" w:rsidRPr="00B9724D" w:rsidTr="000E529B">
        <w:tc>
          <w:tcPr>
            <w:tcW w:w="3115" w:type="dxa"/>
          </w:tcPr>
          <w:p w:rsidR="00B9724D" w:rsidRPr="00B9724D" w:rsidRDefault="00B9724D" w:rsidP="00B9724D">
            <w:pPr>
              <w:widowControl/>
              <w:jc w:val="center"/>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Расчетный период</w:t>
            </w:r>
          </w:p>
        </w:tc>
        <w:tc>
          <w:tcPr>
            <w:tcW w:w="3115" w:type="dxa"/>
          </w:tcPr>
          <w:p w:rsidR="00B9724D" w:rsidRPr="00B9724D" w:rsidRDefault="00B9724D" w:rsidP="00B9724D">
            <w:pPr>
              <w:widowControl/>
              <w:jc w:val="center"/>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Срок оплаты</w:t>
            </w:r>
          </w:p>
        </w:tc>
        <w:tc>
          <w:tcPr>
            <w:tcW w:w="3115" w:type="dxa"/>
          </w:tcPr>
          <w:p w:rsidR="00B9724D" w:rsidRPr="00B9724D" w:rsidRDefault="00B9724D" w:rsidP="00B9724D">
            <w:pPr>
              <w:widowControl/>
              <w:jc w:val="center"/>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Сумма (руб.)</w:t>
            </w:r>
          </w:p>
        </w:tc>
      </w:tr>
      <w:tr w:rsidR="00B9724D" w:rsidRPr="00B9724D" w:rsidTr="000E529B">
        <w:tc>
          <w:tcPr>
            <w:tcW w:w="3115" w:type="dxa"/>
          </w:tcPr>
          <w:p w:rsidR="00B9724D" w:rsidRPr="00B9724D" w:rsidRDefault="00B9724D" w:rsidP="00B9724D">
            <w:pPr>
              <w:widowControl/>
              <w:jc w:val="both"/>
              <w:rPr>
                <w:rFonts w:ascii="Times New Roman" w:eastAsiaTheme="minorHAnsi" w:hAnsi="Times New Roman" w:cs="Times New Roman"/>
                <w:color w:val="auto"/>
                <w:lang w:eastAsia="en-US" w:bidi="ar-SA"/>
              </w:rPr>
            </w:pPr>
          </w:p>
        </w:tc>
        <w:tc>
          <w:tcPr>
            <w:tcW w:w="3115" w:type="dxa"/>
          </w:tcPr>
          <w:p w:rsidR="00B9724D" w:rsidRPr="00B9724D" w:rsidRDefault="00B9724D" w:rsidP="00B9724D">
            <w:pPr>
              <w:widowControl/>
              <w:jc w:val="both"/>
              <w:rPr>
                <w:rFonts w:ascii="Times New Roman" w:eastAsiaTheme="minorHAnsi" w:hAnsi="Times New Roman" w:cs="Times New Roman"/>
                <w:color w:val="auto"/>
                <w:lang w:eastAsia="en-US" w:bidi="ar-SA"/>
              </w:rPr>
            </w:pPr>
          </w:p>
        </w:tc>
        <w:tc>
          <w:tcPr>
            <w:tcW w:w="3115" w:type="dxa"/>
          </w:tcPr>
          <w:p w:rsidR="00B9724D" w:rsidRPr="00B9724D" w:rsidRDefault="00B9724D" w:rsidP="00B9724D">
            <w:pPr>
              <w:widowControl/>
              <w:jc w:val="both"/>
              <w:rPr>
                <w:rFonts w:ascii="Times New Roman" w:eastAsiaTheme="minorHAnsi" w:hAnsi="Times New Roman" w:cs="Times New Roman"/>
                <w:color w:val="auto"/>
                <w:lang w:eastAsia="en-US" w:bidi="ar-SA"/>
              </w:rPr>
            </w:pPr>
          </w:p>
        </w:tc>
      </w:tr>
      <w:tr w:rsidR="00B9724D" w:rsidRPr="00B9724D" w:rsidTr="000E529B">
        <w:tc>
          <w:tcPr>
            <w:tcW w:w="3115" w:type="dxa"/>
          </w:tcPr>
          <w:p w:rsidR="00B9724D" w:rsidRPr="00B9724D" w:rsidRDefault="00B9724D" w:rsidP="00B9724D">
            <w:pPr>
              <w:widowControl/>
              <w:jc w:val="both"/>
              <w:rPr>
                <w:rFonts w:ascii="Times New Roman" w:eastAsiaTheme="minorHAnsi" w:hAnsi="Times New Roman" w:cs="Times New Roman"/>
                <w:color w:val="auto"/>
                <w:lang w:eastAsia="en-US" w:bidi="ar-SA"/>
              </w:rPr>
            </w:pPr>
          </w:p>
        </w:tc>
        <w:tc>
          <w:tcPr>
            <w:tcW w:w="3115" w:type="dxa"/>
          </w:tcPr>
          <w:p w:rsidR="00B9724D" w:rsidRPr="00B9724D" w:rsidRDefault="00B9724D" w:rsidP="00B9724D">
            <w:pPr>
              <w:widowControl/>
              <w:jc w:val="both"/>
              <w:rPr>
                <w:rFonts w:ascii="Times New Roman" w:eastAsiaTheme="minorHAnsi" w:hAnsi="Times New Roman" w:cs="Times New Roman"/>
                <w:color w:val="auto"/>
                <w:lang w:eastAsia="en-US" w:bidi="ar-SA"/>
              </w:rPr>
            </w:pPr>
          </w:p>
        </w:tc>
        <w:tc>
          <w:tcPr>
            <w:tcW w:w="3115" w:type="dxa"/>
          </w:tcPr>
          <w:p w:rsidR="00B9724D" w:rsidRPr="00B9724D" w:rsidRDefault="00B9724D" w:rsidP="00B9724D">
            <w:pPr>
              <w:widowControl/>
              <w:jc w:val="both"/>
              <w:rPr>
                <w:rFonts w:ascii="Times New Roman" w:eastAsiaTheme="minorHAnsi" w:hAnsi="Times New Roman" w:cs="Times New Roman"/>
                <w:color w:val="auto"/>
                <w:lang w:eastAsia="en-US" w:bidi="ar-SA"/>
              </w:rPr>
            </w:pPr>
          </w:p>
        </w:tc>
      </w:tr>
    </w:tbl>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 Условия платежей:</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3.1. Оплата по договору вносится по следующим реквизитам: _____________________ _____________________________________________________________________________назначение платежа - плата по договору на размещение нестационарного торгового объекта.</w:t>
      </w:r>
      <w:r w:rsidRPr="00B9724D">
        <w:rPr>
          <w:rFonts w:ascii="Times New Roman" w:eastAsiaTheme="minorHAnsi" w:hAnsi="Times New Roman" w:cs="Times New Roman"/>
          <w:color w:val="auto"/>
          <w:lang w:eastAsia="en-US" w:bidi="ar-SA"/>
        </w:rPr>
        <w:tab/>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3.2.</w:t>
      </w:r>
      <w:r w:rsidRPr="00B9724D">
        <w:rPr>
          <w:rFonts w:ascii="Times New Roman" w:eastAsiaTheme="minorHAnsi" w:hAnsi="Times New Roman" w:cs="Times New Roman"/>
          <w:color w:val="auto"/>
          <w:lang w:eastAsia="en-US" w:bidi="ar-SA"/>
        </w:rPr>
        <w:tab/>
        <w:t>Протокол расчета платы по договору изменяется в соответствии с условиями договора.</w:t>
      </w:r>
    </w:p>
    <w:p w:rsidR="00B9724D" w:rsidRPr="00B9724D" w:rsidRDefault="00B9724D" w:rsidP="00B9724D">
      <w:pPr>
        <w:widowControl/>
        <w:spacing w:line="259" w:lineRule="auto"/>
        <w:ind w:firstLine="567"/>
        <w:jc w:val="both"/>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ab/>
      </w:r>
      <w:r w:rsidRPr="00B9724D">
        <w:rPr>
          <w:rFonts w:ascii="Times New Roman" w:eastAsiaTheme="minorHAnsi" w:hAnsi="Times New Roman" w:cs="Times New Roman"/>
          <w:color w:val="auto"/>
          <w:lang w:eastAsia="en-US" w:bidi="ar-SA"/>
        </w:rPr>
        <w:tab/>
      </w:r>
    </w:p>
    <w:p w:rsidR="00B9724D" w:rsidRPr="00B9724D" w:rsidRDefault="00B9724D" w:rsidP="00B9724D">
      <w:pPr>
        <w:widowControl/>
        <w:spacing w:after="160" w:line="259" w:lineRule="auto"/>
        <w:rPr>
          <w:rFonts w:ascii="Times New Roman" w:eastAsiaTheme="minorHAnsi" w:hAnsi="Times New Roman" w:cs="Times New Roman"/>
          <w:color w:val="auto"/>
          <w:lang w:eastAsia="en-US" w:bidi="ar-SA"/>
        </w:rPr>
      </w:pPr>
      <w:proofErr w:type="gramStart"/>
      <w:r w:rsidRPr="00B9724D">
        <w:rPr>
          <w:rFonts w:ascii="Times New Roman" w:eastAsiaTheme="minorHAnsi" w:hAnsi="Times New Roman" w:cs="Times New Roman"/>
          <w:color w:val="auto"/>
          <w:lang w:eastAsia="en-US" w:bidi="ar-SA"/>
        </w:rPr>
        <w:t xml:space="preserve">Администрация:   </w:t>
      </w:r>
      <w:proofErr w:type="gramEnd"/>
      <w:r w:rsidRPr="00B9724D">
        <w:rPr>
          <w:rFonts w:ascii="Times New Roman" w:eastAsiaTheme="minorHAnsi" w:hAnsi="Times New Roman" w:cs="Times New Roman"/>
          <w:color w:val="auto"/>
          <w:lang w:eastAsia="en-US" w:bidi="ar-SA"/>
        </w:rPr>
        <w:t xml:space="preserve">                                                                      Хозяйствующий субъект:</w:t>
      </w:r>
    </w:p>
    <w:p w:rsidR="00B9724D" w:rsidRPr="00B9724D" w:rsidRDefault="00B9724D" w:rsidP="00B9724D">
      <w:pPr>
        <w:widowControl/>
        <w:spacing w:line="259" w:lineRule="auto"/>
        <w:ind w:firstLine="708"/>
        <w:rPr>
          <w:rFonts w:ascii="Times New Roman" w:eastAsiaTheme="minorHAnsi" w:hAnsi="Times New Roman" w:cs="Times New Roman"/>
          <w:color w:val="auto"/>
          <w:lang w:eastAsia="en-US" w:bidi="ar-SA"/>
        </w:rPr>
      </w:pPr>
    </w:p>
    <w:p w:rsidR="00B9724D" w:rsidRPr="00B9724D" w:rsidRDefault="00B9724D" w:rsidP="00B9724D">
      <w:pPr>
        <w:widowControl/>
        <w:spacing w:line="259" w:lineRule="auto"/>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________________ ____________                                           _______________ __________</w:t>
      </w:r>
    </w:p>
    <w:p w:rsidR="00B9724D" w:rsidRPr="00B9724D" w:rsidRDefault="00B9724D" w:rsidP="00B9724D">
      <w:pPr>
        <w:widowControl/>
        <w:spacing w:line="259" w:lineRule="auto"/>
        <w:rPr>
          <w:rFonts w:ascii="Times New Roman" w:eastAsiaTheme="minorHAnsi" w:hAnsi="Times New Roman" w:cs="Times New Roman"/>
          <w:color w:val="auto"/>
          <w:sz w:val="20"/>
          <w:szCs w:val="20"/>
          <w:lang w:eastAsia="en-US" w:bidi="ar-SA"/>
        </w:rPr>
      </w:pPr>
      <w:r w:rsidRPr="00B9724D">
        <w:rPr>
          <w:rFonts w:ascii="Times New Roman" w:eastAsiaTheme="minorHAnsi" w:hAnsi="Times New Roman" w:cs="Times New Roman"/>
          <w:color w:val="auto"/>
          <w:sz w:val="20"/>
          <w:szCs w:val="20"/>
          <w:lang w:eastAsia="en-US" w:bidi="ar-SA"/>
        </w:rPr>
        <w:t xml:space="preserve">   М.П.                                                                                                               М.П. (при наличии)</w:t>
      </w:r>
    </w:p>
    <w:p w:rsidR="00B9724D" w:rsidRPr="00B9724D" w:rsidRDefault="00B9724D" w:rsidP="00B9724D">
      <w:pPr>
        <w:widowControl/>
        <w:spacing w:line="259" w:lineRule="auto"/>
        <w:ind w:firstLine="708"/>
        <w:rPr>
          <w:rFonts w:ascii="Times New Roman" w:eastAsiaTheme="minorHAnsi" w:hAnsi="Times New Roman" w:cs="Times New Roman"/>
          <w:color w:val="auto"/>
          <w:lang w:eastAsia="en-US" w:bidi="ar-SA"/>
        </w:rPr>
      </w:pPr>
      <w:r w:rsidRPr="00B9724D">
        <w:rPr>
          <w:rFonts w:ascii="Times New Roman" w:eastAsiaTheme="minorHAnsi" w:hAnsi="Times New Roman" w:cs="Times New Roman"/>
          <w:color w:val="auto"/>
          <w:lang w:eastAsia="en-US" w:bidi="ar-SA"/>
        </w:rPr>
        <w:tab/>
      </w:r>
    </w:p>
    <w:p w:rsidR="00FE10C9" w:rsidRPr="000D342B" w:rsidRDefault="006807B1" w:rsidP="002E6895">
      <w:pPr>
        <w:pStyle w:val="80"/>
        <w:shd w:val="clear" w:color="auto" w:fill="auto"/>
        <w:tabs>
          <w:tab w:val="left" w:pos="7977"/>
        </w:tabs>
        <w:spacing w:after="0"/>
        <w:ind w:left="6440"/>
        <w:jc w:val="right"/>
      </w:pPr>
    </w:p>
    <w:sectPr w:rsidR="00FE10C9" w:rsidRPr="000D342B" w:rsidSect="00D30509">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A78C9"/>
    <w:multiLevelType w:val="multilevel"/>
    <w:tmpl w:val="2856F7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DE7554"/>
    <w:multiLevelType w:val="multilevel"/>
    <w:tmpl w:val="E65CD57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DCE15B6"/>
    <w:multiLevelType w:val="hybridMultilevel"/>
    <w:tmpl w:val="04EAC1A2"/>
    <w:lvl w:ilvl="0" w:tplc="0419000F">
      <w:start w:val="2"/>
      <w:numFmt w:val="decimal"/>
      <w:lvlText w:val="%1."/>
      <w:lvlJc w:val="left"/>
      <w:pPr>
        <w:ind w:left="333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E6D3B03"/>
    <w:multiLevelType w:val="multilevel"/>
    <w:tmpl w:val="36D282E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F7970C2"/>
    <w:multiLevelType w:val="multilevel"/>
    <w:tmpl w:val="47C6D5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7751048"/>
    <w:multiLevelType w:val="multilevel"/>
    <w:tmpl w:val="A73AD170"/>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0A6"/>
    <w:rsid w:val="00035D12"/>
    <w:rsid w:val="000509ED"/>
    <w:rsid w:val="00060D7F"/>
    <w:rsid w:val="00084380"/>
    <w:rsid w:val="000D342B"/>
    <w:rsid w:val="001346E6"/>
    <w:rsid w:val="001665A9"/>
    <w:rsid w:val="0023794C"/>
    <w:rsid w:val="002E6895"/>
    <w:rsid w:val="003510A6"/>
    <w:rsid w:val="00485B39"/>
    <w:rsid w:val="0053330C"/>
    <w:rsid w:val="00580E36"/>
    <w:rsid w:val="005B15ED"/>
    <w:rsid w:val="006807B1"/>
    <w:rsid w:val="006E0187"/>
    <w:rsid w:val="009A4C89"/>
    <w:rsid w:val="00A56ADD"/>
    <w:rsid w:val="00B75FCB"/>
    <w:rsid w:val="00B9724D"/>
    <w:rsid w:val="00BC3C84"/>
    <w:rsid w:val="00CE451D"/>
    <w:rsid w:val="00CE49C6"/>
    <w:rsid w:val="00D30509"/>
    <w:rsid w:val="00E64901"/>
    <w:rsid w:val="00F35C9E"/>
    <w:rsid w:val="00F6234D"/>
    <w:rsid w:val="00F901E3"/>
    <w:rsid w:val="00FC70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C7D2C"/>
  <w15:chartTrackingRefBased/>
  <w15:docId w15:val="{6699241C-A115-4375-B569-B9D451CAF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D342B"/>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w:basedOn w:val="a0"/>
    <w:rsid w:val="000D342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link w:val="40"/>
    <w:rsid w:val="000D342B"/>
    <w:rPr>
      <w:rFonts w:ascii="Times New Roman" w:eastAsia="Times New Roman" w:hAnsi="Times New Roman" w:cs="Times New Roman"/>
      <w:b/>
      <w:bCs/>
      <w:sz w:val="28"/>
      <w:szCs w:val="28"/>
      <w:shd w:val="clear" w:color="auto" w:fill="FFFFFF"/>
    </w:rPr>
  </w:style>
  <w:style w:type="character" w:customStyle="1" w:styleId="6">
    <w:name w:val="Основной текст (6)_"/>
    <w:basedOn w:val="a0"/>
    <w:link w:val="60"/>
    <w:rsid w:val="000D342B"/>
    <w:rPr>
      <w:rFonts w:ascii="Bookman Old Style" w:eastAsia="Bookman Old Style" w:hAnsi="Bookman Old Style" w:cs="Bookman Old Style"/>
      <w:i/>
      <w:iCs/>
      <w:spacing w:val="50"/>
      <w:sz w:val="34"/>
      <w:szCs w:val="34"/>
      <w:shd w:val="clear" w:color="auto" w:fill="FFFFFF"/>
    </w:rPr>
  </w:style>
  <w:style w:type="character" w:customStyle="1" w:styleId="5">
    <w:name w:val="Основной текст (5)_"/>
    <w:basedOn w:val="a0"/>
    <w:link w:val="50"/>
    <w:rsid w:val="000D342B"/>
    <w:rPr>
      <w:rFonts w:ascii="Times New Roman" w:eastAsia="Times New Roman" w:hAnsi="Times New Roman" w:cs="Times New Roman"/>
      <w:sz w:val="28"/>
      <w:szCs w:val="28"/>
      <w:shd w:val="clear" w:color="auto" w:fill="FFFFFF"/>
    </w:rPr>
  </w:style>
  <w:style w:type="character" w:customStyle="1" w:styleId="53pt">
    <w:name w:val="Основной текст (5) + Интервал 3 pt"/>
    <w:basedOn w:val="5"/>
    <w:rsid w:val="000D342B"/>
    <w:rPr>
      <w:rFonts w:ascii="Times New Roman" w:eastAsia="Times New Roman" w:hAnsi="Times New Roman" w:cs="Times New Roman"/>
      <w:color w:val="000000"/>
      <w:spacing w:val="60"/>
      <w:w w:val="100"/>
      <w:position w:val="0"/>
      <w:sz w:val="28"/>
      <w:szCs w:val="28"/>
      <w:shd w:val="clear" w:color="auto" w:fill="FFFFFF"/>
      <w:lang w:val="ru-RU" w:eastAsia="ru-RU" w:bidi="ru-RU"/>
    </w:rPr>
  </w:style>
  <w:style w:type="character" w:customStyle="1" w:styleId="8">
    <w:name w:val="Основной текст (8)_"/>
    <w:basedOn w:val="a0"/>
    <w:link w:val="80"/>
    <w:rsid w:val="000D342B"/>
    <w:rPr>
      <w:rFonts w:ascii="Times New Roman" w:eastAsia="Times New Roman" w:hAnsi="Times New Roman" w:cs="Times New Roman"/>
      <w:b/>
      <w:bCs/>
      <w:sz w:val="20"/>
      <w:szCs w:val="20"/>
      <w:shd w:val="clear" w:color="auto" w:fill="FFFFFF"/>
    </w:rPr>
  </w:style>
  <w:style w:type="character" w:customStyle="1" w:styleId="9">
    <w:name w:val="Основной текст (9)_"/>
    <w:basedOn w:val="a0"/>
    <w:link w:val="90"/>
    <w:rsid w:val="000D342B"/>
    <w:rPr>
      <w:rFonts w:ascii="Times New Roman" w:eastAsia="Times New Roman" w:hAnsi="Times New Roman" w:cs="Times New Roman"/>
      <w:b/>
      <w:bCs/>
      <w:shd w:val="clear" w:color="auto" w:fill="FFFFFF"/>
    </w:rPr>
  </w:style>
  <w:style w:type="character" w:customStyle="1" w:styleId="10">
    <w:name w:val="Основной текст (10)_"/>
    <w:basedOn w:val="a0"/>
    <w:link w:val="100"/>
    <w:rsid w:val="000D342B"/>
    <w:rPr>
      <w:rFonts w:ascii="Times New Roman" w:eastAsia="Times New Roman" w:hAnsi="Times New Roman" w:cs="Times New Roman"/>
      <w:b/>
      <w:bCs/>
      <w:sz w:val="16"/>
      <w:szCs w:val="16"/>
      <w:shd w:val="clear" w:color="auto" w:fill="FFFFFF"/>
    </w:rPr>
  </w:style>
  <w:style w:type="character" w:customStyle="1" w:styleId="20">
    <w:name w:val="Оглавление (2)_"/>
    <w:basedOn w:val="a0"/>
    <w:link w:val="21"/>
    <w:rsid w:val="000D342B"/>
    <w:rPr>
      <w:rFonts w:ascii="Times New Roman" w:eastAsia="Times New Roman" w:hAnsi="Times New Roman" w:cs="Times New Roman"/>
      <w:shd w:val="clear" w:color="auto" w:fill="FFFFFF"/>
    </w:rPr>
  </w:style>
  <w:style w:type="character" w:customStyle="1" w:styleId="a3">
    <w:name w:val="Оглавление_"/>
    <w:basedOn w:val="a0"/>
    <w:link w:val="a4"/>
    <w:rsid w:val="000D342B"/>
    <w:rPr>
      <w:rFonts w:ascii="Times New Roman" w:eastAsia="Times New Roman" w:hAnsi="Times New Roman" w:cs="Times New Roman"/>
      <w:b/>
      <w:bCs/>
      <w:sz w:val="16"/>
      <w:szCs w:val="16"/>
      <w:shd w:val="clear" w:color="auto" w:fill="FFFFFF"/>
    </w:rPr>
  </w:style>
  <w:style w:type="character" w:customStyle="1" w:styleId="11">
    <w:name w:val="Основной текст (11)_"/>
    <w:basedOn w:val="a0"/>
    <w:link w:val="110"/>
    <w:rsid w:val="000D342B"/>
    <w:rPr>
      <w:rFonts w:ascii="Times New Roman" w:eastAsia="Times New Roman" w:hAnsi="Times New Roman" w:cs="Times New Roman"/>
      <w:sz w:val="20"/>
      <w:szCs w:val="20"/>
      <w:shd w:val="clear" w:color="auto" w:fill="FFFFFF"/>
    </w:rPr>
  </w:style>
  <w:style w:type="character" w:customStyle="1" w:styleId="91">
    <w:name w:val="Основной текст (9) + Не полужирный"/>
    <w:basedOn w:val="9"/>
    <w:rsid w:val="000D342B"/>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5">
    <w:name w:val="Подпись к таблице_"/>
    <w:basedOn w:val="a0"/>
    <w:link w:val="a6"/>
    <w:rsid w:val="000D342B"/>
    <w:rPr>
      <w:rFonts w:ascii="Times New Roman" w:eastAsia="Times New Roman" w:hAnsi="Times New Roman" w:cs="Times New Roman"/>
      <w:shd w:val="clear" w:color="auto" w:fill="FFFFFF"/>
    </w:rPr>
  </w:style>
  <w:style w:type="paragraph" w:customStyle="1" w:styleId="40">
    <w:name w:val="Основной текст (4)"/>
    <w:basedOn w:val="a"/>
    <w:link w:val="4"/>
    <w:rsid w:val="000D342B"/>
    <w:pPr>
      <w:shd w:val="clear" w:color="auto" w:fill="FFFFFF"/>
      <w:spacing w:after="300" w:line="322" w:lineRule="exact"/>
      <w:jc w:val="both"/>
    </w:pPr>
    <w:rPr>
      <w:rFonts w:ascii="Times New Roman" w:eastAsia="Times New Roman" w:hAnsi="Times New Roman" w:cs="Times New Roman"/>
      <w:b/>
      <w:bCs/>
      <w:color w:val="auto"/>
      <w:sz w:val="28"/>
      <w:szCs w:val="28"/>
      <w:lang w:eastAsia="en-US" w:bidi="ar-SA"/>
    </w:rPr>
  </w:style>
  <w:style w:type="paragraph" w:customStyle="1" w:styleId="60">
    <w:name w:val="Основной текст (6)"/>
    <w:basedOn w:val="a"/>
    <w:link w:val="6"/>
    <w:rsid w:val="000D342B"/>
    <w:pPr>
      <w:shd w:val="clear" w:color="auto" w:fill="FFFFFF"/>
      <w:spacing w:after="240" w:line="0" w:lineRule="atLeast"/>
    </w:pPr>
    <w:rPr>
      <w:rFonts w:ascii="Bookman Old Style" w:eastAsia="Bookman Old Style" w:hAnsi="Bookman Old Style" w:cs="Bookman Old Style"/>
      <w:i/>
      <w:iCs/>
      <w:color w:val="auto"/>
      <w:spacing w:val="50"/>
      <w:sz w:val="34"/>
      <w:szCs w:val="34"/>
      <w:lang w:eastAsia="en-US" w:bidi="ar-SA"/>
    </w:rPr>
  </w:style>
  <w:style w:type="paragraph" w:customStyle="1" w:styleId="50">
    <w:name w:val="Основной текст (5)"/>
    <w:basedOn w:val="a"/>
    <w:link w:val="5"/>
    <w:rsid w:val="000D342B"/>
    <w:pPr>
      <w:shd w:val="clear" w:color="auto" w:fill="FFFFFF"/>
      <w:spacing w:before="300" w:line="322" w:lineRule="exact"/>
      <w:jc w:val="both"/>
    </w:pPr>
    <w:rPr>
      <w:rFonts w:ascii="Times New Roman" w:eastAsia="Times New Roman" w:hAnsi="Times New Roman" w:cs="Times New Roman"/>
      <w:color w:val="auto"/>
      <w:sz w:val="28"/>
      <w:szCs w:val="28"/>
      <w:lang w:eastAsia="en-US" w:bidi="ar-SA"/>
    </w:rPr>
  </w:style>
  <w:style w:type="paragraph" w:customStyle="1" w:styleId="80">
    <w:name w:val="Основной текст (8)"/>
    <w:basedOn w:val="a"/>
    <w:link w:val="8"/>
    <w:rsid w:val="000D342B"/>
    <w:pPr>
      <w:shd w:val="clear" w:color="auto" w:fill="FFFFFF"/>
      <w:spacing w:after="540" w:line="250" w:lineRule="exact"/>
    </w:pPr>
    <w:rPr>
      <w:rFonts w:ascii="Times New Roman" w:eastAsia="Times New Roman" w:hAnsi="Times New Roman" w:cs="Times New Roman"/>
      <w:b/>
      <w:bCs/>
      <w:color w:val="auto"/>
      <w:sz w:val="20"/>
      <w:szCs w:val="20"/>
      <w:lang w:eastAsia="en-US" w:bidi="ar-SA"/>
    </w:rPr>
  </w:style>
  <w:style w:type="paragraph" w:customStyle="1" w:styleId="90">
    <w:name w:val="Основной текст (9)"/>
    <w:basedOn w:val="a"/>
    <w:link w:val="9"/>
    <w:rsid w:val="000D342B"/>
    <w:pPr>
      <w:shd w:val="clear" w:color="auto" w:fill="FFFFFF"/>
      <w:spacing w:before="540" w:after="60" w:line="0" w:lineRule="atLeast"/>
      <w:jc w:val="both"/>
    </w:pPr>
    <w:rPr>
      <w:rFonts w:ascii="Times New Roman" w:eastAsia="Times New Roman" w:hAnsi="Times New Roman" w:cs="Times New Roman"/>
      <w:b/>
      <w:bCs/>
      <w:color w:val="auto"/>
      <w:sz w:val="22"/>
      <w:szCs w:val="22"/>
      <w:lang w:eastAsia="en-US" w:bidi="ar-SA"/>
    </w:rPr>
  </w:style>
  <w:style w:type="paragraph" w:customStyle="1" w:styleId="100">
    <w:name w:val="Основной текст (10)"/>
    <w:basedOn w:val="a"/>
    <w:link w:val="10"/>
    <w:rsid w:val="000D342B"/>
    <w:pPr>
      <w:shd w:val="clear" w:color="auto" w:fill="FFFFFF"/>
      <w:spacing w:before="540" w:after="60" w:line="0" w:lineRule="atLeast"/>
      <w:ind w:hanging="2100"/>
      <w:jc w:val="both"/>
    </w:pPr>
    <w:rPr>
      <w:rFonts w:ascii="Times New Roman" w:eastAsia="Times New Roman" w:hAnsi="Times New Roman" w:cs="Times New Roman"/>
      <w:b/>
      <w:bCs/>
      <w:color w:val="auto"/>
      <w:sz w:val="16"/>
      <w:szCs w:val="16"/>
      <w:lang w:eastAsia="en-US" w:bidi="ar-SA"/>
    </w:rPr>
  </w:style>
  <w:style w:type="paragraph" w:customStyle="1" w:styleId="21">
    <w:name w:val="Оглавление (2)"/>
    <w:basedOn w:val="a"/>
    <w:link w:val="20"/>
    <w:rsid w:val="000D342B"/>
    <w:pPr>
      <w:shd w:val="clear" w:color="auto" w:fill="FFFFFF"/>
      <w:spacing w:line="269" w:lineRule="exact"/>
      <w:jc w:val="both"/>
    </w:pPr>
    <w:rPr>
      <w:rFonts w:ascii="Times New Roman" w:eastAsia="Times New Roman" w:hAnsi="Times New Roman" w:cs="Times New Roman"/>
      <w:color w:val="auto"/>
      <w:sz w:val="22"/>
      <w:szCs w:val="22"/>
      <w:lang w:eastAsia="en-US" w:bidi="ar-SA"/>
    </w:rPr>
  </w:style>
  <w:style w:type="paragraph" w:customStyle="1" w:styleId="a4">
    <w:name w:val="Оглавление"/>
    <w:basedOn w:val="a"/>
    <w:link w:val="a3"/>
    <w:rsid w:val="000D342B"/>
    <w:pPr>
      <w:shd w:val="clear" w:color="auto" w:fill="FFFFFF"/>
      <w:spacing w:line="240" w:lineRule="exact"/>
    </w:pPr>
    <w:rPr>
      <w:rFonts w:ascii="Times New Roman" w:eastAsia="Times New Roman" w:hAnsi="Times New Roman" w:cs="Times New Roman"/>
      <w:b/>
      <w:bCs/>
      <w:color w:val="auto"/>
      <w:sz w:val="16"/>
      <w:szCs w:val="16"/>
      <w:lang w:eastAsia="en-US" w:bidi="ar-SA"/>
    </w:rPr>
  </w:style>
  <w:style w:type="paragraph" w:customStyle="1" w:styleId="110">
    <w:name w:val="Основной текст (11)"/>
    <w:basedOn w:val="a"/>
    <w:link w:val="11"/>
    <w:rsid w:val="000D342B"/>
    <w:pPr>
      <w:shd w:val="clear" w:color="auto" w:fill="FFFFFF"/>
      <w:spacing w:line="0" w:lineRule="atLeast"/>
      <w:jc w:val="both"/>
    </w:pPr>
    <w:rPr>
      <w:rFonts w:ascii="Times New Roman" w:eastAsia="Times New Roman" w:hAnsi="Times New Roman" w:cs="Times New Roman"/>
      <w:color w:val="auto"/>
      <w:sz w:val="20"/>
      <w:szCs w:val="20"/>
      <w:lang w:eastAsia="en-US" w:bidi="ar-SA"/>
    </w:rPr>
  </w:style>
  <w:style w:type="paragraph" w:customStyle="1" w:styleId="a6">
    <w:name w:val="Подпись к таблице"/>
    <w:basedOn w:val="a"/>
    <w:link w:val="a5"/>
    <w:rsid w:val="000D342B"/>
    <w:pPr>
      <w:shd w:val="clear" w:color="auto" w:fill="FFFFFF"/>
      <w:spacing w:after="60" w:line="0" w:lineRule="atLeast"/>
    </w:pPr>
    <w:rPr>
      <w:rFonts w:ascii="Times New Roman" w:eastAsia="Times New Roman" w:hAnsi="Times New Roman" w:cs="Times New Roman"/>
      <w:color w:val="auto"/>
      <w:sz w:val="22"/>
      <w:szCs w:val="22"/>
      <w:lang w:eastAsia="en-US" w:bidi="ar-SA"/>
    </w:rPr>
  </w:style>
  <w:style w:type="table" w:styleId="a7">
    <w:name w:val="Table Grid"/>
    <w:basedOn w:val="a1"/>
    <w:uiPriority w:val="39"/>
    <w:rsid w:val="00B97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E0187"/>
    <w:pPr>
      <w:ind w:left="720"/>
      <w:contextualSpacing/>
    </w:pPr>
  </w:style>
  <w:style w:type="paragraph" w:styleId="a9">
    <w:name w:val="Balloon Text"/>
    <w:basedOn w:val="a"/>
    <w:link w:val="aa"/>
    <w:uiPriority w:val="99"/>
    <w:semiHidden/>
    <w:unhideWhenUsed/>
    <w:rsid w:val="00035D12"/>
    <w:rPr>
      <w:rFonts w:ascii="Segoe UI" w:hAnsi="Segoe UI" w:cs="Segoe UI"/>
      <w:sz w:val="18"/>
      <w:szCs w:val="18"/>
    </w:rPr>
  </w:style>
  <w:style w:type="character" w:customStyle="1" w:styleId="aa">
    <w:name w:val="Текст выноски Знак"/>
    <w:basedOn w:val="a0"/>
    <w:link w:val="a9"/>
    <w:uiPriority w:val="99"/>
    <w:semiHidden/>
    <w:rsid w:val="00035D12"/>
    <w:rPr>
      <w:rFonts w:ascii="Segoe UI" w:eastAsia="Arial Unicode MS" w:hAnsi="Segoe UI" w:cs="Segoe UI"/>
      <w:color w:val="000000"/>
      <w:sz w:val="18"/>
      <w:szCs w:val="1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7</Pages>
  <Words>3004</Words>
  <Characters>17125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Свинина Марина Петровна</dc:creator>
  <cp:keywords/>
  <dc:description/>
  <cp:lastModifiedBy>Свинина Марина Петровна</cp:lastModifiedBy>
  <cp:revision>24</cp:revision>
  <cp:lastPrinted>2025-01-29T11:32:00Z</cp:lastPrinted>
  <dcterms:created xsi:type="dcterms:W3CDTF">2025-01-28T11:54:00Z</dcterms:created>
  <dcterms:modified xsi:type="dcterms:W3CDTF">2025-01-29T11:43:00Z</dcterms:modified>
</cp:coreProperties>
</file>