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58AB" w:rsidRPr="00DD58AB" w:rsidTr="00DD58AB">
        <w:trPr>
          <w:trHeight w:val="1130"/>
        </w:trPr>
        <w:tc>
          <w:tcPr>
            <w:tcW w:w="3540" w:type="dxa"/>
          </w:tcPr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455171D" wp14:editId="4F6464E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AB" w:rsidRPr="00DD58AB" w:rsidRDefault="00DD58AB" w:rsidP="00DD58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D58AB" w:rsidRPr="00DD58AB" w:rsidRDefault="00DD58AB" w:rsidP="00DD5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459" w:rsidRDefault="00DD58AB" w:rsidP="00DD5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DD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4602</w:t>
      </w: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похозяйственных</w:t>
      </w:r>
      <w:proofErr w:type="spellEnd"/>
      <w:r w:rsidR="00E2123F" w:rsidRPr="00E2123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книг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от 25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223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Выдача выписок из </w:t>
      </w:r>
      <w:proofErr w:type="spellStart"/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похозяйственных</w:t>
      </w:r>
      <w:proofErr w:type="spellEnd"/>
      <w:r w:rsidR="00E2123F" w:rsidRPr="00E2123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книг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»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E2123F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 25.01.2023 № 223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7B1459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E2123F" w:rsidRPr="00E2123F" w:rsidRDefault="00E2123F" w:rsidP="00DD58A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</w:t>
      </w:r>
      <w:r w:rsidR="00137D1E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</w:t>
      </w: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137D1E"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2.2</w:t>
      </w:r>
      <w:r w:rsidRP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слова «</w:t>
      </w:r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отдел контроля и исполнения администрации Московского района города Чебоксары; сектор по работе с населением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br/>
      </w:r>
      <w:r w:rsidRPr="00E2123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д. Чандрово администрации Московского района города Чебоксары» заменить словами «отдел жилищно-коммунального хозяйства и благоустройства администрации Московского района города Чебоксары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137D1E" w:rsidRDefault="00E2123F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подраздел 2.12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2.12.</w:t>
      </w:r>
      <w:r w:rsidR="00864D79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соответствии с</w:t>
      </w:r>
      <w:r w:rsidR="00864D7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законодательством Российской Федерации о социальной защите инвалидов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граждане, имеющие ограничения способности к самостоятельному передвижению любой степени выраженности (1,2 или 3 степени);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граждане, получившие до вступления в силу постановления Правительства Российской Федерации от 10.02.2020 №115 в федеральном учреждении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медико-социальной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</w:t>
      </w:r>
      <w:r w:rsidR="00864D7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ного доступа в него инвалидов в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района,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района</w:t>
      </w:r>
      <w:r w:rsidR="00E2123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города Чебоксары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2.14.1. 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137D1E" w:rsidRPr="00137D1E" w:rsidRDefault="00343DDC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2.14.3</w:t>
      </w:r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 Муниципальная услуга </w:t>
      </w:r>
      <w:proofErr w:type="gramStart"/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предоставляется</w:t>
      </w:r>
      <w:proofErr w:type="gramEnd"/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информирование (консультирование) заявителей о порядке предоставления муниципальной услуги в МФЦ;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прием и регистрация заявления и документов, необходимых для предоставления муниципальной услуги;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результата предоставления муниципальной услуги.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Датой приема заявления, поданного через МФЦ, считается дата его регистрации в МФЦ. МФЦ направляет в администрацию заявление и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 МФЦ уведомление о принятом решении, в том числе о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решении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№ 250.</w:t>
      </w:r>
      <w:proofErr w:type="gramEnd"/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 xml:space="preserve">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услуги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2.14.4. Предоставление муниципальной услуги в электронной форме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proofErr w:type="gramEnd"/>
    </w:p>
    <w:p w:rsidR="00E2123F" w:rsidRDefault="00E2123F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5A0037" w:rsidRDefault="005A0037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абзац седьмой подпункта 3.3.6.1 изложить в следующей редакции:</w:t>
      </w:r>
    </w:p>
    <w:p w:rsidR="005A0037" w:rsidRDefault="005A0037" w:rsidP="005A003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5A00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</w:t>
      </w:r>
      <w:proofErr w:type="gramStart"/>
      <w:r w:rsidRPr="005A003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proofErr w:type="gramEnd"/>
    </w:p>
    <w:p w:rsidR="00137D1E" w:rsidRDefault="00343DD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подпункт 3.3.6.1 подраздела 3.3 дополнить абзацами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заявление в бумажную форму (распечатывает), заверяет 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lastRenderedPageBreak/>
        <w:t>соответствие распечатанного заявления электронному документу, и дальнейшая работа с ним ведется как с документом заявителя, поступившим в письменном виде</w:t>
      </w:r>
      <w:proofErr w:type="gramStart"/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  <w:proofErr w:type="gramEnd"/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подразделы 3.5 и 3.6 признать утратившими силу;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1.3. подраздел 5.2 дополнить абзацем следующего содержания: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 w:rsidR="004C5E9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4C5E9C" w:rsidRPr="00343DDC" w:rsidRDefault="004C5E9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1.4.</w:t>
      </w:r>
      <w:r w:rsidR="00864D79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приложение № 4 к админист</w:t>
      </w:r>
      <w:r w:rsidR="00864D79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ративному регламенту изложить в 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редакции согласно приложению к настоящему постановлению.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возложить на глав администраций Калининского, Ленинского, Московского районов города Чебоксары и начальника Заволжского территориального управления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864D79" w:rsidRDefault="00864D79" w:rsidP="00864D7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</w:t>
      </w:r>
    </w:p>
    <w:p w:rsidR="00864D79" w:rsidRDefault="00864D79" w:rsidP="00864D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Д.В. Спирин</w:t>
      </w:r>
    </w:p>
    <w:p w:rsidR="004C5E9C" w:rsidRDefault="00864D79" w:rsidP="00864D79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4C5E9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D79" w:rsidRDefault="004C5E9C" w:rsidP="004C5E9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4D79" w:rsidRDefault="004C5E9C" w:rsidP="00864D7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864D79">
        <w:rPr>
          <w:rFonts w:ascii="Times New Roman" w:hAnsi="Times New Roman" w:cs="Times New Roman"/>
          <w:sz w:val="28"/>
          <w:szCs w:val="28"/>
        </w:rPr>
        <w:t xml:space="preserve"> </w:t>
      </w:r>
      <w:r w:rsidRPr="004C5E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C5E9C" w:rsidRDefault="004C5E9C" w:rsidP="00864D7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5620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5620">
        <w:rPr>
          <w:rFonts w:ascii="Times New Roman" w:hAnsi="Times New Roman" w:cs="Times New Roman"/>
          <w:sz w:val="28"/>
          <w:szCs w:val="28"/>
        </w:rPr>
        <w:t>4602</w:t>
      </w:r>
      <w:bookmarkStart w:id="0" w:name="_GoBack"/>
      <w:bookmarkEnd w:id="0"/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864D7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C5E9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C5E9C" w:rsidRPr="004C5E9C" w:rsidRDefault="004C5E9C" w:rsidP="00864D7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5E9C" w:rsidRPr="004C5E9C" w:rsidRDefault="004C5E9C" w:rsidP="00864D7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Главе 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            Ф.И.О., полностью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зарегистрированног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о(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>-ой) по адресу: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телефон 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b/>
          <w:bCs/>
          <w:sz w:val="20"/>
          <w:szCs w:val="20"/>
        </w:rPr>
        <w:t>ЖАЛОБА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на действия (бездействия) или решения, осуществленные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(принятые) в ходе предоставления муниципальной услуги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(наименование структурного подразделения, должность, Ф.И.О.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должностного лица администрации, на которое подается жалоба)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1.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Предмет жалобы (краткое изложение обжалуемых действий (бездействий) или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решений)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2.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Причина  несогласия  (основания,  по  которым  лицо,  подающее  жалобу,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несогласно  с  действием  (бездействием) или решением со ссылками на пункты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административного регламента, либо статьи закона)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3.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Приложение: (документы, либо копии документов, подтверждающие изложенные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обстоятельства)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Способ получения ответа (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при личном обращении;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почтового отправления на адрес, указанного в заявлении;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электронной почты __________________________________________.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 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подпись заявителя             фамилия, имя, отчество заявителя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"___" ___________ 20____ г.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E9C" w:rsidRPr="004C5E9C" w:rsidSect="00864D79">
      <w:headerReference w:type="default" r:id="rId10"/>
      <w:footerReference w:type="default" r:id="rId11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AB" w:rsidRDefault="00DD58AB" w:rsidP="00052124">
      <w:pPr>
        <w:spacing w:after="0" w:line="240" w:lineRule="auto"/>
      </w:pPr>
      <w:r>
        <w:separator/>
      </w:r>
    </w:p>
  </w:endnote>
  <w:endnote w:type="continuationSeparator" w:id="0">
    <w:p w:rsidR="00DD58AB" w:rsidRDefault="00DD58AB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AB" w:rsidRPr="00052124" w:rsidRDefault="00DD58AB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AB" w:rsidRDefault="00DD58AB" w:rsidP="00052124">
      <w:pPr>
        <w:spacing w:after="0" w:line="240" w:lineRule="auto"/>
      </w:pPr>
      <w:r>
        <w:separator/>
      </w:r>
    </w:p>
  </w:footnote>
  <w:footnote w:type="continuationSeparator" w:id="0">
    <w:p w:rsidR="00DD58AB" w:rsidRDefault="00DD58AB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681203"/>
      <w:docPartObj>
        <w:docPartGallery w:val="Page Numbers (Top of Page)"/>
        <w:docPartUnique/>
      </w:docPartObj>
    </w:sdtPr>
    <w:sdtContent>
      <w:p w:rsidR="00DD58AB" w:rsidRDefault="00DD5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56840"/>
    <w:rsid w:val="000622CB"/>
    <w:rsid w:val="00066A58"/>
    <w:rsid w:val="0007626F"/>
    <w:rsid w:val="0009136F"/>
    <w:rsid w:val="000962E2"/>
    <w:rsid w:val="000B1D03"/>
    <w:rsid w:val="00132EC8"/>
    <w:rsid w:val="001360F0"/>
    <w:rsid w:val="00137D1E"/>
    <w:rsid w:val="00142098"/>
    <w:rsid w:val="001503B5"/>
    <w:rsid w:val="0015330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2795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96DCC"/>
    <w:rsid w:val="006A0D71"/>
    <w:rsid w:val="006C40D3"/>
    <w:rsid w:val="006E0C61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64D79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E5620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D58AB"/>
    <w:rsid w:val="00DE3D2C"/>
    <w:rsid w:val="00DF0B19"/>
    <w:rsid w:val="00DF2721"/>
    <w:rsid w:val="00DF3271"/>
    <w:rsid w:val="00E06671"/>
    <w:rsid w:val="00E10694"/>
    <w:rsid w:val="00E2123F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CFC0-DB22-4C03-95B0-AE313F2D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4</cp:revision>
  <cp:lastPrinted>2023-11-22T11:31:00Z</cp:lastPrinted>
  <dcterms:created xsi:type="dcterms:W3CDTF">2023-11-17T12:53:00Z</dcterms:created>
  <dcterms:modified xsi:type="dcterms:W3CDTF">2023-12-19T06:23:00Z</dcterms:modified>
</cp:coreProperties>
</file>