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81" w:type="dxa"/>
        <w:tblLook w:val="04A0" w:firstRow="1" w:lastRow="0" w:firstColumn="1" w:lastColumn="0" w:noHBand="0" w:noVBand="1"/>
      </w:tblPr>
      <w:tblGrid>
        <w:gridCol w:w="3828"/>
        <w:gridCol w:w="1326"/>
        <w:gridCol w:w="4627"/>
      </w:tblGrid>
      <w:tr w:rsidR="00E55F25" w:rsidTr="00E55F25">
        <w:trPr>
          <w:cantSplit/>
          <w:trHeight w:val="542"/>
        </w:trPr>
        <w:tc>
          <w:tcPr>
            <w:tcW w:w="3828" w:type="dxa"/>
          </w:tcPr>
          <w:p w:rsidR="00E55F25" w:rsidRPr="00E55F25" w:rsidRDefault="00E55F25" w:rsidP="00E55F25">
            <w:pPr>
              <w:spacing w:after="0"/>
              <w:jc w:val="center"/>
              <w:rPr>
                <w:rFonts w:ascii="Times New Roman" w:eastAsia="Times New Roman" w:hAnsi="Times New Roman" w:cs="Times New Roman"/>
                <w:b/>
                <w:bCs/>
                <w:noProof/>
                <w:color w:val="000000"/>
                <w:sz w:val="24"/>
                <w:szCs w:val="24"/>
              </w:rPr>
            </w:pPr>
          </w:p>
          <w:p w:rsidR="00E55F25" w:rsidRPr="00E55F25" w:rsidRDefault="00E55F25" w:rsidP="00E55F25">
            <w:pPr>
              <w:spacing w:after="0"/>
              <w:jc w:val="center"/>
              <w:rPr>
                <w:rFonts w:ascii="Times New Roman" w:hAnsi="Times New Roman" w:cs="Times New Roman"/>
                <w:b/>
                <w:bCs/>
                <w:noProof/>
                <w:color w:val="000000"/>
              </w:rPr>
            </w:pPr>
            <w:r w:rsidRPr="00E55F25">
              <w:rPr>
                <w:rFonts w:ascii="Times New Roman" w:hAnsi="Times New Roman" w:cs="Times New Roman"/>
                <w:b/>
                <w:bCs/>
                <w:noProof/>
                <w:color w:val="000000"/>
              </w:rPr>
              <w:t>ЧĂВАШ РЕСПУБЛИКИ</w:t>
            </w:r>
          </w:p>
          <w:p w:rsidR="00E55F25" w:rsidRPr="00E55F25" w:rsidRDefault="00E55F25" w:rsidP="00E55F25">
            <w:pPr>
              <w:spacing w:after="0"/>
              <w:jc w:val="center"/>
              <w:rPr>
                <w:rFonts w:ascii="Times New Roman" w:eastAsia="Times New Roman" w:hAnsi="Times New Roman" w:cs="Times New Roman"/>
                <w:color w:val="000000"/>
                <w:sz w:val="24"/>
                <w:szCs w:val="24"/>
              </w:rPr>
            </w:pPr>
          </w:p>
        </w:tc>
        <w:tc>
          <w:tcPr>
            <w:tcW w:w="1326" w:type="dxa"/>
            <w:vMerge w:val="restart"/>
            <w:hideMark/>
          </w:tcPr>
          <w:p w:rsidR="00E55F25" w:rsidRPr="00E55F25" w:rsidRDefault="00E55F25" w:rsidP="00E55F25">
            <w:pPr>
              <w:spacing w:after="0"/>
              <w:ind w:left="39" w:right="-205"/>
              <w:contextualSpacing/>
              <w:rPr>
                <w:rFonts w:ascii="Times New Roman" w:eastAsia="Times New Roman" w:hAnsi="Times New Roman" w:cs="Times New Roman"/>
                <w:color w:val="000000"/>
                <w:sz w:val="24"/>
                <w:szCs w:val="24"/>
              </w:rPr>
            </w:pPr>
            <w:r w:rsidRPr="00E55F25">
              <w:rPr>
                <w:rFonts w:ascii="Times New Roman" w:hAnsi="Times New Roman" w:cs="Times New Roman"/>
                <w:noProof/>
                <w:color w:val="000000"/>
              </w:rPr>
              <w:drawing>
                <wp:inline distT="0" distB="0" distL="0" distR="0" wp14:anchorId="10DE2F40" wp14:editId="36C768E4">
                  <wp:extent cx="704850" cy="828675"/>
                  <wp:effectExtent l="0" t="0" r="0" b="0"/>
                  <wp:docPr id="2" name="Рисунок 2" descr="Герб Цивил 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Цивил район"/>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04850" cy="828675"/>
                          </a:xfrm>
                          <a:prstGeom prst="rect">
                            <a:avLst/>
                          </a:prstGeom>
                          <a:noFill/>
                          <a:ln>
                            <a:noFill/>
                          </a:ln>
                        </pic:spPr>
                      </pic:pic>
                    </a:graphicData>
                  </a:graphic>
                </wp:inline>
              </w:drawing>
            </w:r>
          </w:p>
        </w:tc>
        <w:tc>
          <w:tcPr>
            <w:tcW w:w="4627" w:type="dxa"/>
          </w:tcPr>
          <w:p w:rsidR="00E55F25" w:rsidRPr="00E55F25" w:rsidRDefault="00E55F25" w:rsidP="00E55F25">
            <w:pPr>
              <w:spacing w:after="0"/>
              <w:jc w:val="center"/>
              <w:rPr>
                <w:rFonts w:ascii="Times New Roman" w:eastAsia="Times New Roman" w:hAnsi="Times New Roman" w:cs="Times New Roman"/>
                <w:b/>
                <w:bCs/>
                <w:noProof/>
                <w:color w:val="000000"/>
                <w:sz w:val="24"/>
                <w:szCs w:val="24"/>
              </w:rPr>
            </w:pPr>
          </w:p>
          <w:p w:rsidR="00E55F25" w:rsidRPr="00E55F25" w:rsidRDefault="00E55F25" w:rsidP="00E55F25">
            <w:pPr>
              <w:spacing w:after="0"/>
              <w:jc w:val="center"/>
              <w:rPr>
                <w:rFonts w:ascii="Times New Roman" w:hAnsi="Times New Roman" w:cs="Times New Roman"/>
                <w:noProof/>
                <w:color w:val="000000"/>
              </w:rPr>
            </w:pPr>
            <w:r w:rsidRPr="00E55F25">
              <w:rPr>
                <w:rFonts w:ascii="Times New Roman" w:hAnsi="Times New Roman" w:cs="Times New Roman"/>
                <w:b/>
                <w:bCs/>
                <w:noProof/>
                <w:color w:val="000000"/>
              </w:rPr>
              <w:t>ЧУВАШСКАЯ РЕСПУБЛИКА</w:t>
            </w:r>
          </w:p>
          <w:p w:rsidR="00E55F25" w:rsidRPr="00E55F25" w:rsidRDefault="00E55F25" w:rsidP="00E55F25">
            <w:pPr>
              <w:spacing w:after="0"/>
              <w:ind w:right="-2932"/>
              <w:contextualSpacing/>
              <w:jc w:val="center"/>
              <w:rPr>
                <w:rFonts w:ascii="Times New Roman" w:eastAsia="Times New Roman" w:hAnsi="Times New Roman" w:cs="Times New Roman"/>
                <w:color w:val="000000"/>
                <w:sz w:val="24"/>
                <w:szCs w:val="24"/>
              </w:rPr>
            </w:pPr>
          </w:p>
        </w:tc>
      </w:tr>
      <w:tr w:rsidR="00E55F25" w:rsidTr="00E55F25">
        <w:trPr>
          <w:cantSplit/>
          <w:trHeight w:val="1785"/>
        </w:trPr>
        <w:tc>
          <w:tcPr>
            <w:tcW w:w="3828" w:type="dxa"/>
          </w:tcPr>
          <w:p w:rsidR="00E55F25" w:rsidRPr="00E55F25" w:rsidRDefault="00E55F25" w:rsidP="00E55F25">
            <w:pPr>
              <w:spacing w:after="0"/>
              <w:jc w:val="center"/>
              <w:rPr>
                <w:rFonts w:ascii="Times New Roman" w:eastAsia="Times New Roman" w:hAnsi="Times New Roman" w:cs="Times New Roman"/>
                <w:b/>
                <w:bCs/>
                <w:noProof/>
                <w:color w:val="000000"/>
                <w:sz w:val="24"/>
                <w:szCs w:val="24"/>
              </w:rPr>
            </w:pPr>
            <w:r w:rsidRPr="00E55F25">
              <w:rPr>
                <w:rFonts w:ascii="Times New Roman" w:hAnsi="Times New Roman" w:cs="Times New Roman"/>
                <w:b/>
                <w:bCs/>
                <w:noProof/>
                <w:color w:val="000000"/>
              </w:rPr>
              <w:t>ÇĚРПУ МУНИЦИПАЛЛĂ</w:t>
            </w:r>
          </w:p>
          <w:p w:rsidR="00E55F25" w:rsidRPr="00E55F25" w:rsidRDefault="00E55F25" w:rsidP="00E55F25">
            <w:pPr>
              <w:spacing w:after="0"/>
              <w:jc w:val="center"/>
              <w:rPr>
                <w:rFonts w:ascii="Times New Roman" w:hAnsi="Times New Roman" w:cs="Times New Roman"/>
                <w:b/>
                <w:bCs/>
                <w:noProof/>
                <w:color w:val="000000"/>
              </w:rPr>
            </w:pPr>
            <w:r w:rsidRPr="00E55F25">
              <w:rPr>
                <w:rFonts w:ascii="Times New Roman" w:hAnsi="Times New Roman" w:cs="Times New Roman"/>
                <w:b/>
                <w:bCs/>
                <w:noProof/>
                <w:color w:val="000000"/>
              </w:rPr>
              <w:t>ОКРУГĔН ДЕПУТАТСЕН ПУХĂВĚ</w:t>
            </w:r>
          </w:p>
          <w:p w:rsidR="00E55F25" w:rsidRPr="00E55F25" w:rsidRDefault="00E55F25" w:rsidP="00E55F25">
            <w:pPr>
              <w:spacing w:after="0"/>
              <w:jc w:val="center"/>
              <w:rPr>
                <w:rFonts w:ascii="Times New Roman" w:hAnsi="Times New Roman" w:cs="Times New Roman"/>
                <w:b/>
                <w:bCs/>
                <w:noProof/>
                <w:color w:val="000000"/>
                <w:sz w:val="16"/>
                <w:szCs w:val="16"/>
              </w:rPr>
            </w:pPr>
          </w:p>
          <w:p w:rsidR="00E55F25" w:rsidRPr="00E55F25" w:rsidRDefault="00E55F25" w:rsidP="00E55F25">
            <w:pPr>
              <w:spacing w:after="0"/>
              <w:jc w:val="center"/>
              <w:rPr>
                <w:rFonts w:ascii="Times New Roman" w:hAnsi="Times New Roman" w:cs="Times New Roman"/>
                <w:b/>
                <w:bCs/>
                <w:noProof/>
                <w:color w:val="000000"/>
                <w:sz w:val="24"/>
                <w:szCs w:val="24"/>
              </w:rPr>
            </w:pPr>
            <w:r w:rsidRPr="00E55F25">
              <w:rPr>
                <w:rFonts w:ascii="Times New Roman" w:hAnsi="Times New Roman" w:cs="Times New Roman"/>
                <w:b/>
                <w:bCs/>
                <w:noProof/>
                <w:color w:val="000000"/>
              </w:rPr>
              <w:t>ЙЫШĂНУ</w:t>
            </w:r>
          </w:p>
          <w:p w:rsidR="00E55F25" w:rsidRPr="00E55F25" w:rsidRDefault="00E55F25" w:rsidP="00E55F25">
            <w:pPr>
              <w:spacing w:after="0"/>
              <w:jc w:val="center"/>
              <w:rPr>
                <w:rFonts w:ascii="Times New Roman" w:hAnsi="Times New Roman" w:cs="Times New Roman"/>
                <w:b/>
                <w:bCs/>
                <w:noProof/>
                <w:color w:val="000000"/>
                <w:sz w:val="16"/>
                <w:szCs w:val="16"/>
              </w:rPr>
            </w:pPr>
          </w:p>
          <w:p w:rsidR="00E55F25" w:rsidRPr="00E55F25" w:rsidRDefault="00E55F25" w:rsidP="00E55F25">
            <w:pPr>
              <w:spacing w:after="0"/>
              <w:jc w:val="center"/>
              <w:rPr>
                <w:rFonts w:ascii="Times New Roman" w:hAnsi="Times New Roman" w:cs="Times New Roman"/>
                <w:b/>
                <w:noProof/>
                <w:color w:val="000000"/>
                <w:sz w:val="24"/>
                <w:szCs w:val="24"/>
              </w:rPr>
            </w:pPr>
            <w:r>
              <w:rPr>
                <w:rFonts w:ascii="Times New Roman" w:hAnsi="Times New Roman" w:cs="Times New Roman"/>
                <w:b/>
                <w:noProof/>
                <w:color w:val="000000"/>
              </w:rPr>
              <w:t>2023ç.  июлӗн 20–мӗшӗ 15-30</w:t>
            </w:r>
            <w:r w:rsidRPr="00E55F25">
              <w:rPr>
                <w:rFonts w:ascii="Times New Roman" w:hAnsi="Times New Roman" w:cs="Times New Roman"/>
                <w:b/>
                <w:noProof/>
                <w:color w:val="000000"/>
              </w:rPr>
              <w:t xml:space="preserve"> №</w:t>
            </w:r>
          </w:p>
          <w:p w:rsidR="00E55F25" w:rsidRPr="00E55F25" w:rsidRDefault="00E55F25" w:rsidP="00E55F25">
            <w:pPr>
              <w:spacing w:after="0"/>
              <w:jc w:val="center"/>
              <w:rPr>
                <w:rFonts w:ascii="Times New Roman" w:hAnsi="Times New Roman" w:cs="Times New Roman"/>
                <w:b/>
                <w:bCs/>
                <w:noProof/>
                <w:color w:val="000000"/>
                <w:sz w:val="16"/>
                <w:szCs w:val="16"/>
              </w:rPr>
            </w:pPr>
          </w:p>
          <w:p w:rsidR="00E55F25" w:rsidRPr="00E55F25" w:rsidRDefault="00E55F25" w:rsidP="00E55F25">
            <w:pPr>
              <w:spacing w:after="0"/>
              <w:jc w:val="center"/>
              <w:rPr>
                <w:rFonts w:ascii="Times New Roman" w:hAnsi="Times New Roman" w:cs="Times New Roman"/>
                <w:b/>
                <w:noProof/>
                <w:color w:val="000000"/>
                <w:sz w:val="24"/>
                <w:szCs w:val="24"/>
              </w:rPr>
            </w:pPr>
            <w:r w:rsidRPr="00E55F25">
              <w:rPr>
                <w:rFonts w:ascii="Times New Roman" w:hAnsi="Times New Roman" w:cs="Times New Roman"/>
                <w:b/>
                <w:bCs/>
                <w:noProof/>
                <w:color w:val="000000"/>
              </w:rPr>
              <w:t>Ç</w:t>
            </w:r>
            <w:r w:rsidRPr="00E55F25">
              <w:rPr>
                <w:rFonts w:ascii="Times New Roman" w:hAnsi="Times New Roman" w:cs="Times New Roman"/>
                <w:b/>
                <w:noProof/>
                <w:color w:val="000000"/>
              </w:rPr>
              <w:t>ěрп</w:t>
            </w:r>
            <w:r w:rsidRPr="00E55F25">
              <w:rPr>
                <w:rFonts w:ascii="Times New Roman" w:hAnsi="Times New Roman" w:cs="Times New Roman"/>
                <w:b/>
                <w:color w:val="000000"/>
                <w:shd w:val="clear" w:color="auto" w:fill="FFFFFF"/>
              </w:rPr>
              <w:t>ӳ</w:t>
            </w:r>
            <w:r w:rsidRPr="00E55F25">
              <w:rPr>
                <w:rFonts w:ascii="Times New Roman" w:hAnsi="Times New Roman" w:cs="Times New Roman"/>
                <w:b/>
                <w:noProof/>
                <w:color w:val="000000"/>
              </w:rPr>
              <w:t xml:space="preserve"> хули</w:t>
            </w:r>
          </w:p>
          <w:p w:rsidR="00E55F25" w:rsidRPr="00E55F25" w:rsidRDefault="00E55F25" w:rsidP="00E55F25">
            <w:pPr>
              <w:spacing w:after="0"/>
              <w:jc w:val="center"/>
              <w:rPr>
                <w:rFonts w:ascii="Times New Roman" w:eastAsia="Times New Roman" w:hAnsi="Times New Roman" w:cs="Times New Roman"/>
                <w:noProof/>
                <w:color w:val="000000"/>
                <w:sz w:val="24"/>
                <w:szCs w:val="24"/>
              </w:rPr>
            </w:pPr>
          </w:p>
        </w:tc>
        <w:tc>
          <w:tcPr>
            <w:tcW w:w="0" w:type="auto"/>
            <w:vMerge/>
            <w:vAlign w:val="center"/>
            <w:hideMark/>
          </w:tcPr>
          <w:p w:rsidR="00E55F25" w:rsidRPr="00E55F25" w:rsidRDefault="00E55F25" w:rsidP="00E55F25">
            <w:pPr>
              <w:spacing w:after="0"/>
              <w:rPr>
                <w:rFonts w:ascii="Times New Roman" w:eastAsia="Times New Roman" w:hAnsi="Times New Roman" w:cs="Times New Roman"/>
                <w:color w:val="000000"/>
                <w:sz w:val="24"/>
                <w:szCs w:val="24"/>
              </w:rPr>
            </w:pPr>
          </w:p>
        </w:tc>
        <w:tc>
          <w:tcPr>
            <w:tcW w:w="4627" w:type="dxa"/>
          </w:tcPr>
          <w:p w:rsidR="00E55F25" w:rsidRPr="00E55F25" w:rsidRDefault="00E55F25" w:rsidP="00E55F25">
            <w:pPr>
              <w:spacing w:after="0"/>
              <w:jc w:val="center"/>
              <w:rPr>
                <w:rFonts w:ascii="Times New Roman" w:eastAsia="Times New Roman" w:hAnsi="Times New Roman" w:cs="Times New Roman"/>
                <w:b/>
                <w:bCs/>
                <w:noProof/>
                <w:color w:val="000000"/>
                <w:sz w:val="24"/>
                <w:szCs w:val="24"/>
              </w:rPr>
            </w:pPr>
            <w:r w:rsidRPr="00E55F25">
              <w:rPr>
                <w:rFonts w:ascii="Times New Roman" w:hAnsi="Times New Roman" w:cs="Times New Roman"/>
                <w:b/>
                <w:bCs/>
                <w:noProof/>
                <w:color w:val="000000"/>
              </w:rPr>
              <w:t>СОБРАНИЕ ДЕПУТАТОВ</w:t>
            </w:r>
          </w:p>
          <w:p w:rsidR="00E55F25" w:rsidRPr="00E55F25" w:rsidRDefault="00E55F25" w:rsidP="00E55F25">
            <w:pPr>
              <w:spacing w:after="0"/>
              <w:jc w:val="center"/>
              <w:rPr>
                <w:rFonts w:ascii="Times New Roman" w:hAnsi="Times New Roman" w:cs="Times New Roman"/>
                <w:noProof/>
                <w:color w:val="000000"/>
              </w:rPr>
            </w:pPr>
            <w:r w:rsidRPr="00E55F25">
              <w:rPr>
                <w:rFonts w:ascii="Times New Roman" w:hAnsi="Times New Roman" w:cs="Times New Roman"/>
                <w:b/>
                <w:bCs/>
                <w:noProof/>
                <w:color w:val="000000"/>
              </w:rPr>
              <w:t>ЦИВИЛЬСКОГО МУНИЦИПАЛЬНОГО ОКРУГА</w:t>
            </w:r>
          </w:p>
          <w:p w:rsidR="00E55F25" w:rsidRPr="00E55F25" w:rsidRDefault="00E55F25" w:rsidP="00E55F25">
            <w:pPr>
              <w:spacing w:after="0"/>
              <w:jc w:val="center"/>
              <w:rPr>
                <w:rFonts w:ascii="Times New Roman" w:hAnsi="Times New Roman" w:cs="Times New Roman"/>
                <w:b/>
                <w:bCs/>
                <w:iCs/>
                <w:color w:val="000000"/>
                <w:sz w:val="16"/>
                <w:szCs w:val="16"/>
              </w:rPr>
            </w:pPr>
          </w:p>
          <w:p w:rsidR="00E55F25" w:rsidRPr="00E55F25" w:rsidRDefault="00E55F25" w:rsidP="00E55F25">
            <w:pPr>
              <w:spacing w:after="0"/>
              <w:jc w:val="center"/>
              <w:rPr>
                <w:rFonts w:ascii="Times New Roman" w:hAnsi="Times New Roman" w:cs="Times New Roman"/>
                <w:b/>
                <w:bCs/>
                <w:noProof/>
                <w:color w:val="000000"/>
                <w:sz w:val="24"/>
                <w:szCs w:val="24"/>
              </w:rPr>
            </w:pPr>
            <w:r w:rsidRPr="00E55F25">
              <w:rPr>
                <w:rFonts w:ascii="Times New Roman" w:hAnsi="Times New Roman" w:cs="Times New Roman"/>
                <w:b/>
                <w:bCs/>
                <w:noProof/>
                <w:color w:val="000000"/>
              </w:rPr>
              <w:t>РЕШЕНИЕ</w:t>
            </w:r>
          </w:p>
          <w:p w:rsidR="00E55F25" w:rsidRPr="00E55F25" w:rsidRDefault="00E55F25" w:rsidP="00E55F25">
            <w:pPr>
              <w:spacing w:after="0"/>
              <w:jc w:val="center"/>
              <w:rPr>
                <w:rFonts w:ascii="Times New Roman" w:hAnsi="Times New Roman" w:cs="Times New Roman"/>
                <w:b/>
                <w:bCs/>
                <w:noProof/>
                <w:color w:val="000000"/>
                <w:sz w:val="16"/>
                <w:szCs w:val="16"/>
              </w:rPr>
            </w:pPr>
          </w:p>
          <w:p w:rsidR="00E55F25" w:rsidRPr="00E55F25" w:rsidRDefault="00E55F25" w:rsidP="00E55F25">
            <w:pPr>
              <w:spacing w:after="0"/>
              <w:jc w:val="center"/>
              <w:rPr>
                <w:rFonts w:ascii="Times New Roman" w:hAnsi="Times New Roman" w:cs="Times New Roman"/>
                <w:b/>
                <w:bCs/>
                <w:noProof/>
                <w:color w:val="000000"/>
                <w:sz w:val="24"/>
                <w:szCs w:val="24"/>
              </w:rPr>
            </w:pPr>
            <w:r w:rsidRPr="00E55F25">
              <w:rPr>
                <w:rFonts w:ascii="Times New Roman" w:hAnsi="Times New Roman" w:cs="Times New Roman"/>
                <w:b/>
                <w:bCs/>
                <w:noProof/>
                <w:color w:val="000000"/>
              </w:rPr>
              <w:t>20 июля  2023г. № 15-</w:t>
            </w:r>
            <w:r>
              <w:rPr>
                <w:rFonts w:ascii="Times New Roman" w:hAnsi="Times New Roman" w:cs="Times New Roman"/>
                <w:b/>
                <w:bCs/>
                <w:noProof/>
                <w:color w:val="000000"/>
              </w:rPr>
              <w:t>30</w:t>
            </w:r>
          </w:p>
          <w:p w:rsidR="00E55F25" w:rsidRPr="00E55F25" w:rsidRDefault="00E55F25" w:rsidP="00E55F25">
            <w:pPr>
              <w:spacing w:after="0"/>
              <w:jc w:val="center"/>
              <w:rPr>
                <w:rFonts w:ascii="Times New Roman" w:hAnsi="Times New Roman" w:cs="Times New Roman"/>
                <w:b/>
                <w:bCs/>
                <w:noProof/>
                <w:color w:val="000000"/>
                <w:sz w:val="16"/>
                <w:szCs w:val="16"/>
              </w:rPr>
            </w:pPr>
          </w:p>
          <w:p w:rsidR="00E55F25" w:rsidRPr="00E55F25" w:rsidRDefault="00E55F25" w:rsidP="00E55F25">
            <w:pPr>
              <w:spacing w:after="0"/>
              <w:jc w:val="center"/>
              <w:rPr>
                <w:rFonts w:ascii="Times New Roman" w:hAnsi="Times New Roman" w:cs="Times New Roman"/>
                <w:b/>
                <w:bCs/>
                <w:noProof/>
                <w:color w:val="000000"/>
                <w:sz w:val="24"/>
                <w:szCs w:val="24"/>
              </w:rPr>
            </w:pPr>
            <w:r w:rsidRPr="00E55F25">
              <w:rPr>
                <w:rFonts w:ascii="Times New Roman" w:hAnsi="Times New Roman" w:cs="Times New Roman"/>
                <w:b/>
                <w:bCs/>
                <w:noProof/>
                <w:color w:val="000000"/>
              </w:rPr>
              <w:t>город Цивильск</w:t>
            </w:r>
          </w:p>
          <w:p w:rsidR="00E55F25" w:rsidRPr="00E55F25" w:rsidRDefault="00E55F25" w:rsidP="00E55F25">
            <w:pPr>
              <w:spacing w:after="0"/>
              <w:jc w:val="center"/>
              <w:rPr>
                <w:rFonts w:ascii="Times New Roman" w:eastAsia="Times New Roman" w:hAnsi="Times New Roman" w:cs="Times New Roman"/>
                <w:noProof/>
                <w:color w:val="000000"/>
                <w:sz w:val="24"/>
                <w:szCs w:val="24"/>
              </w:rPr>
            </w:pPr>
          </w:p>
        </w:tc>
      </w:tr>
    </w:tbl>
    <w:p w:rsidR="00234E13" w:rsidRPr="0091665D" w:rsidRDefault="00234E13" w:rsidP="00234E13">
      <w:pPr>
        <w:tabs>
          <w:tab w:val="left" w:pos="6237"/>
        </w:tabs>
        <w:spacing w:after="0" w:line="240" w:lineRule="auto"/>
        <w:ind w:right="3118"/>
        <w:jc w:val="both"/>
        <w:rPr>
          <w:rFonts w:ascii="Times New Roman" w:eastAsia="Times New Roman" w:hAnsi="Times New Roman"/>
          <w:b/>
          <w:sz w:val="26"/>
          <w:szCs w:val="26"/>
        </w:rPr>
      </w:pPr>
      <w:r w:rsidRPr="0091665D">
        <w:rPr>
          <w:rFonts w:ascii="Times New Roman" w:eastAsia="Times New Roman" w:hAnsi="Times New Roman"/>
          <w:b/>
          <w:bCs/>
          <w:sz w:val="26"/>
          <w:szCs w:val="26"/>
        </w:rPr>
        <w:t>Об утверждении Положения о старостах сельских населенных пунктов, входящих в состав Цивильского муниципального округа Чувашской Республики</w:t>
      </w:r>
    </w:p>
    <w:p w:rsidR="00234E13" w:rsidRPr="0091665D" w:rsidRDefault="00234E13" w:rsidP="00234E13">
      <w:pPr>
        <w:spacing w:after="0" w:line="240" w:lineRule="auto"/>
        <w:ind w:firstLine="709"/>
        <w:jc w:val="both"/>
        <w:rPr>
          <w:rFonts w:ascii="Times New Roman" w:eastAsia="Times New Roman" w:hAnsi="Times New Roman"/>
          <w:sz w:val="26"/>
          <w:szCs w:val="26"/>
        </w:rPr>
      </w:pPr>
    </w:p>
    <w:p w:rsidR="00234E13" w:rsidRPr="0091665D" w:rsidRDefault="00234E13" w:rsidP="00234E13">
      <w:pPr>
        <w:spacing w:after="0" w:line="240" w:lineRule="auto"/>
        <w:ind w:firstLine="709"/>
        <w:jc w:val="both"/>
        <w:rPr>
          <w:rFonts w:ascii="Times New Roman" w:eastAsia="Times New Roman" w:hAnsi="Times New Roman"/>
          <w:sz w:val="26"/>
          <w:szCs w:val="26"/>
        </w:rPr>
      </w:pPr>
      <w:proofErr w:type="gramStart"/>
      <w:r w:rsidRPr="0091665D">
        <w:rPr>
          <w:rFonts w:ascii="Times New Roman" w:hAnsi="Times New Roman"/>
          <w:sz w:val="26"/>
          <w:szCs w:val="26"/>
        </w:rPr>
        <w:t xml:space="preserve">В соответствии со </w:t>
      </w:r>
      <w:hyperlink r:id="rId6" w:history="1">
        <w:r w:rsidRPr="0091665D">
          <w:rPr>
            <w:rStyle w:val="a6"/>
            <w:rFonts w:ascii="Times New Roman" w:hAnsi="Times New Roman"/>
            <w:sz w:val="26"/>
            <w:szCs w:val="26"/>
          </w:rPr>
          <w:t>статьей 27.1</w:t>
        </w:r>
      </w:hyperlink>
      <w:r w:rsidRPr="0091665D">
        <w:rPr>
          <w:rFonts w:ascii="Times New Roman" w:hAnsi="Times New Roman"/>
          <w:sz w:val="26"/>
          <w:szCs w:val="26"/>
        </w:rPr>
        <w:t xml:space="preserve"> Федерального закона от 6 октября 2003 года № 131-ФЗ «Об общих принципах организации местного самоуправления в Российской Федерации», статьей 22.1 </w:t>
      </w:r>
      <w:hyperlink r:id="rId7" w:history="1">
        <w:r w:rsidRPr="0091665D">
          <w:rPr>
            <w:rStyle w:val="a6"/>
            <w:rFonts w:ascii="Times New Roman" w:hAnsi="Times New Roman"/>
            <w:sz w:val="26"/>
            <w:szCs w:val="26"/>
          </w:rPr>
          <w:t>Закона</w:t>
        </w:r>
      </w:hyperlink>
      <w:r w:rsidRPr="0091665D">
        <w:rPr>
          <w:rFonts w:ascii="Times New Roman" w:hAnsi="Times New Roman"/>
          <w:sz w:val="26"/>
          <w:szCs w:val="26"/>
        </w:rPr>
        <w:t xml:space="preserve">  Чувашской Республики от 18 октября 2004 года № 19 «</w:t>
      </w:r>
      <w:r w:rsidRPr="0091665D">
        <w:rPr>
          <w:rFonts w:ascii="Times New Roman" w:hAnsi="Times New Roman"/>
          <w:color w:val="22272F"/>
          <w:sz w:val="26"/>
          <w:szCs w:val="26"/>
          <w:shd w:val="clear" w:color="auto" w:fill="FFFFFF"/>
        </w:rPr>
        <w:t>Об организации местного самоуправления в Чувашской Республике»</w:t>
      </w:r>
      <w:r w:rsidRPr="0091665D">
        <w:rPr>
          <w:rFonts w:ascii="Times New Roman" w:hAnsi="Times New Roman"/>
          <w:sz w:val="26"/>
          <w:szCs w:val="26"/>
        </w:rPr>
        <w:t>, Законом Чувашской Республики от 21 декабря 2018 года № 99 «</w:t>
      </w:r>
      <w:r w:rsidRPr="0091665D">
        <w:rPr>
          <w:rFonts w:ascii="Times New Roman" w:hAnsi="Times New Roman"/>
          <w:sz w:val="26"/>
          <w:szCs w:val="26"/>
          <w:shd w:val="clear" w:color="auto" w:fill="FFFFFF"/>
        </w:rPr>
        <w:t>Об отдельных вопросах, связанных с деятельностью и статусом старосты сельского населенного</w:t>
      </w:r>
      <w:proofErr w:type="gramEnd"/>
      <w:r w:rsidRPr="0091665D">
        <w:rPr>
          <w:rFonts w:ascii="Times New Roman" w:hAnsi="Times New Roman"/>
          <w:sz w:val="26"/>
          <w:szCs w:val="26"/>
          <w:shd w:val="clear" w:color="auto" w:fill="FFFFFF"/>
        </w:rPr>
        <w:t xml:space="preserve"> пункта на территории Чувашской  Республики</w:t>
      </w:r>
      <w:r w:rsidRPr="0091665D">
        <w:rPr>
          <w:rFonts w:ascii="Times New Roman" w:hAnsi="Times New Roman"/>
          <w:sz w:val="26"/>
          <w:szCs w:val="26"/>
        </w:rPr>
        <w:t xml:space="preserve">», </w:t>
      </w:r>
      <w:hyperlink r:id="rId8" w:history="1">
        <w:r w:rsidRPr="0091665D">
          <w:rPr>
            <w:rStyle w:val="a6"/>
            <w:rFonts w:ascii="Times New Roman" w:hAnsi="Times New Roman"/>
            <w:sz w:val="26"/>
            <w:szCs w:val="26"/>
          </w:rPr>
          <w:t>статьей 17</w:t>
        </w:r>
      </w:hyperlink>
      <w:r w:rsidRPr="0091665D">
        <w:rPr>
          <w:rFonts w:ascii="Times New Roman" w:hAnsi="Times New Roman"/>
          <w:sz w:val="26"/>
          <w:szCs w:val="26"/>
        </w:rPr>
        <w:t xml:space="preserve"> Устава Цивильского муниципального округа Чувашской Республики</w:t>
      </w:r>
      <w:r w:rsidRPr="0091665D">
        <w:rPr>
          <w:rFonts w:ascii="Times New Roman" w:eastAsia="Times New Roman" w:hAnsi="Times New Roman"/>
          <w:sz w:val="26"/>
          <w:szCs w:val="26"/>
        </w:rPr>
        <w:t xml:space="preserve">, </w:t>
      </w:r>
      <w:bookmarkStart w:id="0" w:name="sub_1"/>
    </w:p>
    <w:p w:rsidR="00234E13" w:rsidRPr="0091665D" w:rsidRDefault="00234E13" w:rsidP="00234E13">
      <w:pPr>
        <w:spacing w:after="0" w:line="240" w:lineRule="auto"/>
        <w:ind w:firstLine="709"/>
        <w:jc w:val="both"/>
        <w:rPr>
          <w:rFonts w:ascii="Times New Roman" w:eastAsia="Times New Roman" w:hAnsi="Times New Roman"/>
          <w:b/>
          <w:sz w:val="26"/>
          <w:szCs w:val="26"/>
        </w:rPr>
      </w:pPr>
    </w:p>
    <w:p w:rsidR="00234E13" w:rsidRPr="0091665D" w:rsidRDefault="00234E13" w:rsidP="00234E13">
      <w:pPr>
        <w:widowControl w:val="0"/>
        <w:autoSpaceDE w:val="0"/>
        <w:autoSpaceDN w:val="0"/>
        <w:adjustRightInd w:val="0"/>
        <w:spacing w:after="0" w:line="240" w:lineRule="auto"/>
        <w:ind w:firstLine="709"/>
        <w:jc w:val="center"/>
        <w:rPr>
          <w:rFonts w:ascii="Times New Roman CYR" w:eastAsia="Times New Roman" w:hAnsi="Times New Roman CYR" w:cs="Times New Roman CYR"/>
          <w:b/>
          <w:sz w:val="26"/>
          <w:szCs w:val="26"/>
        </w:rPr>
      </w:pPr>
      <w:r w:rsidRPr="0091665D">
        <w:rPr>
          <w:rFonts w:ascii="Times New Roman CYR" w:eastAsia="Times New Roman" w:hAnsi="Times New Roman CYR" w:cs="Times New Roman CYR"/>
          <w:b/>
          <w:sz w:val="26"/>
          <w:szCs w:val="26"/>
        </w:rPr>
        <w:t>СОБРАНИЕ ДЕПУТАТОВ ЦИВИЛЬСКОГО МУНИЦИПАЛЬНОГО ОКРУГА ЧУВАШСКОЙ РЕСПУБЛИКИ РЕШИЛО:</w:t>
      </w:r>
    </w:p>
    <w:p w:rsidR="00234E13" w:rsidRPr="0091665D" w:rsidRDefault="00234E13" w:rsidP="00234E13">
      <w:pPr>
        <w:spacing w:after="0" w:line="240" w:lineRule="auto"/>
        <w:ind w:firstLine="709"/>
        <w:jc w:val="both"/>
        <w:rPr>
          <w:rFonts w:ascii="Times New Roman" w:eastAsia="Times New Roman" w:hAnsi="Times New Roman"/>
          <w:b/>
          <w:sz w:val="26"/>
          <w:szCs w:val="26"/>
        </w:rPr>
      </w:pPr>
    </w:p>
    <w:p w:rsidR="00234E13" w:rsidRPr="0091665D" w:rsidRDefault="00234E13" w:rsidP="00234E13">
      <w:pPr>
        <w:spacing w:after="0" w:line="240" w:lineRule="auto"/>
        <w:ind w:firstLine="709"/>
        <w:jc w:val="both"/>
        <w:rPr>
          <w:rFonts w:ascii="Times New Roman" w:hAnsi="Times New Roman"/>
          <w:sz w:val="26"/>
          <w:szCs w:val="26"/>
        </w:rPr>
      </w:pPr>
      <w:r w:rsidRPr="0091665D">
        <w:rPr>
          <w:rFonts w:ascii="Times New Roman" w:hAnsi="Times New Roman"/>
          <w:sz w:val="26"/>
          <w:szCs w:val="26"/>
        </w:rPr>
        <w:t xml:space="preserve">1. Утвердить прилагаемое Положение о старостах сельских населенных пунктов, входящих в состав </w:t>
      </w:r>
      <w:r w:rsidRPr="0091665D">
        <w:rPr>
          <w:rFonts w:ascii="Times New Roman" w:eastAsia="Times New Roman" w:hAnsi="Times New Roman"/>
          <w:bCs/>
          <w:sz w:val="26"/>
          <w:szCs w:val="26"/>
        </w:rPr>
        <w:t>Цивильского муниципального округа Чувашской Республики</w:t>
      </w:r>
      <w:r w:rsidRPr="0091665D">
        <w:rPr>
          <w:rFonts w:ascii="Times New Roman" w:hAnsi="Times New Roman"/>
          <w:sz w:val="26"/>
          <w:szCs w:val="26"/>
        </w:rPr>
        <w:t>.</w:t>
      </w:r>
      <w:bookmarkStart w:id="1" w:name="sub_2"/>
      <w:bookmarkEnd w:id="0"/>
    </w:p>
    <w:p w:rsidR="0072069E" w:rsidRPr="0091665D" w:rsidRDefault="0072069E" w:rsidP="00234E13">
      <w:pPr>
        <w:spacing w:after="0" w:line="240" w:lineRule="auto"/>
        <w:ind w:firstLine="709"/>
        <w:jc w:val="both"/>
        <w:rPr>
          <w:rFonts w:ascii="Times New Roman" w:hAnsi="Times New Roman"/>
          <w:sz w:val="26"/>
          <w:szCs w:val="26"/>
        </w:rPr>
      </w:pPr>
      <w:r w:rsidRPr="0091665D">
        <w:rPr>
          <w:rFonts w:ascii="Times New Roman" w:hAnsi="Times New Roman"/>
          <w:sz w:val="26"/>
          <w:szCs w:val="26"/>
        </w:rPr>
        <w:t>2. Признать утратившими силу:</w:t>
      </w:r>
    </w:p>
    <w:p w:rsidR="0072069E" w:rsidRPr="007B1508" w:rsidRDefault="0072069E" w:rsidP="0072069E">
      <w:pPr>
        <w:spacing w:after="0" w:line="240" w:lineRule="auto"/>
        <w:ind w:firstLine="709"/>
        <w:jc w:val="both"/>
        <w:rPr>
          <w:rFonts w:ascii="Times New Roman" w:hAnsi="Times New Roman"/>
          <w:sz w:val="26"/>
          <w:szCs w:val="26"/>
        </w:rPr>
      </w:pPr>
      <w:r w:rsidRPr="007B1508">
        <w:rPr>
          <w:rFonts w:ascii="Times New Roman" w:hAnsi="Times New Roman"/>
          <w:bCs/>
          <w:sz w:val="26"/>
          <w:szCs w:val="26"/>
        </w:rPr>
        <w:t xml:space="preserve">решение Собрания депутатов </w:t>
      </w:r>
      <w:proofErr w:type="spellStart"/>
      <w:r w:rsidRPr="007B1508">
        <w:rPr>
          <w:rFonts w:ascii="Times New Roman" w:hAnsi="Times New Roman"/>
          <w:bCs/>
          <w:sz w:val="26"/>
          <w:szCs w:val="26"/>
        </w:rPr>
        <w:t>Богатыревского</w:t>
      </w:r>
      <w:proofErr w:type="spellEnd"/>
      <w:r w:rsidRPr="007B1508">
        <w:rPr>
          <w:rFonts w:ascii="Times New Roman" w:hAnsi="Times New Roman"/>
          <w:bCs/>
          <w:sz w:val="26"/>
          <w:szCs w:val="26"/>
        </w:rPr>
        <w:t xml:space="preserve"> сельского поселения Цивильского района Чувашской Республики </w:t>
      </w:r>
      <w:r w:rsidR="00A31572" w:rsidRPr="007B1508">
        <w:rPr>
          <w:rFonts w:ascii="Times New Roman" w:hAnsi="Times New Roman"/>
          <w:bCs/>
          <w:sz w:val="26"/>
          <w:szCs w:val="26"/>
        </w:rPr>
        <w:t xml:space="preserve">от </w:t>
      </w:r>
      <w:r w:rsidR="00462BB5" w:rsidRPr="007B1508">
        <w:rPr>
          <w:rFonts w:ascii="Times New Roman" w:hAnsi="Times New Roman"/>
          <w:bCs/>
          <w:sz w:val="26"/>
          <w:szCs w:val="26"/>
        </w:rPr>
        <w:t>12</w:t>
      </w:r>
      <w:r w:rsidR="00A31572" w:rsidRPr="007B1508">
        <w:rPr>
          <w:rFonts w:ascii="Times New Roman" w:hAnsi="Times New Roman"/>
          <w:bCs/>
          <w:sz w:val="26"/>
          <w:szCs w:val="26"/>
        </w:rPr>
        <w:t xml:space="preserve"> </w:t>
      </w:r>
      <w:r w:rsidR="00462BB5" w:rsidRPr="007B1508">
        <w:rPr>
          <w:rFonts w:ascii="Times New Roman" w:hAnsi="Times New Roman"/>
          <w:bCs/>
          <w:sz w:val="26"/>
          <w:szCs w:val="26"/>
        </w:rPr>
        <w:t>февраля</w:t>
      </w:r>
      <w:r w:rsidR="00A31572" w:rsidRPr="007B1508">
        <w:rPr>
          <w:rFonts w:ascii="Times New Roman" w:hAnsi="Times New Roman"/>
          <w:bCs/>
          <w:sz w:val="26"/>
          <w:szCs w:val="26"/>
        </w:rPr>
        <w:t xml:space="preserve"> 201</w:t>
      </w:r>
      <w:r w:rsidR="00462BB5" w:rsidRPr="007B1508">
        <w:rPr>
          <w:rFonts w:ascii="Times New Roman" w:hAnsi="Times New Roman"/>
          <w:bCs/>
          <w:sz w:val="26"/>
          <w:szCs w:val="26"/>
        </w:rPr>
        <w:t>9</w:t>
      </w:r>
      <w:r w:rsidR="00A31572" w:rsidRPr="007B1508">
        <w:rPr>
          <w:rFonts w:ascii="Times New Roman" w:hAnsi="Times New Roman"/>
          <w:bCs/>
          <w:sz w:val="26"/>
          <w:szCs w:val="26"/>
        </w:rPr>
        <w:t xml:space="preserve"> г. №</w:t>
      </w:r>
      <w:r w:rsidR="00462BB5" w:rsidRPr="007B1508">
        <w:rPr>
          <w:rFonts w:ascii="Times New Roman" w:hAnsi="Times New Roman"/>
          <w:bCs/>
          <w:sz w:val="26"/>
          <w:szCs w:val="26"/>
        </w:rPr>
        <w:t>55</w:t>
      </w:r>
      <w:r w:rsidR="00A31572" w:rsidRPr="007B1508">
        <w:rPr>
          <w:rFonts w:ascii="Times New Roman" w:hAnsi="Times New Roman"/>
          <w:bCs/>
          <w:sz w:val="26"/>
          <w:szCs w:val="26"/>
        </w:rPr>
        <w:t>-</w:t>
      </w:r>
      <w:r w:rsidR="00462BB5" w:rsidRPr="007B1508">
        <w:rPr>
          <w:rFonts w:ascii="Times New Roman" w:hAnsi="Times New Roman"/>
          <w:bCs/>
          <w:sz w:val="26"/>
          <w:szCs w:val="26"/>
        </w:rPr>
        <w:t>1</w:t>
      </w:r>
      <w:r w:rsidR="00A31572" w:rsidRPr="007B1508">
        <w:rPr>
          <w:rFonts w:ascii="Times New Roman" w:hAnsi="Times New Roman"/>
          <w:bCs/>
          <w:sz w:val="26"/>
          <w:szCs w:val="26"/>
        </w:rPr>
        <w:t xml:space="preserve"> «</w:t>
      </w:r>
      <w:r w:rsidR="00462BB5" w:rsidRPr="007B1508">
        <w:rPr>
          <w:rFonts w:ascii="Times New Roman" w:hAnsi="Times New Roman"/>
          <w:sz w:val="26"/>
          <w:szCs w:val="26"/>
        </w:rPr>
        <w:t xml:space="preserve">Положение о старосте населенного пункта </w:t>
      </w:r>
      <w:proofErr w:type="spellStart"/>
      <w:r w:rsidR="00462BB5" w:rsidRPr="007B1508">
        <w:rPr>
          <w:rFonts w:ascii="Times New Roman" w:hAnsi="Times New Roman"/>
          <w:sz w:val="26"/>
          <w:szCs w:val="26"/>
        </w:rPr>
        <w:t>Богатыревского</w:t>
      </w:r>
      <w:proofErr w:type="spellEnd"/>
      <w:r w:rsidR="00462BB5" w:rsidRPr="007B1508">
        <w:rPr>
          <w:rFonts w:ascii="Times New Roman" w:hAnsi="Times New Roman"/>
          <w:sz w:val="26"/>
          <w:szCs w:val="26"/>
        </w:rPr>
        <w:t xml:space="preserve"> сельского поселения Цивильского района</w:t>
      </w:r>
      <w:r w:rsidR="00A31572" w:rsidRPr="007B1508">
        <w:rPr>
          <w:rFonts w:ascii="Times New Roman" w:hAnsi="Times New Roman"/>
          <w:bCs/>
          <w:sz w:val="26"/>
          <w:szCs w:val="26"/>
        </w:rPr>
        <w:t>»</w:t>
      </w:r>
      <w:r w:rsidRPr="007B1508">
        <w:rPr>
          <w:rFonts w:ascii="Times New Roman" w:hAnsi="Times New Roman"/>
          <w:sz w:val="26"/>
          <w:szCs w:val="26"/>
        </w:rPr>
        <w:t>;</w:t>
      </w:r>
    </w:p>
    <w:p w:rsidR="00633EEE" w:rsidRPr="007B1508" w:rsidRDefault="00633EEE" w:rsidP="00633EEE">
      <w:pPr>
        <w:spacing w:after="0" w:line="240" w:lineRule="auto"/>
        <w:ind w:firstLine="709"/>
        <w:jc w:val="both"/>
        <w:rPr>
          <w:rFonts w:ascii="Times New Roman" w:hAnsi="Times New Roman"/>
          <w:sz w:val="26"/>
          <w:szCs w:val="26"/>
        </w:rPr>
      </w:pPr>
      <w:r w:rsidRPr="007B1508">
        <w:rPr>
          <w:rFonts w:ascii="Times New Roman" w:hAnsi="Times New Roman"/>
          <w:bCs/>
          <w:sz w:val="26"/>
          <w:szCs w:val="26"/>
        </w:rPr>
        <w:t xml:space="preserve">решение Собрания депутатов </w:t>
      </w:r>
      <w:proofErr w:type="spellStart"/>
      <w:r w:rsidRPr="007B1508">
        <w:rPr>
          <w:rFonts w:ascii="Times New Roman" w:hAnsi="Times New Roman"/>
          <w:bCs/>
          <w:sz w:val="26"/>
          <w:szCs w:val="26"/>
        </w:rPr>
        <w:t>Булдеевского</w:t>
      </w:r>
      <w:proofErr w:type="spellEnd"/>
      <w:r w:rsidRPr="007B1508">
        <w:rPr>
          <w:rFonts w:ascii="Times New Roman" w:hAnsi="Times New Roman"/>
          <w:bCs/>
          <w:sz w:val="26"/>
          <w:szCs w:val="26"/>
        </w:rPr>
        <w:t xml:space="preserve"> сельского поселения Цивильского района Чувашской Республики от </w:t>
      </w:r>
      <w:r w:rsidR="006D3376" w:rsidRPr="007B1508">
        <w:rPr>
          <w:rFonts w:ascii="Times New Roman" w:hAnsi="Times New Roman"/>
          <w:bCs/>
          <w:sz w:val="26"/>
          <w:szCs w:val="26"/>
        </w:rPr>
        <w:t>0</w:t>
      </w:r>
      <w:r w:rsidRPr="007B1508">
        <w:rPr>
          <w:rFonts w:ascii="Times New Roman" w:hAnsi="Times New Roman"/>
          <w:bCs/>
          <w:sz w:val="26"/>
          <w:szCs w:val="26"/>
        </w:rPr>
        <w:t xml:space="preserve">6 </w:t>
      </w:r>
      <w:r w:rsidR="006D3376" w:rsidRPr="007B1508">
        <w:rPr>
          <w:rFonts w:ascii="Times New Roman" w:hAnsi="Times New Roman"/>
          <w:bCs/>
          <w:sz w:val="26"/>
          <w:szCs w:val="26"/>
        </w:rPr>
        <w:t>марта</w:t>
      </w:r>
      <w:r w:rsidRPr="007B1508">
        <w:rPr>
          <w:rFonts w:ascii="Times New Roman" w:hAnsi="Times New Roman"/>
          <w:bCs/>
          <w:sz w:val="26"/>
          <w:szCs w:val="26"/>
        </w:rPr>
        <w:t xml:space="preserve"> 2019 г. №</w:t>
      </w:r>
      <w:r w:rsidR="006D3376" w:rsidRPr="007B1508">
        <w:rPr>
          <w:rFonts w:ascii="Times New Roman" w:hAnsi="Times New Roman"/>
          <w:bCs/>
          <w:sz w:val="26"/>
          <w:szCs w:val="26"/>
        </w:rPr>
        <w:t>34</w:t>
      </w:r>
      <w:r w:rsidRPr="007B1508">
        <w:rPr>
          <w:rFonts w:ascii="Times New Roman" w:hAnsi="Times New Roman"/>
          <w:bCs/>
          <w:sz w:val="26"/>
          <w:szCs w:val="26"/>
        </w:rPr>
        <w:t>-</w:t>
      </w:r>
      <w:r w:rsidR="006D3376" w:rsidRPr="007B1508">
        <w:rPr>
          <w:rFonts w:ascii="Times New Roman" w:hAnsi="Times New Roman"/>
          <w:bCs/>
          <w:sz w:val="26"/>
          <w:szCs w:val="26"/>
        </w:rPr>
        <w:t>5</w:t>
      </w:r>
      <w:r w:rsidRPr="007B1508">
        <w:rPr>
          <w:rFonts w:ascii="Times New Roman" w:hAnsi="Times New Roman"/>
          <w:bCs/>
          <w:sz w:val="26"/>
          <w:szCs w:val="26"/>
        </w:rPr>
        <w:t xml:space="preserve"> «</w:t>
      </w:r>
      <w:r w:rsidR="006D3376" w:rsidRPr="007B1508">
        <w:rPr>
          <w:rFonts w:ascii="Times New Roman" w:hAnsi="Times New Roman"/>
          <w:sz w:val="26"/>
          <w:szCs w:val="26"/>
        </w:rPr>
        <w:t xml:space="preserve">Положение о старосте населенного пункта </w:t>
      </w:r>
      <w:proofErr w:type="spellStart"/>
      <w:r w:rsidR="006D3376" w:rsidRPr="007B1508">
        <w:rPr>
          <w:rFonts w:ascii="Times New Roman" w:hAnsi="Times New Roman"/>
          <w:sz w:val="26"/>
          <w:szCs w:val="26"/>
        </w:rPr>
        <w:t>Булдеевского</w:t>
      </w:r>
      <w:proofErr w:type="spellEnd"/>
      <w:r w:rsidR="006D3376" w:rsidRPr="007B1508">
        <w:rPr>
          <w:rFonts w:ascii="Times New Roman" w:hAnsi="Times New Roman"/>
          <w:sz w:val="26"/>
          <w:szCs w:val="26"/>
        </w:rPr>
        <w:t xml:space="preserve"> сельского поселения Цивильского района</w:t>
      </w:r>
      <w:r w:rsidRPr="007B1508">
        <w:rPr>
          <w:rFonts w:ascii="Times New Roman" w:hAnsi="Times New Roman"/>
          <w:sz w:val="26"/>
          <w:szCs w:val="26"/>
        </w:rPr>
        <w:t>»;</w:t>
      </w:r>
    </w:p>
    <w:p w:rsidR="00633EEE" w:rsidRPr="007B1508" w:rsidRDefault="00633EEE" w:rsidP="00633EEE">
      <w:pPr>
        <w:spacing w:after="0" w:line="240" w:lineRule="auto"/>
        <w:ind w:firstLine="709"/>
        <w:jc w:val="both"/>
        <w:rPr>
          <w:rFonts w:ascii="Times New Roman" w:hAnsi="Times New Roman"/>
          <w:sz w:val="26"/>
          <w:szCs w:val="26"/>
        </w:rPr>
      </w:pPr>
      <w:r w:rsidRPr="007B1508">
        <w:rPr>
          <w:rFonts w:ascii="Times New Roman" w:hAnsi="Times New Roman"/>
          <w:bCs/>
          <w:sz w:val="26"/>
          <w:szCs w:val="26"/>
        </w:rPr>
        <w:t xml:space="preserve">решение Собрания депутатов </w:t>
      </w:r>
      <w:proofErr w:type="spellStart"/>
      <w:r w:rsidRPr="007B1508">
        <w:rPr>
          <w:rFonts w:ascii="Times New Roman" w:hAnsi="Times New Roman"/>
          <w:bCs/>
          <w:sz w:val="26"/>
          <w:szCs w:val="26"/>
        </w:rPr>
        <w:t>Второвурманкасинского</w:t>
      </w:r>
      <w:proofErr w:type="spellEnd"/>
      <w:r w:rsidRPr="007B1508">
        <w:rPr>
          <w:rFonts w:ascii="Times New Roman" w:hAnsi="Times New Roman"/>
          <w:bCs/>
          <w:sz w:val="26"/>
          <w:szCs w:val="26"/>
        </w:rPr>
        <w:t xml:space="preserve"> сельского поселения Цивильского района Чувашской Республики от </w:t>
      </w:r>
      <w:r w:rsidR="00462BB5" w:rsidRPr="007B1508">
        <w:rPr>
          <w:rFonts w:ascii="Times New Roman" w:hAnsi="Times New Roman"/>
          <w:bCs/>
          <w:sz w:val="26"/>
          <w:szCs w:val="26"/>
        </w:rPr>
        <w:t>08</w:t>
      </w:r>
      <w:r w:rsidRPr="007B1508">
        <w:rPr>
          <w:rFonts w:ascii="Times New Roman" w:hAnsi="Times New Roman"/>
          <w:bCs/>
          <w:sz w:val="26"/>
          <w:szCs w:val="26"/>
        </w:rPr>
        <w:t xml:space="preserve"> февраля 2019 г. №</w:t>
      </w:r>
      <w:r w:rsidR="00462BB5" w:rsidRPr="007B1508">
        <w:rPr>
          <w:rFonts w:ascii="Times New Roman" w:hAnsi="Times New Roman"/>
          <w:bCs/>
          <w:sz w:val="26"/>
          <w:szCs w:val="26"/>
        </w:rPr>
        <w:t>39-01</w:t>
      </w:r>
      <w:r w:rsidRPr="007B1508">
        <w:rPr>
          <w:rFonts w:ascii="Times New Roman" w:hAnsi="Times New Roman"/>
          <w:bCs/>
          <w:sz w:val="26"/>
          <w:szCs w:val="26"/>
        </w:rPr>
        <w:t xml:space="preserve"> «</w:t>
      </w:r>
      <w:r w:rsidR="00462BB5" w:rsidRPr="007B1508">
        <w:rPr>
          <w:rFonts w:ascii="Times New Roman" w:hAnsi="Times New Roman"/>
          <w:sz w:val="26"/>
          <w:szCs w:val="26"/>
        </w:rPr>
        <w:t xml:space="preserve">Об утверждении Положения о старосте населенного пункта </w:t>
      </w:r>
      <w:proofErr w:type="spellStart"/>
      <w:r w:rsidR="00462BB5" w:rsidRPr="007B1508">
        <w:rPr>
          <w:rFonts w:ascii="Times New Roman" w:hAnsi="Times New Roman"/>
          <w:sz w:val="26"/>
          <w:szCs w:val="26"/>
        </w:rPr>
        <w:t>Второвурманкасинского</w:t>
      </w:r>
      <w:proofErr w:type="spellEnd"/>
      <w:r w:rsidR="00462BB5" w:rsidRPr="007B1508">
        <w:rPr>
          <w:rFonts w:ascii="Times New Roman" w:hAnsi="Times New Roman"/>
          <w:sz w:val="26"/>
          <w:szCs w:val="26"/>
        </w:rPr>
        <w:t xml:space="preserve"> сельского поселения Цивильского района</w:t>
      </w:r>
      <w:r w:rsidRPr="007B1508">
        <w:rPr>
          <w:rFonts w:ascii="Times New Roman" w:hAnsi="Times New Roman"/>
          <w:sz w:val="26"/>
          <w:szCs w:val="26"/>
        </w:rPr>
        <w:t>»;</w:t>
      </w:r>
    </w:p>
    <w:p w:rsidR="00633EEE" w:rsidRPr="007B1508" w:rsidRDefault="00633EEE" w:rsidP="00633EEE">
      <w:pPr>
        <w:spacing w:after="0" w:line="240" w:lineRule="auto"/>
        <w:ind w:firstLine="709"/>
        <w:jc w:val="both"/>
        <w:rPr>
          <w:rFonts w:ascii="Times New Roman" w:hAnsi="Times New Roman"/>
          <w:sz w:val="26"/>
          <w:szCs w:val="26"/>
        </w:rPr>
      </w:pPr>
      <w:r w:rsidRPr="007B1508">
        <w:rPr>
          <w:rFonts w:ascii="Times New Roman" w:hAnsi="Times New Roman"/>
          <w:bCs/>
          <w:sz w:val="26"/>
          <w:szCs w:val="26"/>
        </w:rPr>
        <w:t xml:space="preserve">решение Собрания депутатов </w:t>
      </w:r>
      <w:proofErr w:type="spellStart"/>
      <w:r w:rsidRPr="007B1508">
        <w:rPr>
          <w:rFonts w:ascii="Times New Roman" w:hAnsi="Times New Roman"/>
          <w:bCs/>
          <w:sz w:val="26"/>
          <w:szCs w:val="26"/>
        </w:rPr>
        <w:t>Игорварского</w:t>
      </w:r>
      <w:proofErr w:type="spellEnd"/>
      <w:r w:rsidRPr="007B1508">
        <w:rPr>
          <w:rFonts w:ascii="Times New Roman" w:hAnsi="Times New Roman"/>
          <w:bCs/>
          <w:sz w:val="26"/>
          <w:szCs w:val="26"/>
        </w:rPr>
        <w:t xml:space="preserve"> сельского поселения Цивильского района Чувашской Республики от 26 февраля 2019 г. №43-1 «</w:t>
      </w:r>
      <w:r w:rsidR="00462BB5" w:rsidRPr="007B1508">
        <w:rPr>
          <w:rFonts w:ascii="Times New Roman" w:hAnsi="Times New Roman"/>
          <w:sz w:val="26"/>
          <w:szCs w:val="26"/>
        </w:rPr>
        <w:t xml:space="preserve">О </w:t>
      </w:r>
      <w:proofErr w:type="gramStart"/>
      <w:r w:rsidR="00462BB5" w:rsidRPr="007B1508">
        <w:rPr>
          <w:rFonts w:ascii="Times New Roman" w:hAnsi="Times New Roman"/>
          <w:sz w:val="26"/>
          <w:szCs w:val="26"/>
        </w:rPr>
        <w:t>Положении</w:t>
      </w:r>
      <w:proofErr w:type="gramEnd"/>
      <w:r w:rsidR="00462BB5" w:rsidRPr="007B1508">
        <w:rPr>
          <w:rFonts w:ascii="Times New Roman" w:hAnsi="Times New Roman"/>
          <w:sz w:val="26"/>
          <w:szCs w:val="26"/>
        </w:rPr>
        <w:t xml:space="preserve"> о старосте населенного пункта </w:t>
      </w:r>
      <w:proofErr w:type="spellStart"/>
      <w:r w:rsidR="00462BB5" w:rsidRPr="007B1508">
        <w:rPr>
          <w:rFonts w:ascii="Times New Roman" w:hAnsi="Times New Roman"/>
          <w:sz w:val="26"/>
          <w:szCs w:val="26"/>
        </w:rPr>
        <w:t>Игорварского</w:t>
      </w:r>
      <w:proofErr w:type="spellEnd"/>
      <w:r w:rsidR="00462BB5" w:rsidRPr="007B1508">
        <w:rPr>
          <w:rFonts w:ascii="Times New Roman" w:hAnsi="Times New Roman"/>
          <w:sz w:val="26"/>
          <w:szCs w:val="26"/>
        </w:rPr>
        <w:t xml:space="preserve"> сельского поселения Цивильского района</w:t>
      </w:r>
      <w:r w:rsidRPr="007B1508">
        <w:rPr>
          <w:rFonts w:ascii="Times New Roman" w:hAnsi="Times New Roman"/>
          <w:sz w:val="26"/>
          <w:szCs w:val="26"/>
        </w:rPr>
        <w:t>»;</w:t>
      </w:r>
    </w:p>
    <w:p w:rsidR="00633EEE" w:rsidRPr="007B1508" w:rsidRDefault="00633EEE" w:rsidP="00633EEE">
      <w:pPr>
        <w:spacing w:after="0" w:line="240" w:lineRule="auto"/>
        <w:ind w:firstLine="709"/>
        <w:jc w:val="both"/>
        <w:rPr>
          <w:rFonts w:ascii="Times New Roman" w:hAnsi="Times New Roman"/>
          <w:sz w:val="26"/>
          <w:szCs w:val="26"/>
        </w:rPr>
      </w:pPr>
      <w:r w:rsidRPr="007B1508">
        <w:rPr>
          <w:rFonts w:ascii="Times New Roman" w:hAnsi="Times New Roman"/>
          <w:bCs/>
          <w:sz w:val="26"/>
          <w:szCs w:val="26"/>
        </w:rPr>
        <w:lastRenderedPageBreak/>
        <w:t xml:space="preserve">решение Собрания депутатов </w:t>
      </w:r>
      <w:proofErr w:type="spellStart"/>
      <w:r w:rsidRPr="007B1508">
        <w:rPr>
          <w:rFonts w:ascii="Times New Roman" w:hAnsi="Times New Roman"/>
          <w:bCs/>
          <w:sz w:val="26"/>
          <w:szCs w:val="26"/>
        </w:rPr>
        <w:t>Конарского</w:t>
      </w:r>
      <w:proofErr w:type="spellEnd"/>
      <w:r w:rsidRPr="007B1508">
        <w:rPr>
          <w:rFonts w:ascii="Times New Roman" w:hAnsi="Times New Roman"/>
          <w:bCs/>
          <w:sz w:val="26"/>
          <w:szCs w:val="26"/>
        </w:rPr>
        <w:t xml:space="preserve"> сельского поселения Цивильского района Чувашской Республики от 2</w:t>
      </w:r>
      <w:r w:rsidR="008A1D69" w:rsidRPr="007B1508">
        <w:rPr>
          <w:rFonts w:ascii="Times New Roman" w:hAnsi="Times New Roman"/>
          <w:bCs/>
          <w:sz w:val="26"/>
          <w:szCs w:val="26"/>
        </w:rPr>
        <w:t>2</w:t>
      </w:r>
      <w:r w:rsidRPr="007B1508">
        <w:rPr>
          <w:rFonts w:ascii="Times New Roman" w:hAnsi="Times New Roman"/>
          <w:bCs/>
          <w:sz w:val="26"/>
          <w:szCs w:val="26"/>
        </w:rPr>
        <w:t xml:space="preserve"> февраля 2019 г. №</w:t>
      </w:r>
      <w:r w:rsidR="008A1D69" w:rsidRPr="007B1508">
        <w:rPr>
          <w:rFonts w:ascii="Times New Roman" w:hAnsi="Times New Roman"/>
          <w:bCs/>
          <w:sz w:val="26"/>
          <w:szCs w:val="26"/>
        </w:rPr>
        <w:t>02</w:t>
      </w:r>
      <w:r w:rsidRPr="007B1508">
        <w:rPr>
          <w:rFonts w:ascii="Times New Roman" w:hAnsi="Times New Roman"/>
          <w:bCs/>
          <w:sz w:val="26"/>
          <w:szCs w:val="26"/>
        </w:rPr>
        <w:t xml:space="preserve"> «</w:t>
      </w:r>
      <w:r w:rsidR="00462BB5" w:rsidRPr="007B1508">
        <w:rPr>
          <w:rFonts w:ascii="Times New Roman" w:hAnsi="Times New Roman"/>
          <w:sz w:val="26"/>
          <w:szCs w:val="26"/>
        </w:rPr>
        <w:t xml:space="preserve">Положение о старосте населенного пункта </w:t>
      </w:r>
      <w:proofErr w:type="spellStart"/>
      <w:r w:rsidR="00462BB5" w:rsidRPr="007B1508">
        <w:rPr>
          <w:rFonts w:ascii="Times New Roman" w:hAnsi="Times New Roman"/>
          <w:sz w:val="26"/>
          <w:szCs w:val="26"/>
        </w:rPr>
        <w:t>Конарского</w:t>
      </w:r>
      <w:proofErr w:type="spellEnd"/>
      <w:r w:rsidR="00462BB5" w:rsidRPr="007B1508">
        <w:rPr>
          <w:rFonts w:ascii="Times New Roman" w:hAnsi="Times New Roman"/>
          <w:sz w:val="26"/>
          <w:szCs w:val="26"/>
        </w:rPr>
        <w:t xml:space="preserve"> сельского поселения Цивильского района</w:t>
      </w:r>
      <w:r w:rsidRPr="007B1508">
        <w:rPr>
          <w:rFonts w:ascii="Times New Roman" w:hAnsi="Times New Roman"/>
          <w:sz w:val="26"/>
          <w:szCs w:val="26"/>
        </w:rPr>
        <w:t>»;</w:t>
      </w:r>
    </w:p>
    <w:p w:rsidR="00633EEE" w:rsidRPr="007B1508" w:rsidRDefault="00633EEE" w:rsidP="00633EEE">
      <w:pPr>
        <w:spacing w:after="0" w:line="240" w:lineRule="auto"/>
        <w:ind w:firstLine="709"/>
        <w:jc w:val="both"/>
        <w:rPr>
          <w:rFonts w:ascii="Times New Roman" w:hAnsi="Times New Roman"/>
          <w:sz w:val="26"/>
          <w:szCs w:val="26"/>
        </w:rPr>
      </w:pPr>
      <w:r w:rsidRPr="007B1508">
        <w:rPr>
          <w:rFonts w:ascii="Times New Roman" w:hAnsi="Times New Roman"/>
          <w:bCs/>
          <w:sz w:val="26"/>
          <w:szCs w:val="26"/>
        </w:rPr>
        <w:t xml:space="preserve">решение Собрания депутатов </w:t>
      </w:r>
      <w:proofErr w:type="spellStart"/>
      <w:r w:rsidRPr="007B1508">
        <w:rPr>
          <w:rFonts w:ascii="Times New Roman" w:hAnsi="Times New Roman"/>
          <w:bCs/>
          <w:sz w:val="26"/>
          <w:szCs w:val="26"/>
        </w:rPr>
        <w:t>Малоянгорчинского</w:t>
      </w:r>
      <w:proofErr w:type="spellEnd"/>
      <w:r w:rsidRPr="007B1508">
        <w:rPr>
          <w:rFonts w:ascii="Times New Roman" w:hAnsi="Times New Roman"/>
          <w:bCs/>
          <w:sz w:val="26"/>
          <w:szCs w:val="26"/>
        </w:rPr>
        <w:t xml:space="preserve"> сельского поселения Цивильского района Чувашской Республики от </w:t>
      </w:r>
      <w:r w:rsidR="00462BB5" w:rsidRPr="007B1508">
        <w:rPr>
          <w:rFonts w:ascii="Times New Roman" w:hAnsi="Times New Roman"/>
          <w:bCs/>
          <w:sz w:val="26"/>
          <w:szCs w:val="26"/>
        </w:rPr>
        <w:t>0</w:t>
      </w:r>
      <w:r w:rsidR="008A1D69" w:rsidRPr="007B1508">
        <w:rPr>
          <w:rFonts w:ascii="Times New Roman" w:hAnsi="Times New Roman"/>
          <w:bCs/>
          <w:sz w:val="26"/>
          <w:szCs w:val="26"/>
        </w:rPr>
        <w:t>8</w:t>
      </w:r>
      <w:r w:rsidRPr="007B1508">
        <w:rPr>
          <w:rFonts w:ascii="Times New Roman" w:hAnsi="Times New Roman"/>
          <w:bCs/>
          <w:sz w:val="26"/>
          <w:szCs w:val="26"/>
        </w:rPr>
        <w:t xml:space="preserve"> февраля 2019 г. №</w:t>
      </w:r>
      <w:r w:rsidR="00462BB5" w:rsidRPr="007B1508">
        <w:rPr>
          <w:rFonts w:ascii="Times New Roman" w:hAnsi="Times New Roman"/>
          <w:bCs/>
          <w:sz w:val="26"/>
          <w:szCs w:val="26"/>
        </w:rPr>
        <w:t>02</w:t>
      </w:r>
      <w:r w:rsidRPr="007B1508">
        <w:rPr>
          <w:rFonts w:ascii="Times New Roman" w:hAnsi="Times New Roman"/>
          <w:bCs/>
          <w:sz w:val="26"/>
          <w:szCs w:val="26"/>
        </w:rPr>
        <w:t>-1 «</w:t>
      </w:r>
      <w:r w:rsidR="00462BB5" w:rsidRPr="007B1508">
        <w:rPr>
          <w:rFonts w:ascii="Times New Roman" w:hAnsi="Times New Roman"/>
          <w:sz w:val="26"/>
          <w:szCs w:val="26"/>
        </w:rPr>
        <w:t xml:space="preserve">Положение о старосте населенного пункта </w:t>
      </w:r>
      <w:proofErr w:type="spellStart"/>
      <w:r w:rsidR="00462BB5" w:rsidRPr="007B1508">
        <w:rPr>
          <w:rFonts w:ascii="Times New Roman" w:hAnsi="Times New Roman"/>
          <w:sz w:val="26"/>
          <w:szCs w:val="26"/>
        </w:rPr>
        <w:t>Малоянгорчинского</w:t>
      </w:r>
      <w:proofErr w:type="spellEnd"/>
      <w:r w:rsidR="00462BB5" w:rsidRPr="007B1508">
        <w:rPr>
          <w:rFonts w:ascii="Times New Roman" w:hAnsi="Times New Roman"/>
          <w:sz w:val="26"/>
          <w:szCs w:val="26"/>
        </w:rPr>
        <w:t xml:space="preserve"> сельского поселения Цивильского района</w:t>
      </w:r>
      <w:r w:rsidRPr="007B1508">
        <w:rPr>
          <w:rFonts w:ascii="Times New Roman" w:hAnsi="Times New Roman"/>
          <w:sz w:val="26"/>
          <w:szCs w:val="26"/>
        </w:rPr>
        <w:t>»;</w:t>
      </w:r>
    </w:p>
    <w:p w:rsidR="00633EEE" w:rsidRPr="007B1508" w:rsidRDefault="00633EEE" w:rsidP="00633EEE">
      <w:pPr>
        <w:spacing w:after="0" w:line="240" w:lineRule="auto"/>
        <w:ind w:firstLine="709"/>
        <w:jc w:val="both"/>
        <w:rPr>
          <w:rFonts w:ascii="Times New Roman" w:hAnsi="Times New Roman"/>
          <w:sz w:val="26"/>
          <w:szCs w:val="26"/>
        </w:rPr>
      </w:pPr>
      <w:r w:rsidRPr="007B1508">
        <w:rPr>
          <w:rFonts w:ascii="Times New Roman" w:hAnsi="Times New Roman"/>
          <w:bCs/>
          <w:sz w:val="26"/>
          <w:szCs w:val="26"/>
        </w:rPr>
        <w:t xml:space="preserve">решение Собрания депутатов </w:t>
      </w:r>
      <w:proofErr w:type="spellStart"/>
      <w:r w:rsidRPr="007B1508">
        <w:rPr>
          <w:rFonts w:ascii="Times New Roman" w:hAnsi="Times New Roman"/>
          <w:bCs/>
          <w:sz w:val="26"/>
          <w:szCs w:val="26"/>
        </w:rPr>
        <w:t>Медикасинского</w:t>
      </w:r>
      <w:proofErr w:type="spellEnd"/>
      <w:r w:rsidRPr="007B1508">
        <w:rPr>
          <w:rFonts w:ascii="Times New Roman" w:hAnsi="Times New Roman"/>
          <w:bCs/>
          <w:sz w:val="26"/>
          <w:szCs w:val="26"/>
        </w:rPr>
        <w:t xml:space="preserve"> сельского поселения Цивильского района Чувашской Республики от </w:t>
      </w:r>
      <w:r w:rsidR="008A1D69" w:rsidRPr="007B1508">
        <w:rPr>
          <w:rFonts w:ascii="Times New Roman" w:hAnsi="Times New Roman"/>
          <w:bCs/>
          <w:sz w:val="26"/>
          <w:szCs w:val="26"/>
        </w:rPr>
        <w:t>12</w:t>
      </w:r>
      <w:r w:rsidRPr="007B1508">
        <w:rPr>
          <w:rFonts w:ascii="Times New Roman" w:hAnsi="Times New Roman"/>
          <w:bCs/>
          <w:sz w:val="26"/>
          <w:szCs w:val="26"/>
        </w:rPr>
        <w:t xml:space="preserve"> февраля 2019 г. №4</w:t>
      </w:r>
      <w:r w:rsidR="008A1D69" w:rsidRPr="007B1508">
        <w:rPr>
          <w:rFonts w:ascii="Times New Roman" w:hAnsi="Times New Roman"/>
          <w:bCs/>
          <w:sz w:val="26"/>
          <w:szCs w:val="26"/>
        </w:rPr>
        <w:t>1</w:t>
      </w:r>
      <w:r w:rsidRPr="007B1508">
        <w:rPr>
          <w:rFonts w:ascii="Times New Roman" w:hAnsi="Times New Roman"/>
          <w:bCs/>
          <w:sz w:val="26"/>
          <w:szCs w:val="26"/>
        </w:rPr>
        <w:t>-1 «</w:t>
      </w:r>
      <w:r w:rsidR="00462BB5" w:rsidRPr="007B1508">
        <w:rPr>
          <w:rFonts w:ascii="Times New Roman" w:hAnsi="Times New Roman"/>
          <w:sz w:val="26"/>
          <w:szCs w:val="26"/>
        </w:rPr>
        <w:t xml:space="preserve">Положение о старосте населенного пункта </w:t>
      </w:r>
      <w:proofErr w:type="spellStart"/>
      <w:r w:rsidR="00462BB5" w:rsidRPr="007B1508">
        <w:rPr>
          <w:rFonts w:ascii="Times New Roman" w:hAnsi="Times New Roman"/>
          <w:sz w:val="26"/>
          <w:szCs w:val="26"/>
        </w:rPr>
        <w:t>Медикасинского</w:t>
      </w:r>
      <w:proofErr w:type="spellEnd"/>
      <w:r w:rsidR="00462BB5" w:rsidRPr="007B1508">
        <w:rPr>
          <w:rFonts w:ascii="Times New Roman" w:hAnsi="Times New Roman"/>
          <w:sz w:val="26"/>
          <w:szCs w:val="26"/>
        </w:rPr>
        <w:t xml:space="preserve"> сельского поселения Цивильского района</w:t>
      </w:r>
      <w:r w:rsidRPr="007B1508">
        <w:rPr>
          <w:rFonts w:ascii="Times New Roman" w:hAnsi="Times New Roman"/>
          <w:sz w:val="26"/>
          <w:szCs w:val="26"/>
        </w:rPr>
        <w:t>»;</w:t>
      </w:r>
    </w:p>
    <w:p w:rsidR="00633EEE" w:rsidRPr="007B1508" w:rsidRDefault="00633EEE" w:rsidP="00633EEE">
      <w:pPr>
        <w:spacing w:after="0" w:line="240" w:lineRule="auto"/>
        <w:ind w:firstLine="709"/>
        <w:jc w:val="both"/>
        <w:rPr>
          <w:rFonts w:ascii="Times New Roman" w:hAnsi="Times New Roman"/>
          <w:sz w:val="26"/>
          <w:szCs w:val="26"/>
        </w:rPr>
      </w:pPr>
      <w:r w:rsidRPr="007B1508">
        <w:rPr>
          <w:rFonts w:ascii="Times New Roman" w:hAnsi="Times New Roman"/>
          <w:bCs/>
          <w:sz w:val="26"/>
          <w:szCs w:val="26"/>
        </w:rPr>
        <w:t xml:space="preserve">решение Собрания депутатов Михайловского сельского поселения Цивильского района Чувашской Республики от </w:t>
      </w:r>
      <w:r w:rsidR="008A1D69" w:rsidRPr="007B1508">
        <w:rPr>
          <w:rFonts w:ascii="Times New Roman" w:hAnsi="Times New Roman"/>
          <w:bCs/>
          <w:sz w:val="26"/>
          <w:szCs w:val="26"/>
        </w:rPr>
        <w:t>11</w:t>
      </w:r>
      <w:r w:rsidRPr="007B1508">
        <w:rPr>
          <w:rFonts w:ascii="Times New Roman" w:hAnsi="Times New Roman"/>
          <w:bCs/>
          <w:sz w:val="26"/>
          <w:szCs w:val="26"/>
        </w:rPr>
        <w:t xml:space="preserve"> </w:t>
      </w:r>
      <w:r w:rsidR="008A1D69" w:rsidRPr="007B1508">
        <w:rPr>
          <w:rFonts w:ascii="Times New Roman" w:hAnsi="Times New Roman"/>
          <w:bCs/>
          <w:sz w:val="26"/>
          <w:szCs w:val="26"/>
        </w:rPr>
        <w:t>марта</w:t>
      </w:r>
      <w:r w:rsidRPr="007B1508">
        <w:rPr>
          <w:rFonts w:ascii="Times New Roman" w:hAnsi="Times New Roman"/>
          <w:bCs/>
          <w:sz w:val="26"/>
          <w:szCs w:val="26"/>
        </w:rPr>
        <w:t xml:space="preserve"> 2019 г. №4</w:t>
      </w:r>
      <w:r w:rsidR="008A1D69" w:rsidRPr="007B1508">
        <w:rPr>
          <w:rFonts w:ascii="Times New Roman" w:hAnsi="Times New Roman"/>
          <w:bCs/>
          <w:sz w:val="26"/>
          <w:szCs w:val="26"/>
        </w:rPr>
        <w:t>7/03</w:t>
      </w:r>
      <w:r w:rsidRPr="007B1508">
        <w:rPr>
          <w:rFonts w:ascii="Times New Roman" w:hAnsi="Times New Roman"/>
          <w:bCs/>
          <w:sz w:val="26"/>
          <w:szCs w:val="26"/>
        </w:rPr>
        <w:t xml:space="preserve"> «</w:t>
      </w:r>
      <w:r w:rsidR="006D3376" w:rsidRPr="007B1508">
        <w:rPr>
          <w:rFonts w:ascii="Times New Roman" w:hAnsi="Times New Roman"/>
          <w:sz w:val="26"/>
          <w:szCs w:val="26"/>
        </w:rPr>
        <w:t>Об утверждении Положения о старосте населенного пункта Михайловского сельского поселения Цивильского района</w:t>
      </w:r>
      <w:r w:rsidRPr="007B1508">
        <w:rPr>
          <w:rFonts w:ascii="Times New Roman" w:hAnsi="Times New Roman"/>
          <w:sz w:val="26"/>
          <w:szCs w:val="26"/>
        </w:rPr>
        <w:t>»;</w:t>
      </w:r>
    </w:p>
    <w:p w:rsidR="00633EEE" w:rsidRPr="007B1508" w:rsidRDefault="00633EEE" w:rsidP="00633EEE">
      <w:pPr>
        <w:spacing w:after="0" w:line="240" w:lineRule="auto"/>
        <w:ind w:firstLine="709"/>
        <w:jc w:val="both"/>
        <w:rPr>
          <w:rFonts w:ascii="Times New Roman" w:hAnsi="Times New Roman"/>
          <w:sz w:val="26"/>
          <w:szCs w:val="26"/>
        </w:rPr>
      </w:pPr>
      <w:r w:rsidRPr="007B1508">
        <w:rPr>
          <w:rFonts w:ascii="Times New Roman" w:hAnsi="Times New Roman"/>
          <w:bCs/>
          <w:sz w:val="26"/>
          <w:szCs w:val="26"/>
        </w:rPr>
        <w:t xml:space="preserve">решение Собрания депутатов </w:t>
      </w:r>
      <w:r w:rsidR="002419A2" w:rsidRPr="007B1508">
        <w:rPr>
          <w:rFonts w:ascii="Times New Roman" w:hAnsi="Times New Roman"/>
          <w:bCs/>
          <w:sz w:val="26"/>
          <w:szCs w:val="26"/>
        </w:rPr>
        <w:t>Опытного</w:t>
      </w:r>
      <w:r w:rsidRPr="007B1508">
        <w:rPr>
          <w:rFonts w:ascii="Times New Roman" w:hAnsi="Times New Roman"/>
          <w:bCs/>
          <w:sz w:val="26"/>
          <w:szCs w:val="26"/>
        </w:rPr>
        <w:t xml:space="preserve"> сельского поселения Цивильского района Чувашской Республики от </w:t>
      </w:r>
      <w:r w:rsidR="008A1D69" w:rsidRPr="007B1508">
        <w:rPr>
          <w:rFonts w:ascii="Times New Roman" w:hAnsi="Times New Roman"/>
          <w:bCs/>
          <w:sz w:val="26"/>
          <w:szCs w:val="26"/>
        </w:rPr>
        <w:t>07</w:t>
      </w:r>
      <w:r w:rsidRPr="007B1508">
        <w:rPr>
          <w:rFonts w:ascii="Times New Roman" w:hAnsi="Times New Roman"/>
          <w:bCs/>
          <w:sz w:val="26"/>
          <w:szCs w:val="26"/>
        </w:rPr>
        <w:t xml:space="preserve"> февраля 2019 г. №4</w:t>
      </w:r>
      <w:r w:rsidR="008A1D69" w:rsidRPr="007B1508">
        <w:rPr>
          <w:rFonts w:ascii="Times New Roman" w:hAnsi="Times New Roman"/>
          <w:bCs/>
          <w:sz w:val="26"/>
          <w:szCs w:val="26"/>
        </w:rPr>
        <w:t>8</w:t>
      </w:r>
      <w:r w:rsidRPr="007B1508">
        <w:rPr>
          <w:rFonts w:ascii="Times New Roman" w:hAnsi="Times New Roman"/>
          <w:bCs/>
          <w:sz w:val="26"/>
          <w:szCs w:val="26"/>
        </w:rPr>
        <w:t>-</w:t>
      </w:r>
      <w:r w:rsidR="008A1D69" w:rsidRPr="007B1508">
        <w:rPr>
          <w:rFonts w:ascii="Times New Roman" w:hAnsi="Times New Roman"/>
          <w:bCs/>
          <w:sz w:val="26"/>
          <w:szCs w:val="26"/>
        </w:rPr>
        <w:t>2</w:t>
      </w:r>
      <w:r w:rsidRPr="007B1508">
        <w:rPr>
          <w:rFonts w:ascii="Times New Roman" w:hAnsi="Times New Roman"/>
          <w:bCs/>
          <w:sz w:val="26"/>
          <w:szCs w:val="26"/>
        </w:rPr>
        <w:t xml:space="preserve"> «</w:t>
      </w:r>
      <w:r w:rsidR="00462BB5" w:rsidRPr="007B1508">
        <w:rPr>
          <w:rFonts w:ascii="Times New Roman" w:hAnsi="Times New Roman"/>
          <w:sz w:val="26"/>
          <w:szCs w:val="26"/>
        </w:rPr>
        <w:t>Об утверждении положения о старосте населенного пункта Опытного сельского поселения Цивильского района</w:t>
      </w:r>
      <w:r w:rsidRPr="007B1508">
        <w:rPr>
          <w:rFonts w:ascii="Times New Roman" w:hAnsi="Times New Roman"/>
          <w:sz w:val="26"/>
          <w:szCs w:val="26"/>
        </w:rPr>
        <w:t>»;</w:t>
      </w:r>
    </w:p>
    <w:p w:rsidR="00633EEE" w:rsidRPr="007B1508" w:rsidRDefault="00633EEE" w:rsidP="00633EEE">
      <w:pPr>
        <w:spacing w:after="0" w:line="240" w:lineRule="auto"/>
        <w:ind w:firstLine="709"/>
        <w:jc w:val="both"/>
        <w:rPr>
          <w:rFonts w:ascii="Times New Roman" w:hAnsi="Times New Roman"/>
          <w:sz w:val="26"/>
          <w:szCs w:val="26"/>
        </w:rPr>
      </w:pPr>
      <w:r w:rsidRPr="007B1508">
        <w:rPr>
          <w:rFonts w:ascii="Times New Roman" w:hAnsi="Times New Roman"/>
          <w:bCs/>
          <w:sz w:val="26"/>
          <w:szCs w:val="26"/>
        </w:rPr>
        <w:t xml:space="preserve">решение Собрания депутатов </w:t>
      </w:r>
      <w:r w:rsidR="002419A2" w:rsidRPr="007B1508">
        <w:rPr>
          <w:rFonts w:ascii="Times New Roman" w:hAnsi="Times New Roman"/>
          <w:bCs/>
          <w:sz w:val="26"/>
          <w:szCs w:val="26"/>
        </w:rPr>
        <w:t>Первостепановского</w:t>
      </w:r>
      <w:r w:rsidRPr="007B1508">
        <w:rPr>
          <w:rFonts w:ascii="Times New Roman" w:hAnsi="Times New Roman"/>
          <w:bCs/>
          <w:sz w:val="26"/>
          <w:szCs w:val="26"/>
        </w:rPr>
        <w:t xml:space="preserve"> сельского поселения Цивильского района Чувашской Республики от </w:t>
      </w:r>
      <w:r w:rsidR="008A1D69" w:rsidRPr="007B1508">
        <w:rPr>
          <w:rFonts w:ascii="Times New Roman" w:hAnsi="Times New Roman"/>
          <w:bCs/>
          <w:sz w:val="26"/>
          <w:szCs w:val="26"/>
        </w:rPr>
        <w:t>18</w:t>
      </w:r>
      <w:r w:rsidRPr="007B1508">
        <w:rPr>
          <w:rFonts w:ascii="Times New Roman" w:hAnsi="Times New Roman"/>
          <w:bCs/>
          <w:sz w:val="26"/>
          <w:szCs w:val="26"/>
        </w:rPr>
        <w:t xml:space="preserve"> февраля 2019 г. №</w:t>
      </w:r>
      <w:r w:rsidR="008A1D69" w:rsidRPr="007B1508">
        <w:rPr>
          <w:rFonts w:ascii="Times New Roman" w:hAnsi="Times New Roman"/>
          <w:bCs/>
          <w:sz w:val="26"/>
          <w:szCs w:val="26"/>
        </w:rPr>
        <w:t>39-2</w:t>
      </w:r>
      <w:r w:rsidRPr="007B1508">
        <w:rPr>
          <w:rFonts w:ascii="Times New Roman" w:hAnsi="Times New Roman"/>
          <w:bCs/>
          <w:sz w:val="26"/>
          <w:szCs w:val="26"/>
        </w:rPr>
        <w:t xml:space="preserve"> «</w:t>
      </w:r>
      <w:r w:rsidR="00462BB5" w:rsidRPr="007B1508">
        <w:rPr>
          <w:rFonts w:ascii="Times New Roman" w:hAnsi="Times New Roman"/>
          <w:sz w:val="26"/>
          <w:szCs w:val="26"/>
        </w:rPr>
        <w:t xml:space="preserve">О </w:t>
      </w:r>
      <w:proofErr w:type="gramStart"/>
      <w:r w:rsidR="00462BB5" w:rsidRPr="007B1508">
        <w:rPr>
          <w:rFonts w:ascii="Times New Roman" w:hAnsi="Times New Roman"/>
          <w:sz w:val="26"/>
          <w:szCs w:val="26"/>
        </w:rPr>
        <w:t>Положении</w:t>
      </w:r>
      <w:proofErr w:type="gramEnd"/>
      <w:r w:rsidR="00462BB5" w:rsidRPr="007B1508">
        <w:rPr>
          <w:rFonts w:ascii="Times New Roman" w:hAnsi="Times New Roman"/>
          <w:sz w:val="26"/>
          <w:szCs w:val="26"/>
        </w:rPr>
        <w:t xml:space="preserve"> о старосте населенного пункта Первостепановского сельского поселения Цивильского района</w:t>
      </w:r>
      <w:r w:rsidRPr="007B1508">
        <w:rPr>
          <w:rFonts w:ascii="Times New Roman" w:hAnsi="Times New Roman"/>
          <w:sz w:val="26"/>
          <w:szCs w:val="26"/>
        </w:rPr>
        <w:t>»;</w:t>
      </w:r>
    </w:p>
    <w:p w:rsidR="00633EEE" w:rsidRPr="007B1508" w:rsidRDefault="00633EEE" w:rsidP="00633EEE">
      <w:pPr>
        <w:spacing w:after="0" w:line="240" w:lineRule="auto"/>
        <w:ind w:firstLine="709"/>
        <w:jc w:val="both"/>
        <w:rPr>
          <w:rFonts w:ascii="Times New Roman" w:hAnsi="Times New Roman"/>
          <w:sz w:val="26"/>
          <w:szCs w:val="26"/>
        </w:rPr>
      </w:pPr>
      <w:r w:rsidRPr="007B1508">
        <w:rPr>
          <w:rFonts w:ascii="Times New Roman" w:hAnsi="Times New Roman"/>
          <w:bCs/>
          <w:sz w:val="26"/>
          <w:szCs w:val="26"/>
        </w:rPr>
        <w:t xml:space="preserve">решение Собрания депутатов </w:t>
      </w:r>
      <w:r w:rsidR="002419A2" w:rsidRPr="007B1508">
        <w:rPr>
          <w:rFonts w:ascii="Times New Roman" w:hAnsi="Times New Roman"/>
          <w:bCs/>
          <w:sz w:val="26"/>
          <w:szCs w:val="26"/>
        </w:rPr>
        <w:t>Поваркасинского</w:t>
      </w:r>
      <w:r w:rsidRPr="007B1508">
        <w:rPr>
          <w:rFonts w:ascii="Times New Roman" w:hAnsi="Times New Roman"/>
          <w:bCs/>
          <w:sz w:val="26"/>
          <w:szCs w:val="26"/>
        </w:rPr>
        <w:t xml:space="preserve"> сельского поселения Цивильского района Чувашской Республики от </w:t>
      </w:r>
      <w:r w:rsidR="008A1D69" w:rsidRPr="007B1508">
        <w:rPr>
          <w:rFonts w:ascii="Times New Roman" w:hAnsi="Times New Roman"/>
          <w:bCs/>
          <w:sz w:val="26"/>
          <w:szCs w:val="26"/>
        </w:rPr>
        <w:t>13</w:t>
      </w:r>
      <w:r w:rsidRPr="007B1508">
        <w:rPr>
          <w:rFonts w:ascii="Times New Roman" w:hAnsi="Times New Roman"/>
          <w:bCs/>
          <w:sz w:val="26"/>
          <w:szCs w:val="26"/>
        </w:rPr>
        <w:t xml:space="preserve"> </w:t>
      </w:r>
      <w:r w:rsidR="008A1D69" w:rsidRPr="007B1508">
        <w:rPr>
          <w:rFonts w:ascii="Times New Roman" w:hAnsi="Times New Roman"/>
          <w:bCs/>
          <w:sz w:val="26"/>
          <w:szCs w:val="26"/>
        </w:rPr>
        <w:t>февраля</w:t>
      </w:r>
      <w:r w:rsidRPr="007B1508">
        <w:rPr>
          <w:rFonts w:ascii="Times New Roman" w:hAnsi="Times New Roman"/>
          <w:bCs/>
          <w:sz w:val="26"/>
          <w:szCs w:val="26"/>
        </w:rPr>
        <w:t xml:space="preserve"> 2019 г. №43-1 «</w:t>
      </w:r>
      <w:r w:rsidR="00462BB5" w:rsidRPr="007B1508">
        <w:rPr>
          <w:rFonts w:ascii="Times New Roman" w:hAnsi="Times New Roman"/>
          <w:sz w:val="26"/>
          <w:szCs w:val="26"/>
        </w:rPr>
        <w:t>Положение о старосте населенного пункта Поваркасинского сельского поселения Цивильского района</w:t>
      </w:r>
      <w:r w:rsidRPr="007B1508">
        <w:rPr>
          <w:rFonts w:ascii="Times New Roman" w:hAnsi="Times New Roman"/>
          <w:sz w:val="26"/>
          <w:szCs w:val="26"/>
        </w:rPr>
        <w:t>»;</w:t>
      </w:r>
    </w:p>
    <w:p w:rsidR="00633EEE" w:rsidRPr="007B1508" w:rsidRDefault="00633EEE" w:rsidP="00633EEE">
      <w:pPr>
        <w:spacing w:after="0" w:line="240" w:lineRule="auto"/>
        <w:ind w:firstLine="709"/>
        <w:jc w:val="both"/>
        <w:rPr>
          <w:rFonts w:ascii="Times New Roman" w:hAnsi="Times New Roman"/>
          <w:sz w:val="26"/>
          <w:szCs w:val="26"/>
        </w:rPr>
      </w:pPr>
      <w:r w:rsidRPr="007B1508">
        <w:rPr>
          <w:rFonts w:ascii="Times New Roman" w:hAnsi="Times New Roman"/>
          <w:bCs/>
          <w:sz w:val="26"/>
          <w:szCs w:val="26"/>
        </w:rPr>
        <w:t xml:space="preserve">решение Собрания депутатов </w:t>
      </w:r>
      <w:r w:rsidR="002419A2" w:rsidRPr="007B1508">
        <w:rPr>
          <w:rFonts w:ascii="Times New Roman" w:hAnsi="Times New Roman"/>
          <w:bCs/>
          <w:sz w:val="26"/>
          <w:szCs w:val="26"/>
        </w:rPr>
        <w:t>Рындинского</w:t>
      </w:r>
      <w:r w:rsidRPr="007B1508">
        <w:rPr>
          <w:rFonts w:ascii="Times New Roman" w:hAnsi="Times New Roman"/>
          <w:bCs/>
          <w:sz w:val="26"/>
          <w:szCs w:val="26"/>
        </w:rPr>
        <w:t xml:space="preserve"> сельского поселения Цивильского района Чувашской Республики от </w:t>
      </w:r>
      <w:r w:rsidR="007B1508" w:rsidRPr="007B1508">
        <w:rPr>
          <w:rFonts w:ascii="Times New Roman" w:hAnsi="Times New Roman"/>
          <w:bCs/>
          <w:sz w:val="26"/>
          <w:szCs w:val="26"/>
        </w:rPr>
        <w:t>10</w:t>
      </w:r>
      <w:r w:rsidR="008A1D69" w:rsidRPr="007B1508">
        <w:rPr>
          <w:rFonts w:ascii="Times New Roman" w:hAnsi="Times New Roman"/>
          <w:bCs/>
          <w:sz w:val="26"/>
          <w:szCs w:val="26"/>
        </w:rPr>
        <w:t xml:space="preserve"> </w:t>
      </w:r>
      <w:r w:rsidR="007B1508" w:rsidRPr="007B1508">
        <w:rPr>
          <w:rFonts w:ascii="Times New Roman" w:hAnsi="Times New Roman"/>
          <w:bCs/>
          <w:sz w:val="26"/>
          <w:szCs w:val="26"/>
        </w:rPr>
        <w:t>июля</w:t>
      </w:r>
      <w:r w:rsidRPr="007B1508">
        <w:rPr>
          <w:rFonts w:ascii="Times New Roman" w:hAnsi="Times New Roman"/>
          <w:bCs/>
          <w:sz w:val="26"/>
          <w:szCs w:val="26"/>
        </w:rPr>
        <w:t xml:space="preserve"> 201</w:t>
      </w:r>
      <w:r w:rsidR="007B1508" w:rsidRPr="007B1508">
        <w:rPr>
          <w:rFonts w:ascii="Times New Roman" w:hAnsi="Times New Roman"/>
          <w:bCs/>
          <w:sz w:val="26"/>
          <w:szCs w:val="26"/>
        </w:rPr>
        <w:t>3</w:t>
      </w:r>
      <w:r w:rsidRPr="007B1508">
        <w:rPr>
          <w:rFonts w:ascii="Times New Roman" w:hAnsi="Times New Roman"/>
          <w:bCs/>
          <w:sz w:val="26"/>
          <w:szCs w:val="26"/>
        </w:rPr>
        <w:t xml:space="preserve"> г. №</w:t>
      </w:r>
      <w:r w:rsidR="007B1508" w:rsidRPr="007B1508">
        <w:rPr>
          <w:rFonts w:ascii="Times New Roman" w:hAnsi="Times New Roman"/>
          <w:bCs/>
          <w:sz w:val="26"/>
          <w:szCs w:val="26"/>
        </w:rPr>
        <w:t>С-20/02</w:t>
      </w:r>
      <w:r w:rsidRPr="007B1508">
        <w:rPr>
          <w:rFonts w:ascii="Times New Roman" w:hAnsi="Times New Roman"/>
          <w:bCs/>
          <w:sz w:val="26"/>
          <w:szCs w:val="26"/>
        </w:rPr>
        <w:t xml:space="preserve"> «</w:t>
      </w:r>
      <w:r w:rsidR="007B1508" w:rsidRPr="007B1508">
        <w:rPr>
          <w:rFonts w:ascii="Times New Roman" w:hAnsi="Times New Roman"/>
          <w:sz w:val="26"/>
          <w:szCs w:val="26"/>
        </w:rPr>
        <w:t>Об утверждении Положения о старосте населенного пункта Рындинского сельского поселения</w:t>
      </w:r>
      <w:r w:rsidRPr="007B1508">
        <w:rPr>
          <w:rFonts w:ascii="Times New Roman" w:hAnsi="Times New Roman"/>
          <w:sz w:val="26"/>
          <w:szCs w:val="26"/>
        </w:rPr>
        <w:t>»;</w:t>
      </w:r>
    </w:p>
    <w:p w:rsidR="007B1508" w:rsidRPr="007B1508" w:rsidRDefault="007B1508" w:rsidP="00633EEE">
      <w:pPr>
        <w:spacing w:after="0" w:line="240" w:lineRule="auto"/>
        <w:ind w:firstLine="709"/>
        <w:jc w:val="both"/>
        <w:rPr>
          <w:rFonts w:ascii="Times New Roman" w:hAnsi="Times New Roman"/>
          <w:sz w:val="26"/>
          <w:szCs w:val="26"/>
        </w:rPr>
      </w:pPr>
      <w:r w:rsidRPr="007B1508">
        <w:rPr>
          <w:rFonts w:ascii="Times New Roman" w:hAnsi="Times New Roman"/>
          <w:sz w:val="26"/>
          <w:szCs w:val="26"/>
        </w:rPr>
        <w:t>решение Собрания депутатов Рындинского сельского поселения Цивильского района Чувашской Республики от 27 марта 2019 г. №43-03 «Положение о старосте населенного пункта Рындинского сельского поселения Цивильского района»;</w:t>
      </w:r>
    </w:p>
    <w:p w:rsidR="0091665D" w:rsidRPr="007B1508" w:rsidRDefault="0091665D" w:rsidP="0091665D">
      <w:pPr>
        <w:spacing w:after="0" w:line="240" w:lineRule="auto"/>
        <w:ind w:firstLine="709"/>
        <w:jc w:val="both"/>
        <w:rPr>
          <w:rFonts w:ascii="Times New Roman" w:hAnsi="Times New Roman" w:cs="Times New Roman"/>
          <w:sz w:val="26"/>
          <w:szCs w:val="26"/>
        </w:rPr>
      </w:pPr>
      <w:r w:rsidRPr="007B1508">
        <w:rPr>
          <w:rFonts w:ascii="Times New Roman" w:hAnsi="Times New Roman" w:cs="Times New Roman"/>
          <w:bCs/>
          <w:sz w:val="26"/>
          <w:szCs w:val="26"/>
        </w:rPr>
        <w:t xml:space="preserve">решение Собрания депутатов Таушкасинского сельского поселения Цивильского района Чувашской Республики от 27 </w:t>
      </w:r>
      <w:r w:rsidR="006D3376" w:rsidRPr="007B1508">
        <w:rPr>
          <w:rFonts w:ascii="Times New Roman" w:hAnsi="Times New Roman" w:cs="Times New Roman"/>
          <w:bCs/>
          <w:sz w:val="26"/>
          <w:szCs w:val="26"/>
        </w:rPr>
        <w:t>февраля</w:t>
      </w:r>
      <w:r w:rsidRPr="007B1508">
        <w:rPr>
          <w:rFonts w:ascii="Times New Roman" w:hAnsi="Times New Roman" w:cs="Times New Roman"/>
          <w:bCs/>
          <w:sz w:val="26"/>
          <w:szCs w:val="26"/>
        </w:rPr>
        <w:t xml:space="preserve"> 2019 г. №32/2 «</w:t>
      </w:r>
      <w:r w:rsidRPr="007B1508">
        <w:rPr>
          <w:rFonts w:ascii="Times New Roman" w:hAnsi="Times New Roman"/>
          <w:sz w:val="26"/>
          <w:szCs w:val="26"/>
        </w:rPr>
        <w:t>Положени</w:t>
      </w:r>
      <w:r w:rsidR="006D3376" w:rsidRPr="007B1508">
        <w:rPr>
          <w:rFonts w:ascii="Times New Roman" w:hAnsi="Times New Roman"/>
          <w:sz w:val="26"/>
          <w:szCs w:val="26"/>
        </w:rPr>
        <w:t>е</w:t>
      </w:r>
      <w:r w:rsidRPr="007B1508">
        <w:rPr>
          <w:rFonts w:ascii="Times New Roman" w:hAnsi="Times New Roman"/>
          <w:sz w:val="26"/>
          <w:szCs w:val="26"/>
        </w:rPr>
        <w:t xml:space="preserve"> о старосте населенного пункта </w:t>
      </w:r>
      <w:r w:rsidRPr="007B1508">
        <w:rPr>
          <w:rFonts w:ascii="Times New Roman" w:hAnsi="Times New Roman" w:cs="Times New Roman"/>
          <w:bCs/>
          <w:sz w:val="26"/>
          <w:szCs w:val="26"/>
        </w:rPr>
        <w:t>Таушкасинского</w:t>
      </w:r>
      <w:r w:rsidRPr="007B1508">
        <w:rPr>
          <w:rFonts w:ascii="Times New Roman" w:hAnsi="Times New Roman"/>
          <w:sz w:val="26"/>
          <w:szCs w:val="26"/>
        </w:rPr>
        <w:t xml:space="preserve"> сельского поселения Цивильского района</w:t>
      </w:r>
      <w:r w:rsidR="006D3376" w:rsidRPr="007B1508">
        <w:rPr>
          <w:rFonts w:ascii="Times New Roman" w:hAnsi="Times New Roman"/>
          <w:sz w:val="26"/>
          <w:szCs w:val="26"/>
        </w:rPr>
        <w:t xml:space="preserve"> Чувашской Республики</w:t>
      </w:r>
      <w:r w:rsidRPr="007B1508">
        <w:rPr>
          <w:rFonts w:ascii="Times New Roman" w:hAnsi="Times New Roman" w:cs="Times New Roman"/>
          <w:sz w:val="26"/>
          <w:szCs w:val="26"/>
        </w:rPr>
        <w:t>»;</w:t>
      </w:r>
    </w:p>
    <w:p w:rsidR="0091665D" w:rsidRPr="007B1508" w:rsidRDefault="0091665D" w:rsidP="0091665D">
      <w:pPr>
        <w:spacing w:after="0" w:line="240" w:lineRule="auto"/>
        <w:ind w:firstLine="709"/>
        <w:jc w:val="both"/>
        <w:rPr>
          <w:rFonts w:ascii="Times New Roman" w:hAnsi="Times New Roman" w:cs="Times New Roman"/>
          <w:sz w:val="26"/>
          <w:szCs w:val="26"/>
        </w:rPr>
      </w:pPr>
      <w:r w:rsidRPr="007B1508">
        <w:rPr>
          <w:rFonts w:ascii="Times New Roman" w:hAnsi="Times New Roman" w:cs="Times New Roman"/>
          <w:bCs/>
          <w:sz w:val="26"/>
          <w:szCs w:val="26"/>
        </w:rPr>
        <w:t xml:space="preserve">решение Собрания депутатов Тувсинского сельского поселения Цивильского района Чувашской Республики от </w:t>
      </w:r>
      <w:r w:rsidR="00462BB5" w:rsidRPr="007B1508">
        <w:rPr>
          <w:rFonts w:ascii="Times New Roman" w:hAnsi="Times New Roman" w:cs="Times New Roman"/>
          <w:bCs/>
          <w:sz w:val="26"/>
          <w:szCs w:val="26"/>
        </w:rPr>
        <w:t>14 февраля</w:t>
      </w:r>
      <w:r w:rsidRPr="007B1508">
        <w:rPr>
          <w:rFonts w:ascii="Times New Roman" w:hAnsi="Times New Roman" w:cs="Times New Roman"/>
          <w:bCs/>
          <w:sz w:val="26"/>
          <w:szCs w:val="26"/>
        </w:rPr>
        <w:t xml:space="preserve"> 201</w:t>
      </w:r>
      <w:r w:rsidR="00462BB5" w:rsidRPr="007B1508">
        <w:rPr>
          <w:rFonts w:ascii="Times New Roman" w:hAnsi="Times New Roman" w:cs="Times New Roman"/>
          <w:bCs/>
          <w:sz w:val="26"/>
          <w:szCs w:val="26"/>
        </w:rPr>
        <w:t>9</w:t>
      </w:r>
      <w:r w:rsidRPr="007B1508">
        <w:rPr>
          <w:rFonts w:ascii="Times New Roman" w:hAnsi="Times New Roman" w:cs="Times New Roman"/>
          <w:bCs/>
          <w:sz w:val="26"/>
          <w:szCs w:val="26"/>
        </w:rPr>
        <w:t xml:space="preserve"> г. №</w:t>
      </w:r>
      <w:r w:rsidR="00462BB5" w:rsidRPr="007B1508">
        <w:rPr>
          <w:rFonts w:ascii="Times New Roman" w:hAnsi="Times New Roman" w:cs="Times New Roman"/>
          <w:bCs/>
          <w:sz w:val="26"/>
          <w:szCs w:val="26"/>
        </w:rPr>
        <w:t>45</w:t>
      </w:r>
      <w:r w:rsidRPr="007B1508">
        <w:rPr>
          <w:rFonts w:ascii="Times New Roman" w:hAnsi="Times New Roman" w:cs="Times New Roman"/>
          <w:bCs/>
          <w:sz w:val="26"/>
          <w:szCs w:val="26"/>
        </w:rPr>
        <w:t>/1 «</w:t>
      </w:r>
      <w:r w:rsidR="00462BB5" w:rsidRPr="007B1508">
        <w:rPr>
          <w:rFonts w:ascii="Times New Roman" w:hAnsi="Times New Roman"/>
          <w:sz w:val="26"/>
          <w:szCs w:val="26"/>
        </w:rPr>
        <w:t>Положение о старосте населенного пункта Тувсинского сельского поселения Цивильского района</w:t>
      </w:r>
      <w:r w:rsidRPr="007B1508">
        <w:rPr>
          <w:rFonts w:ascii="Times New Roman" w:hAnsi="Times New Roman" w:cs="Times New Roman"/>
          <w:sz w:val="26"/>
          <w:szCs w:val="26"/>
        </w:rPr>
        <w:t>»;</w:t>
      </w:r>
    </w:p>
    <w:p w:rsidR="0091665D" w:rsidRPr="007B1508" w:rsidRDefault="0091665D" w:rsidP="0091665D">
      <w:pPr>
        <w:spacing w:after="0" w:line="240" w:lineRule="auto"/>
        <w:ind w:firstLine="709"/>
        <w:jc w:val="both"/>
        <w:rPr>
          <w:rFonts w:ascii="Times New Roman" w:hAnsi="Times New Roman" w:cs="Times New Roman"/>
          <w:sz w:val="26"/>
          <w:szCs w:val="26"/>
        </w:rPr>
      </w:pPr>
      <w:r w:rsidRPr="007B1508">
        <w:rPr>
          <w:rFonts w:ascii="Times New Roman" w:hAnsi="Times New Roman" w:cs="Times New Roman"/>
          <w:bCs/>
          <w:sz w:val="26"/>
          <w:szCs w:val="26"/>
        </w:rPr>
        <w:t xml:space="preserve">решение Собрания депутатов Чиричкасинского сельского поселения Цивильского района Чувашской Республики от </w:t>
      </w:r>
      <w:r w:rsidR="008A1D69" w:rsidRPr="007B1508">
        <w:rPr>
          <w:rFonts w:ascii="Times New Roman" w:hAnsi="Times New Roman" w:cs="Times New Roman"/>
          <w:bCs/>
          <w:sz w:val="26"/>
          <w:szCs w:val="26"/>
        </w:rPr>
        <w:t>14 февраля</w:t>
      </w:r>
      <w:r w:rsidRPr="007B1508">
        <w:rPr>
          <w:rFonts w:ascii="Times New Roman" w:hAnsi="Times New Roman" w:cs="Times New Roman"/>
          <w:bCs/>
          <w:sz w:val="26"/>
          <w:szCs w:val="26"/>
        </w:rPr>
        <w:t xml:space="preserve"> 201</w:t>
      </w:r>
      <w:r w:rsidR="008A1D69" w:rsidRPr="007B1508">
        <w:rPr>
          <w:rFonts w:ascii="Times New Roman" w:hAnsi="Times New Roman" w:cs="Times New Roman"/>
          <w:bCs/>
          <w:sz w:val="26"/>
          <w:szCs w:val="26"/>
        </w:rPr>
        <w:t>9</w:t>
      </w:r>
      <w:r w:rsidRPr="007B1508">
        <w:rPr>
          <w:rFonts w:ascii="Times New Roman" w:hAnsi="Times New Roman" w:cs="Times New Roman"/>
          <w:bCs/>
          <w:sz w:val="26"/>
          <w:szCs w:val="26"/>
        </w:rPr>
        <w:t xml:space="preserve"> г. № </w:t>
      </w:r>
      <w:r w:rsidR="008A1D69" w:rsidRPr="007B1508">
        <w:rPr>
          <w:rFonts w:ascii="Times New Roman" w:hAnsi="Times New Roman" w:cs="Times New Roman"/>
          <w:bCs/>
          <w:sz w:val="26"/>
          <w:szCs w:val="26"/>
        </w:rPr>
        <w:t>4</w:t>
      </w:r>
      <w:r w:rsidR="00462BB5" w:rsidRPr="007B1508">
        <w:rPr>
          <w:rFonts w:ascii="Times New Roman" w:hAnsi="Times New Roman" w:cs="Times New Roman"/>
          <w:bCs/>
          <w:sz w:val="26"/>
          <w:szCs w:val="26"/>
        </w:rPr>
        <w:t>1-01</w:t>
      </w:r>
      <w:r w:rsidRPr="007B1508">
        <w:rPr>
          <w:rFonts w:ascii="Times New Roman" w:hAnsi="Times New Roman" w:cs="Times New Roman"/>
          <w:b/>
          <w:bCs/>
          <w:sz w:val="26"/>
          <w:szCs w:val="26"/>
        </w:rPr>
        <w:t xml:space="preserve"> </w:t>
      </w:r>
      <w:r w:rsidRPr="007B1508">
        <w:rPr>
          <w:rFonts w:ascii="Times New Roman" w:hAnsi="Times New Roman" w:cs="Times New Roman"/>
          <w:bCs/>
          <w:sz w:val="26"/>
          <w:szCs w:val="26"/>
        </w:rPr>
        <w:t>«</w:t>
      </w:r>
      <w:r w:rsidR="00462BB5" w:rsidRPr="007B1508">
        <w:rPr>
          <w:rFonts w:ascii="Times New Roman" w:hAnsi="Times New Roman"/>
          <w:sz w:val="26"/>
          <w:szCs w:val="26"/>
        </w:rPr>
        <w:t>Положение о старосте населенного пункта Чиричкасинского сельского поселения Цивильского района</w:t>
      </w:r>
      <w:r w:rsidRPr="007B1508">
        <w:rPr>
          <w:rFonts w:ascii="Times New Roman" w:hAnsi="Times New Roman" w:cs="Times New Roman"/>
          <w:bCs/>
          <w:sz w:val="26"/>
          <w:szCs w:val="26"/>
        </w:rPr>
        <w:t>»</w:t>
      </w:r>
      <w:r w:rsidRPr="007B1508">
        <w:rPr>
          <w:rFonts w:ascii="Times New Roman" w:hAnsi="Times New Roman" w:cs="Times New Roman"/>
          <w:sz w:val="26"/>
          <w:szCs w:val="26"/>
        </w:rPr>
        <w:t>;</w:t>
      </w:r>
    </w:p>
    <w:p w:rsidR="0091665D" w:rsidRPr="007B1508" w:rsidRDefault="0091665D" w:rsidP="0091665D">
      <w:pPr>
        <w:spacing w:after="0" w:line="240" w:lineRule="auto"/>
        <w:ind w:firstLine="709"/>
        <w:jc w:val="both"/>
        <w:rPr>
          <w:rFonts w:ascii="Times New Roman" w:hAnsi="Times New Roman" w:cs="Times New Roman"/>
          <w:sz w:val="26"/>
          <w:szCs w:val="26"/>
        </w:rPr>
      </w:pPr>
      <w:r w:rsidRPr="007B1508">
        <w:rPr>
          <w:rFonts w:ascii="Times New Roman" w:hAnsi="Times New Roman" w:cs="Times New Roman"/>
          <w:bCs/>
          <w:sz w:val="26"/>
          <w:szCs w:val="26"/>
        </w:rPr>
        <w:t xml:space="preserve">решение Собрания депутатов Чурачикского сельского поселения Цивильского района Чувашской Республики от </w:t>
      </w:r>
      <w:r w:rsidR="008A1D69" w:rsidRPr="007B1508">
        <w:rPr>
          <w:rFonts w:ascii="Times New Roman" w:hAnsi="Times New Roman" w:cs="Times New Roman"/>
          <w:bCs/>
          <w:sz w:val="26"/>
          <w:szCs w:val="26"/>
        </w:rPr>
        <w:t>30 января</w:t>
      </w:r>
      <w:r w:rsidRPr="007B1508">
        <w:rPr>
          <w:rFonts w:ascii="Times New Roman" w:hAnsi="Times New Roman" w:cs="Times New Roman"/>
          <w:bCs/>
          <w:sz w:val="26"/>
          <w:szCs w:val="26"/>
        </w:rPr>
        <w:t xml:space="preserve"> 201</w:t>
      </w:r>
      <w:r w:rsidR="008A1D69" w:rsidRPr="007B1508">
        <w:rPr>
          <w:rFonts w:ascii="Times New Roman" w:hAnsi="Times New Roman" w:cs="Times New Roman"/>
          <w:bCs/>
          <w:sz w:val="26"/>
          <w:szCs w:val="26"/>
        </w:rPr>
        <w:t>9</w:t>
      </w:r>
      <w:r w:rsidRPr="007B1508">
        <w:rPr>
          <w:rFonts w:ascii="Times New Roman" w:hAnsi="Times New Roman" w:cs="Times New Roman"/>
          <w:bCs/>
          <w:sz w:val="26"/>
          <w:szCs w:val="26"/>
        </w:rPr>
        <w:t xml:space="preserve"> г. №</w:t>
      </w:r>
      <w:r w:rsidR="008A1D69" w:rsidRPr="007B1508">
        <w:rPr>
          <w:rFonts w:ascii="Times New Roman" w:hAnsi="Times New Roman" w:cs="Times New Roman"/>
          <w:bCs/>
          <w:sz w:val="26"/>
          <w:szCs w:val="26"/>
        </w:rPr>
        <w:t>38</w:t>
      </w:r>
      <w:r w:rsidRPr="007B1508">
        <w:rPr>
          <w:rFonts w:ascii="Times New Roman" w:hAnsi="Times New Roman" w:cs="Times New Roman"/>
          <w:bCs/>
          <w:sz w:val="26"/>
          <w:szCs w:val="26"/>
        </w:rPr>
        <w:t>/2 «</w:t>
      </w:r>
      <w:r w:rsidR="00462BB5" w:rsidRPr="007B1508">
        <w:rPr>
          <w:rFonts w:ascii="Times New Roman" w:hAnsi="Times New Roman"/>
          <w:sz w:val="26"/>
          <w:szCs w:val="26"/>
        </w:rPr>
        <w:t>Об утверждении Положения о старосте населенного пункта Чурачикского сельского поселения Цивильского района</w:t>
      </w:r>
      <w:r w:rsidRPr="007B1508">
        <w:rPr>
          <w:rFonts w:ascii="Times New Roman" w:hAnsi="Times New Roman" w:cs="Times New Roman"/>
          <w:sz w:val="26"/>
          <w:szCs w:val="26"/>
        </w:rPr>
        <w:t>»</w:t>
      </w:r>
      <w:r w:rsidR="007B1508" w:rsidRPr="007B1508">
        <w:rPr>
          <w:rFonts w:ascii="Times New Roman" w:hAnsi="Times New Roman" w:cs="Times New Roman"/>
          <w:sz w:val="26"/>
          <w:szCs w:val="26"/>
        </w:rPr>
        <w:t>.</w:t>
      </w:r>
    </w:p>
    <w:bookmarkEnd w:id="1"/>
    <w:p w:rsidR="00202C1B" w:rsidRPr="0091665D" w:rsidRDefault="0072069E" w:rsidP="00234E13">
      <w:pPr>
        <w:spacing w:after="0" w:line="240" w:lineRule="auto"/>
        <w:ind w:firstLine="709"/>
        <w:jc w:val="both"/>
        <w:rPr>
          <w:rFonts w:ascii="Times New Roman" w:eastAsia="Times New Roman" w:hAnsi="Times New Roman" w:cs="Times New Roman"/>
          <w:sz w:val="26"/>
          <w:szCs w:val="26"/>
        </w:rPr>
      </w:pPr>
      <w:r w:rsidRPr="0091665D">
        <w:rPr>
          <w:rFonts w:ascii="Times New Roman" w:eastAsia="Times New Roman" w:hAnsi="Times New Roman" w:cs="Times New Roman"/>
          <w:sz w:val="26"/>
          <w:szCs w:val="26"/>
        </w:rPr>
        <w:lastRenderedPageBreak/>
        <w:t>3</w:t>
      </w:r>
      <w:r w:rsidR="00202C1B" w:rsidRPr="0091665D">
        <w:rPr>
          <w:rFonts w:ascii="Times New Roman" w:eastAsia="Times New Roman" w:hAnsi="Times New Roman" w:cs="Times New Roman"/>
          <w:sz w:val="26"/>
          <w:szCs w:val="26"/>
        </w:rPr>
        <w:t>. Настоящее решение вступает в силу после его официального опубликования (обнародования).</w:t>
      </w:r>
    </w:p>
    <w:p w:rsidR="00202C1B" w:rsidRPr="0091665D" w:rsidRDefault="00202C1B" w:rsidP="007871B6">
      <w:pPr>
        <w:spacing w:after="0" w:line="240" w:lineRule="auto"/>
        <w:ind w:firstLine="567"/>
        <w:outlineLvl w:val="1"/>
        <w:rPr>
          <w:rFonts w:ascii="Times New Roman" w:hAnsi="Times New Roman" w:cs="Times New Roman"/>
          <w:sz w:val="26"/>
          <w:szCs w:val="26"/>
        </w:rPr>
      </w:pPr>
    </w:p>
    <w:p w:rsidR="00202C1B" w:rsidRPr="0091665D" w:rsidRDefault="00202C1B" w:rsidP="00940741">
      <w:pPr>
        <w:spacing w:after="0" w:line="240" w:lineRule="auto"/>
        <w:outlineLvl w:val="1"/>
        <w:rPr>
          <w:rFonts w:ascii="Times New Roman" w:hAnsi="Times New Roman" w:cs="Times New Roman"/>
          <w:sz w:val="26"/>
          <w:szCs w:val="26"/>
        </w:rPr>
      </w:pPr>
      <w:r w:rsidRPr="0091665D">
        <w:rPr>
          <w:rFonts w:ascii="Times New Roman" w:hAnsi="Times New Roman" w:cs="Times New Roman"/>
          <w:sz w:val="26"/>
          <w:szCs w:val="26"/>
        </w:rPr>
        <w:t>Председатель Собрания депутатов</w:t>
      </w:r>
    </w:p>
    <w:p w:rsidR="00202C1B" w:rsidRPr="0091665D" w:rsidRDefault="00202C1B" w:rsidP="00940741">
      <w:pPr>
        <w:spacing w:after="0" w:line="240" w:lineRule="auto"/>
        <w:outlineLvl w:val="1"/>
        <w:rPr>
          <w:rFonts w:ascii="Times New Roman" w:hAnsi="Times New Roman" w:cs="Times New Roman"/>
          <w:sz w:val="26"/>
          <w:szCs w:val="26"/>
        </w:rPr>
      </w:pPr>
      <w:r w:rsidRPr="0091665D">
        <w:rPr>
          <w:rFonts w:ascii="Times New Roman" w:hAnsi="Times New Roman" w:cs="Times New Roman"/>
          <w:sz w:val="26"/>
          <w:szCs w:val="26"/>
        </w:rPr>
        <w:t>Цивильского муниципального округа</w:t>
      </w:r>
    </w:p>
    <w:p w:rsidR="00202C1B" w:rsidRPr="0091665D" w:rsidRDefault="00202C1B" w:rsidP="00940741">
      <w:pPr>
        <w:spacing w:after="0" w:line="240" w:lineRule="auto"/>
        <w:outlineLvl w:val="1"/>
        <w:rPr>
          <w:rFonts w:ascii="Times New Roman" w:hAnsi="Times New Roman" w:cs="Times New Roman"/>
          <w:sz w:val="26"/>
          <w:szCs w:val="26"/>
        </w:rPr>
      </w:pPr>
      <w:r w:rsidRPr="0091665D">
        <w:rPr>
          <w:rFonts w:ascii="Times New Roman" w:hAnsi="Times New Roman" w:cs="Times New Roman"/>
          <w:sz w:val="26"/>
          <w:szCs w:val="26"/>
        </w:rPr>
        <w:t>Чувашской Республики</w:t>
      </w:r>
      <w:r w:rsidRPr="0091665D">
        <w:rPr>
          <w:rFonts w:ascii="Times New Roman" w:hAnsi="Times New Roman" w:cs="Times New Roman"/>
          <w:sz w:val="26"/>
          <w:szCs w:val="26"/>
        </w:rPr>
        <w:tab/>
      </w:r>
      <w:r w:rsidRPr="0091665D">
        <w:rPr>
          <w:rFonts w:ascii="Times New Roman" w:hAnsi="Times New Roman" w:cs="Times New Roman"/>
          <w:sz w:val="26"/>
          <w:szCs w:val="26"/>
        </w:rPr>
        <w:tab/>
      </w:r>
      <w:r w:rsidRPr="0091665D">
        <w:rPr>
          <w:rFonts w:ascii="Times New Roman" w:hAnsi="Times New Roman" w:cs="Times New Roman"/>
          <w:sz w:val="26"/>
          <w:szCs w:val="26"/>
        </w:rPr>
        <w:tab/>
      </w:r>
      <w:r w:rsidRPr="0091665D">
        <w:rPr>
          <w:rFonts w:ascii="Times New Roman" w:hAnsi="Times New Roman" w:cs="Times New Roman"/>
          <w:sz w:val="26"/>
          <w:szCs w:val="26"/>
        </w:rPr>
        <w:tab/>
      </w:r>
      <w:r w:rsidRPr="0091665D">
        <w:rPr>
          <w:rFonts w:ascii="Times New Roman" w:hAnsi="Times New Roman" w:cs="Times New Roman"/>
          <w:sz w:val="26"/>
          <w:szCs w:val="26"/>
        </w:rPr>
        <w:tab/>
      </w:r>
      <w:r w:rsidRPr="0091665D">
        <w:rPr>
          <w:rFonts w:ascii="Times New Roman" w:hAnsi="Times New Roman" w:cs="Times New Roman"/>
          <w:sz w:val="26"/>
          <w:szCs w:val="26"/>
        </w:rPr>
        <w:tab/>
        <w:t xml:space="preserve">                      Т.В. Баранова</w:t>
      </w:r>
    </w:p>
    <w:p w:rsidR="00202C1B" w:rsidRPr="0091665D" w:rsidRDefault="00202C1B" w:rsidP="00940741">
      <w:pPr>
        <w:spacing w:after="0" w:line="240" w:lineRule="auto"/>
        <w:outlineLvl w:val="1"/>
        <w:rPr>
          <w:rFonts w:ascii="Times New Roman" w:hAnsi="Times New Roman" w:cs="Times New Roman"/>
          <w:sz w:val="26"/>
          <w:szCs w:val="26"/>
        </w:rPr>
      </w:pPr>
    </w:p>
    <w:p w:rsidR="00202C1B" w:rsidRPr="0091665D" w:rsidRDefault="00202C1B" w:rsidP="00940741">
      <w:pPr>
        <w:spacing w:after="0" w:line="240" w:lineRule="auto"/>
        <w:outlineLvl w:val="1"/>
        <w:rPr>
          <w:rFonts w:ascii="Times New Roman" w:hAnsi="Times New Roman" w:cs="Times New Roman"/>
          <w:sz w:val="26"/>
          <w:szCs w:val="26"/>
        </w:rPr>
      </w:pPr>
    </w:p>
    <w:p w:rsidR="00202C1B" w:rsidRPr="0091665D" w:rsidRDefault="00202C1B" w:rsidP="00940741">
      <w:pPr>
        <w:spacing w:after="0" w:line="240" w:lineRule="auto"/>
        <w:outlineLvl w:val="1"/>
        <w:rPr>
          <w:rFonts w:ascii="Times New Roman" w:hAnsi="Times New Roman" w:cs="Times New Roman"/>
          <w:sz w:val="26"/>
          <w:szCs w:val="26"/>
        </w:rPr>
      </w:pPr>
      <w:r w:rsidRPr="0091665D">
        <w:rPr>
          <w:rFonts w:ascii="Times New Roman" w:hAnsi="Times New Roman" w:cs="Times New Roman"/>
          <w:sz w:val="26"/>
          <w:szCs w:val="26"/>
        </w:rPr>
        <w:t>Глава Цивильского муниципального округа</w:t>
      </w:r>
    </w:p>
    <w:p w:rsidR="0027553B" w:rsidRPr="0091665D" w:rsidRDefault="00202C1B" w:rsidP="00940741">
      <w:pPr>
        <w:spacing w:after="0" w:line="240" w:lineRule="auto"/>
        <w:outlineLvl w:val="1"/>
        <w:rPr>
          <w:rFonts w:ascii="Times New Roman" w:hAnsi="Times New Roman" w:cs="Times New Roman"/>
          <w:sz w:val="26"/>
          <w:szCs w:val="26"/>
        </w:rPr>
      </w:pPr>
      <w:r w:rsidRPr="0091665D">
        <w:rPr>
          <w:rFonts w:ascii="Times New Roman" w:hAnsi="Times New Roman" w:cs="Times New Roman"/>
          <w:sz w:val="26"/>
          <w:szCs w:val="26"/>
        </w:rPr>
        <w:t>Чувашской Республики                                                                                  А.В. Иванов</w:t>
      </w:r>
    </w:p>
    <w:p w:rsidR="00234E13" w:rsidRPr="0091665D" w:rsidRDefault="00234E13" w:rsidP="00940741">
      <w:pPr>
        <w:spacing w:after="0" w:line="240" w:lineRule="auto"/>
        <w:outlineLvl w:val="1"/>
        <w:rPr>
          <w:rFonts w:ascii="Times New Roman" w:hAnsi="Times New Roman" w:cs="Times New Roman"/>
          <w:sz w:val="26"/>
          <w:szCs w:val="26"/>
        </w:rPr>
      </w:pPr>
    </w:p>
    <w:p w:rsidR="00234E13" w:rsidRPr="0091665D" w:rsidRDefault="00234E13" w:rsidP="00940741">
      <w:pPr>
        <w:spacing w:after="0" w:line="240" w:lineRule="auto"/>
        <w:outlineLvl w:val="1"/>
        <w:rPr>
          <w:rFonts w:ascii="Times New Roman" w:hAnsi="Times New Roman" w:cs="Times New Roman"/>
          <w:sz w:val="26"/>
          <w:szCs w:val="26"/>
        </w:rPr>
      </w:pPr>
    </w:p>
    <w:p w:rsidR="00234E13" w:rsidRPr="0091665D" w:rsidRDefault="00234E13" w:rsidP="00940741">
      <w:pPr>
        <w:spacing w:after="0" w:line="240" w:lineRule="auto"/>
        <w:outlineLvl w:val="1"/>
        <w:rPr>
          <w:rFonts w:ascii="Times New Roman" w:hAnsi="Times New Roman" w:cs="Times New Roman"/>
          <w:sz w:val="26"/>
          <w:szCs w:val="26"/>
        </w:rPr>
      </w:pPr>
    </w:p>
    <w:p w:rsidR="003D15FE" w:rsidRDefault="003D15FE">
      <w:pPr>
        <w:rPr>
          <w:rStyle w:val="a8"/>
          <w:rFonts w:ascii="Times New Roman" w:eastAsia="Calibri" w:hAnsi="Times New Roman" w:cs="Times New Roman"/>
          <w:b w:val="0"/>
          <w:sz w:val="26"/>
          <w:szCs w:val="26"/>
          <w:lang w:eastAsia="en-US"/>
        </w:rPr>
      </w:pPr>
      <w:bookmarkStart w:id="2" w:name="sub_1000"/>
      <w:r>
        <w:rPr>
          <w:rStyle w:val="a8"/>
          <w:rFonts w:ascii="Times New Roman" w:hAnsi="Times New Roman"/>
          <w:b w:val="0"/>
          <w:sz w:val="26"/>
          <w:szCs w:val="26"/>
        </w:rPr>
        <w:br w:type="page"/>
      </w:r>
    </w:p>
    <w:p w:rsidR="00234E13" w:rsidRPr="0091665D" w:rsidRDefault="00234E13" w:rsidP="00234E13">
      <w:pPr>
        <w:pStyle w:val="a7"/>
        <w:jc w:val="right"/>
        <w:rPr>
          <w:rStyle w:val="a8"/>
          <w:rFonts w:ascii="Times New Roman" w:hAnsi="Times New Roman"/>
          <w:b w:val="0"/>
          <w:sz w:val="26"/>
          <w:szCs w:val="26"/>
        </w:rPr>
      </w:pPr>
      <w:r w:rsidRPr="0091665D">
        <w:rPr>
          <w:rStyle w:val="a8"/>
          <w:rFonts w:ascii="Times New Roman" w:hAnsi="Times New Roman"/>
          <w:b w:val="0"/>
          <w:sz w:val="26"/>
          <w:szCs w:val="26"/>
        </w:rPr>
        <w:lastRenderedPageBreak/>
        <w:t>Утверждено</w:t>
      </w:r>
      <w:r w:rsidRPr="0091665D">
        <w:rPr>
          <w:rStyle w:val="a8"/>
          <w:rFonts w:ascii="Times New Roman" w:hAnsi="Times New Roman"/>
          <w:b w:val="0"/>
          <w:sz w:val="26"/>
          <w:szCs w:val="26"/>
        </w:rPr>
        <w:br/>
      </w:r>
      <w:hyperlink w:anchor="sub_0" w:history="1">
        <w:r w:rsidRPr="0091665D">
          <w:rPr>
            <w:rStyle w:val="a6"/>
            <w:rFonts w:ascii="Times New Roman" w:hAnsi="Times New Roman"/>
            <w:sz w:val="26"/>
            <w:szCs w:val="26"/>
          </w:rPr>
          <w:t>решением</w:t>
        </w:r>
      </w:hyperlink>
      <w:r w:rsidRPr="0091665D">
        <w:rPr>
          <w:rStyle w:val="a8"/>
          <w:rFonts w:ascii="Times New Roman" w:hAnsi="Times New Roman"/>
          <w:b w:val="0"/>
          <w:sz w:val="26"/>
          <w:szCs w:val="26"/>
        </w:rPr>
        <w:t xml:space="preserve"> Собрания депутатов</w:t>
      </w:r>
      <w:r w:rsidRPr="0091665D">
        <w:rPr>
          <w:rStyle w:val="a8"/>
          <w:rFonts w:ascii="Times New Roman" w:hAnsi="Times New Roman"/>
          <w:b w:val="0"/>
          <w:sz w:val="26"/>
          <w:szCs w:val="26"/>
        </w:rPr>
        <w:br/>
        <w:t>Цивильского муниципального</w:t>
      </w:r>
    </w:p>
    <w:p w:rsidR="00234E13" w:rsidRPr="0091665D" w:rsidRDefault="00234E13" w:rsidP="00234E13">
      <w:pPr>
        <w:pStyle w:val="a7"/>
        <w:jc w:val="right"/>
        <w:rPr>
          <w:rStyle w:val="a8"/>
          <w:rFonts w:ascii="Times New Roman" w:hAnsi="Times New Roman"/>
          <w:b w:val="0"/>
          <w:sz w:val="26"/>
          <w:szCs w:val="26"/>
        </w:rPr>
      </w:pPr>
      <w:r w:rsidRPr="0091665D">
        <w:rPr>
          <w:rStyle w:val="a8"/>
          <w:rFonts w:ascii="Times New Roman" w:hAnsi="Times New Roman"/>
          <w:b w:val="0"/>
          <w:sz w:val="26"/>
          <w:szCs w:val="26"/>
        </w:rPr>
        <w:t>округа Чувашской Республики</w:t>
      </w:r>
      <w:r w:rsidRPr="0091665D">
        <w:rPr>
          <w:rStyle w:val="a8"/>
          <w:rFonts w:ascii="Times New Roman" w:hAnsi="Times New Roman"/>
          <w:b w:val="0"/>
          <w:sz w:val="26"/>
          <w:szCs w:val="26"/>
        </w:rPr>
        <w:br/>
        <w:t xml:space="preserve">от </w:t>
      </w:r>
      <w:r w:rsidR="003D15FE">
        <w:rPr>
          <w:rStyle w:val="a8"/>
          <w:rFonts w:ascii="Times New Roman" w:hAnsi="Times New Roman"/>
          <w:b w:val="0"/>
          <w:sz w:val="26"/>
          <w:szCs w:val="26"/>
        </w:rPr>
        <w:t>20.07.2023</w:t>
      </w:r>
      <w:r w:rsidRPr="0091665D">
        <w:rPr>
          <w:rStyle w:val="a8"/>
          <w:rFonts w:ascii="Times New Roman" w:hAnsi="Times New Roman"/>
          <w:b w:val="0"/>
          <w:sz w:val="26"/>
          <w:szCs w:val="26"/>
        </w:rPr>
        <w:t xml:space="preserve"> № </w:t>
      </w:r>
      <w:r w:rsidR="003D15FE">
        <w:rPr>
          <w:rStyle w:val="a8"/>
          <w:rFonts w:ascii="Times New Roman" w:hAnsi="Times New Roman"/>
          <w:b w:val="0"/>
          <w:sz w:val="26"/>
          <w:szCs w:val="26"/>
        </w:rPr>
        <w:t>15-30</w:t>
      </w:r>
    </w:p>
    <w:bookmarkEnd w:id="2"/>
    <w:p w:rsidR="00234E13" w:rsidRPr="0091665D" w:rsidRDefault="00234E13" w:rsidP="00234E13">
      <w:pPr>
        <w:rPr>
          <w:rFonts w:ascii="Times New Roman" w:hAnsi="Times New Roman"/>
          <w:sz w:val="26"/>
          <w:szCs w:val="26"/>
        </w:rPr>
      </w:pPr>
    </w:p>
    <w:p w:rsidR="00234E13" w:rsidRPr="0091665D" w:rsidRDefault="00234E13" w:rsidP="00234E13">
      <w:pPr>
        <w:pStyle w:val="a7"/>
        <w:jc w:val="center"/>
        <w:rPr>
          <w:rFonts w:ascii="Times New Roman" w:hAnsi="Times New Roman"/>
          <w:b/>
          <w:bCs/>
          <w:sz w:val="26"/>
          <w:szCs w:val="26"/>
        </w:rPr>
      </w:pPr>
      <w:r w:rsidRPr="0091665D">
        <w:rPr>
          <w:rFonts w:ascii="Times New Roman" w:hAnsi="Times New Roman"/>
          <w:b/>
          <w:sz w:val="26"/>
          <w:szCs w:val="26"/>
        </w:rPr>
        <w:t>Положение</w:t>
      </w:r>
      <w:r w:rsidRPr="0091665D">
        <w:rPr>
          <w:rFonts w:ascii="Times New Roman" w:hAnsi="Times New Roman"/>
          <w:b/>
          <w:sz w:val="26"/>
          <w:szCs w:val="26"/>
        </w:rPr>
        <w:br/>
        <w:t>о старостах сельских населенных пунктов, входящих в состав</w:t>
      </w:r>
    </w:p>
    <w:p w:rsidR="00234E13" w:rsidRPr="0091665D" w:rsidRDefault="00234E13" w:rsidP="00234E13">
      <w:pPr>
        <w:pStyle w:val="a7"/>
        <w:jc w:val="center"/>
        <w:rPr>
          <w:rFonts w:ascii="Times New Roman" w:hAnsi="Times New Roman"/>
          <w:b/>
          <w:sz w:val="26"/>
          <w:szCs w:val="26"/>
        </w:rPr>
      </w:pPr>
      <w:r w:rsidRPr="0091665D">
        <w:rPr>
          <w:rFonts w:ascii="Times New Roman" w:hAnsi="Times New Roman"/>
          <w:b/>
          <w:bCs/>
          <w:sz w:val="26"/>
          <w:szCs w:val="26"/>
        </w:rPr>
        <w:t>Цивильского муниципального округа Чувашской Республики</w:t>
      </w:r>
    </w:p>
    <w:p w:rsidR="00234E13" w:rsidRPr="0091665D" w:rsidRDefault="00234E13" w:rsidP="00234E13">
      <w:pPr>
        <w:pStyle w:val="a7"/>
        <w:rPr>
          <w:rFonts w:ascii="Times New Roman" w:hAnsi="Times New Roman"/>
          <w:sz w:val="26"/>
          <w:szCs w:val="26"/>
        </w:rPr>
      </w:pPr>
    </w:p>
    <w:p w:rsidR="00234E13" w:rsidRPr="0091665D" w:rsidRDefault="00234E13" w:rsidP="00234E13">
      <w:pPr>
        <w:pStyle w:val="a7"/>
        <w:jc w:val="center"/>
        <w:rPr>
          <w:rFonts w:ascii="Times New Roman" w:hAnsi="Times New Roman"/>
          <w:b/>
          <w:sz w:val="26"/>
          <w:szCs w:val="26"/>
        </w:rPr>
      </w:pPr>
      <w:bookmarkStart w:id="3" w:name="sub_100"/>
      <w:r w:rsidRPr="0091665D">
        <w:rPr>
          <w:rFonts w:ascii="Times New Roman" w:hAnsi="Times New Roman"/>
          <w:b/>
          <w:sz w:val="26"/>
          <w:szCs w:val="26"/>
        </w:rPr>
        <w:t>1. Общие положения</w:t>
      </w:r>
    </w:p>
    <w:bookmarkEnd w:id="3"/>
    <w:p w:rsidR="00234E13" w:rsidRPr="0091665D" w:rsidRDefault="00234E13" w:rsidP="00234E13">
      <w:pPr>
        <w:pStyle w:val="a7"/>
        <w:rPr>
          <w:rFonts w:ascii="Times New Roman" w:hAnsi="Times New Roman"/>
          <w:sz w:val="26"/>
          <w:szCs w:val="26"/>
        </w:rPr>
      </w:pPr>
    </w:p>
    <w:p w:rsidR="00234E13" w:rsidRPr="0091665D" w:rsidRDefault="00234E13" w:rsidP="00234E13">
      <w:pPr>
        <w:pStyle w:val="a7"/>
        <w:ind w:firstLine="709"/>
        <w:jc w:val="both"/>
        <w:rPr>
          <w:rFonts w:ascii="Times New Roman" w:hAnsi="Times New Roman"/>
          <w:sz w:val="26"/>
          <w:szCs w:val="26"/>
        </w:rPr>
      </w:pPr>
      <w:bookmarkStart w:id="4" w:name="sub_101"/>
      <w:r w:rsidRPr="0091665D">
        <w:rPr>
          <w:rFonts w:ascii="Times New Roman" w:hAnsi="Times New Roman"/>
          <w:sz w:val="26"/>
          <w:szCs w:val="26"/>
        </w:rPr>
        <w:t xml:space="preserve">1.1. </w:t>
      </w:r>
      <w:proofErr w:type="gramStart"/>
      <w:r w:rsidRPr="0091665D">
        <w:rPr>
          <w:rFonts w:ascii="Times New Roman" w:hAnsi="Times New Roman"/>
          <w:sz w:val="26"/>
          <w:szCs w:val="26"/>
        </w:rPr>
        <w:t xml:space="preserve">Положение о старостах сельских населенных пунктов, входящих в состав </w:t>
      </w:r>
      <w:r w:rsidRPr="0091665D">
        <w:rPr>
          <w:rFonts w:ascii="Times New Roman" w:eastAsia="Times New Roman" w:hAnsi="Times New Roman"/>
          <w:bCs/>
          <w:sz w:val="26"/>
          <w:szCs w:val="26"/>
          <w:lang w:eastAsia="ru-RU"/>
        </w:rPr>
        <w:t>Цивильского муниципального округа Чувашской Республики</w:t>
      </w:r>
      <w:r w:rsidRPr="0091665D">
        <w:rPr>
          <w:rFonts w:ascii="Times New Roman" w:hAnsi="Times New Roman"/>
          <w:sz w:val="26"/>
          <w:szCs w:val="26"/>
        </w:rPr>
        <w:t xml:space="preserve"> (далее - Положение), разработано в соответствии с </w:t>
      </w:r>
      <w:hyperlink r:id="rId9" w:history="1">
        <w:r w:rsidRPr="0091665D">
          <w:rPr>
            <w:rStyle w:val="a6"/>
            <w:rFonts w:ascii="Times New Roman" w:hAnsi="Times New Roman"/>
            <w:sz w:val="26"/>
            <w:szCs w:val="26"/>
          </w:rPr>
          <w:t>Федеральным законом</w:t>
        </w:r>
      </w:hyperlink>
      <w:r w:rsidRPr="0091665D">
        <w:rPr>
          <w:rFonts w:ascii="Times New Roman" w:hAnsi="Times New Roman"/>
          <w:sz w:val="26"/>
          <w:szCs w:val="26"/>
        </w:rPr>
        <w:t xml:space="preserve"> от 6 октября 2003 года № 131-ФЗ «Об общих принципах организации местного самоуправления в Российской Федерации», </w:t>
      </w:r>
      <w:hyperlink r:id="rId10" w:history="1">
        <w:r w:rsidRPr="0091665D">
          <w:rPr>
            <w:rStyle w:val="a6"/>
            <w:rFonts w:ascii="Times New Roman" w:hAnsi="Times New Roman"/>
            <w:sz w:val="26"/>
            <w:szCs w:val="26"/>
          </w:rPr>
          <w:t>Законами</w:t>
        </w:r>
      </w:hyperlink>
      <w:r w:rsidRPr="0091665D">
        <w:rPr>
          <w:rFonts w:ascii="Times New Roman" w:hAnsi="Times New Roman"/>
          <w:sz w:val="26"/>
          <w:szCs w:val="26"/>
        </w:rPr>
        <w:t xml:space="preserve"> Чувашской Республики от 18 октября 2004 года № 19 «</w:t>
      </w:r>
      <w:r w:rsidRPr="0091665D">
        <w:rPr>
          <w:rFonts w:ascii="Times New Roman" w:hAnsi="Times New Roman"/>
          <w:color w:val="22272F"/>
          <w:sz w:val="26"/>
          <w:szCs w:val="26"/>
          <w:shd w:val="clear" w:color="auto" w:fill="FFFFFF"/>
        </w:rPr>
        <w:t>Об организации местного самоуправления в Чувашской Республике» и</w:t>
      </w:r>
      <w:r w:rsidRPr="0091665D">
        <w:rPr>
          <w:rFonts w:ascii="Times New Roman" w:hAnsi="Times New Roman"/>
          <w:sz w:val="26"/>
          <w:szCs w:val="26"/>
        </w:rPr>
        <w:t xml:space="preserve"> от 21 декабря 2018 года № 99</w:t>
      </w:r>
      <w:proofErr w:type="gramEnd"/>
      <w:r w:rsidRPr="0091665D">
        <w:rPr>
          <w:rFonts w:ascii="Times New Roman" w:hAnsi="Times New Roman"/>
          <w:sz w:val="26"/>
          <w:szCs w:val="26"/>
        </w:rPr>
        <w:t xml:space="preserve"> «</w:t>
      </w:r>
      <w:r w:rsidRPr="0091665D">
        <w:rPr>
          <w:rFonts w:ascii="Times New Roman" w:hAnsi="Times New Roman"/>
          <w:sz w:val="26"/>
          <w:szCs w:val="26"/>
          <w:shd w:val="clear" w:color="auto" w:fill="FFFFFF"/>
        </w:rPr>
        <w:t>Об отдельных вопросах, связанных с деятельностью и статусом старосты сельского населенного пункта на территории Чувашской  Республики</w:t>
      </w:r>
      <w:r w:rsidRPr="0091665D">
        <w:rPr>
          <w:rFonts w:ascii="Times New Roman" w:hAnsi="Times New Roman"/>
          <w:sz w:val="26"/>
          <w:szCs w:val="26"/>
        </w:rPr>
        <w:t>», Уставом Цивильского муниципального округа Чувашской Республики.</w:t>
      </w:r>
      <w:bookmarkStart w:id="5" w:name="sub_102"/>
      <w:bookmarkEnd w:id="4"/>
    </w:p>
    <w:p w:rsidR="00234E13" w:rsidRPr="0091665D" w:rsidRDefault="00234E13" w:rsidP="00234E13">
      <w:pPr>
        <w:pStyle w:val="a7"/>
        <w:ind w:firstLine="709"/>
        <w:jc w:val="both"/>
        <w:rPr>
          <w:rFonts w:ascii="Times New Roman" w:hAnsi="Times New Roman"/>
          <w:sz w:val="26"/>
          <w:szCs w:val="26"/>
        </w:rPr>
      </w:pPr>
      <w:r w:rsidRPr="0091665D">
        <w:rPr>
          <w:rFonts w:ascii="Times New Roman" w:hAnsi="Times New Roman"/>
          <w:sz w:val="26"/>
          <w:szCs w:val="26"/>
        </w:rPr>
        <w:t xml:space="preserve">1.2. Для организации взаимодействия органов местного самоуправления </w:t>
      </w:r>
      <w:r w:rsidRPr="0091665D">
        <w:rPr>
          <w:rFonts w:ascii="Times New Roman" w:eastAsia="Times New Roman" w:hAnsi="Times New Roman"/>
          <w:bCs/>
          <w:sz w:val="26"/>
          <w:szCs w:val="26"/>
          <w:lang w:eastAsia="ru-RU"/>
        </w:rPr>
        <w:t>Цивильского муниципального округа Чувашской Республики</w:t>
      </w:r>
      <w:r w:rsidRPr="0091665D">
        <w:rPr>
          <w:rFonts w:ascii="Times New Roman" w:hAnsi="Times New Roman"/>
          <w:sz w:val="26"/>
          <w:szCs w:val="26"/>
        </w:rPr>
        <w:t xml:space="preserve"> и жителей сельского населенного пункта при решении вопросов местного значения в сельском населенном пункте, входящем в состав </w:t>
      </w:r>
      <w:r w:rsidRPr="0091665D">
        <w:rPr>
          <w:rFonts w:ascii="Times New Roman" w:eastAsia="Times New Roman" w:hAnsi="Times New Roman"/>
          <w:bCs/>
          <w:sz w:val="26"/>
          <w:szCs w:val="26"/>
          <w:lang w:eastAsia="ru-RU"/>
        </w:rPr>
        <w:t>Цивильского муниципального округа Чувашской Республики</w:t>
      </w:r>
      <w:r w:rsidRPr="0091665D">
        <w:rPr>
          <w:rFonts w:ascii="Times New Roman" w:hAnsi="Times New Roman"/>
          <w:sz w:val="26"/>
          <w:szCs w:val="26"/>
        </w:rPr>
        <w:t xml:space="preserve"> (далее - сельский населенный пункт), может назначаться староста сельского населенного пункта (далее - староста).</w:t>
      </w:r>
      <w:bookmarkStart w:id="6" w:name="sub_103"/>
      <w:bookmarkEnd w:id="5"/>
    </w:p>
    <w:p w:rsidR="00234E13" w:rsidRPr="0091665D" w:rsidRDefault="00234E13" w:rsidP="00234E13">
      <w:pPr>
        <w:pStyle w:val="a7"/>
        <w:ind w:firstLine="709"/>
        <w:jc w:val="both"/>
        <w:rPr>
          <w:rFonts w:ascii="Times New Roman" w:hAnsi="Times New Roman"/>
          <w:sz w:val="26"/>
          <w:szCs w:val="26"/>
        </w:rPr>
      </w:pPr>
      <w:r w:rsidRPr="0091665D">
        <w:rPr>
          <w:rFonts w:ascii="Times New Roman" w:hAnsi="Times New Roman"/>
          <w:sz w:val="26"/>
          <w:szCs w:val="26"/>
        </w:rPr>
        <w:t xml:space="preserve">1.3. Староста осуществляет свои полномочия в соответствии с </w:t>
      </w:r>
      <w:hyperlink r:id="rId11" w:history="1">
        <w:r w:rsidRPr="0091665D">
          <w:rPr>
            <w:rStyle w:val="a6"/>
            <w:rFonts w:ascii="Times New Roman" w:hAnsi="Times New Roman"/>
            <w:sz w:val="26"/>
            <w:szCs w:val="26"/>
          </w:rPr>
          <w:t>Конституцией</w:t>
        </w:r>
      </w:hyperlink>
      <w:r w:rsidRPr="0091665D">
        <w:rPr>
          <w:rFonts w:ascii="Times New Roman" w:hAnsi="Times New Roman"/>
          <w:sz w:val="26"/>
          <w:szCs w:val="26"/>
        </w:rPr>
        <w:t xml:space="preserve"> Российской Федерации, федеральными законами и иными нормативными правовыми актами Российской Федерации, законами и иными нормативными правовыми актами Чувашской Республики, муниципальными правовыми актами органов местного самоуправления </w:t>
      </w:r>
      <w:r w:rsidRPr="0091665D">
        <w:rPr>
          <w:rFonts w:ascii="Times New Roman" w:eastAsia="Times New Roman" w:hAnsi="Times New Roman"/>
          <w:bCs/>
          <w:sz w:val="26"/>
          <w:szCs w:val="26"/>
          <w:lang w:eastAsia="ru-RU"/>
        </w:rPr>
        <w:t>Цивильского муниципального округа Чувашской Республики</w:t>
      </w:r>
      <w:r w:rsidRPr="0091665D">
        <w:rPr>
          <w:rFonts w:ascii="Times New Roman" w:hAnsi="Times New Roman"/>
          <w:sz w:val="26"/>
          <w:szCs w:val="26"/>
        </w:rPr>
        <w:t>, настоящим Положением.</w:t>
      </w:r>
      <w:bookmarkStart w:id="7" w:name="sub_104"/>
      <w:bookmarkEnd w:id="6"/>
    </w:p>
    <w:p w:rsidR="00234E13" w:rsidRPr="0091665D" w:rsidRDefault="00234E13" w:rsidP="00234E13">
      <w:pPr>
        <w:pStyle w:val="a7"/>
        <w:ind w:firstLine="709"/>
        <w:jc w:val="both"/>
        <w:rPr>
          <w:rFonts w:ascii="Times New Roman" w:hAnsi="Times New Roman"/>
          <w:sz w:val="26"/>
          <w:szCs w:val="26"/>
        </w:rPr>
      </w:pPr>
      <w:r w:rsidRPr="0091665D">
        <w:rPr>
          <w:rFonts w:ascii="Times New Roman" w:hAnsi="Times New Roman"/>
          <w:sz w:val="26"/>
          <w:szCs w:val="26"/>
        </w:rPr>
        <w:t>1.4. Староста осуществляет свою деятельность на принципах законности и добровольности.</w:t>
      </w:r>
      <w:bookmarkStart w:id="8" w:name="sub_105"/>
      <w:bookmarkEnd w:id="7"/>
    </w:p>
    <w:p w:rsidR="00234E13" w:rsidRPr="0091665D" w:rsidRDefault="00234E13" w:rsidP="00234E13">
      <w:pPr>
        <w:pStyle w:val="a7"/>
        <w:ind w:firstLine="709"/>
        <w:jc w:val="both"/>
        <w:rPr>
          <w:rFonts w:ascii="Times New Roman" w:hAnsi="Times New Roman"/>
          <w:sz w:val="26"/>
          <w:szCs w:val="26"/>
        </w:rPr>
      </w:pPr>
      <w:r w:rsidRPr="0091665D">
        <w:rPr>
          <w:rFonts w:ascii="Times New Roman" w:hAnsi="Times New Roman"/>
          <w:sz w:val="26"/>
          <w:szCs w:val="26"/>
        </w:rPr>
        <w:t xml:space="preserve">1.5. </w:t>
      </w:r>
      <w:proofErr w:type="gramStart"/>
      <w:r w:rsidRPr="0091665D">
        <w:rPr>
          <w:rFonts w:ascii="Times New Roman" w:hAnsi="Times New Roman"/>
          <w:sz w:val="26"/>
          <w:szCs w:val="26"/>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bookmarkStart w:id="9" w:name="sub_106"/>
      <w:bookmarkEnd w:id="8"/>
      <w:proofErr w:type="gramEnd"/>
    </w:p>
    <w:p w:rsidR="00234E13" w:rsidRPr="0091665D" w:rsidRDefault="00234E13" w:rsidP="00234E13">
      <w:pPr>
        <w:pStyle w:val="a7"/>
        <w:ind w:firstLine="709"/>
        <w:jc w:val="both"/>
        <w:rPr>
          <w:rFonts w:ascii="Times New Roman" w:hAnsi="Times New Roman"/>
          <w:sz w:val="26"/>
          <w:szCs w:val="26"/>
        </w:rPr>
      </w:pPr>
      <w:r w:rsidRPr="0091665D">
        <w:rPr>
          <w:rFonts w:ascii="Times New Roman" w:hAnsi="Times New Roman"/>
          <w:sz w:val="26"/>
          <w:szCs w:val="26"/>
        </w:rPr>
        <w:t>1.6. Староста осуществляет свои полномочия на общественных началах (на безвозмездной основе).</w:t>
      </w:r>
    </w:p>
    <w:bookmarkEnd w:id="9"/>
    <w:p w:rsidR="00234E13" w:rsidRPr="0091665D" w:rsidRDefault="00234E13" w:rsidP="00234E13">
      <w:pPr>
        <w:pStyle w:val="a7"/>
        <w:rPr>
          <w:rFonts w:ascii="Times New Roman" w:hAnsi="Times New Roman"/>
          <w:sz w:val="26"/>
          <w:szCs w:val="26"/>
        </w:rPr>
      </w:pPr>
    </w:p>
    <w:p w:rsidR="00234E13" w:rsidRPr="0091665D" w:rsidRDefault="00234E13" w:rsidP="00234E13">
      <w:pPr>
        <w:pStyle w:val="a7"/>
        <w:jc w:val="center"/>
        <w:rPr>
          <w:rFonts w:ascii="Times New Roman" w:hAnsi="Times New Roman"/>
          <w:b/>
          <w:sz w:val="26"/>
          <w:szCs w:val="26"/>
        </w:rPr>
      </w:pPr>
      <w:bookmarkStart w:id="10" w:name="sub_200"/>
      <w:r w:rsidRPr="0091665D">
        <w:rPr>
          <w:rFonts w:ascii="Times New Roman" w:hAnsi="Times New Roman"/>
          <w:b/>
          <w:sz w:val="26"/>
          <w:szCs w:val="26"/>
        </w:rPr>
        <w:t>2. Порядок назначения и срок полномочий старосты</w:t>
      </w:r>
    </w:p>
    <w:bookmarkEnd w:id="10"/>
    <w:p w:rsidR="00234E13" w:rsidRPr="0091665D" w:rsidRDefault="00234E13" w:rsidP="00234E13">
      <w:pPr>
        <w:pStyle w:val="a7"/>
        <w:rPr>
          <w:rFonts w:ascii="Times New Roman" w:hAnsi="Times New Roman"/>
          <w:sz w:val="26"/>
          <w:szCs w:val="26"/>
        </w:rPr>
      </w:pPr>
    </w:p>
    <w:p w:rsidR="00234E13" w:rsidRPr="0091665D" w:rsidRDefault="00234E13" w:rsidP="00234E13">
      <w:pPr>
        <w:pStyle w:val="a7"/>
        <w:ind w:firstLine="709"/>
        <w:jc w:val="both"/>
        <w:rPr>
          <w:rFonts w:ascii="Times New Roman" w:hAnsi="Times New Roman"/>
          <w:sz w:val="26"/>
          <w:szCs w:val="26"/>
        </w:rPr>
      </w:pPr>
      <w:bookmarkStart w:id="11" w:name="sub_201"/>
      <w:r w:rsidRPr="0091665D">
        <w:rPr>
          <w:rFonts w:ascii="Times New Roman" w:hAnsi="Times New Roman"/>
          <w:sz w:val="26"/>
          <w:szCs w:val="26"/>
        </w:rPr>
        <w:t xml:space="preserve">2.1. </w:t>
      </w:r>
      <w:r w:rsidRPr="0091665D">
        <w:rPr>
          <w:rFonts w:ascii="Times New Roman" w:eastAsia="Times New Roman" w:hAnsi="Times New Roman"/>
          <w:color w:val="000000"/>
          <w:sz w:val="26"/>
          <w:szCs w:val="26"/>
          <w:lang w:eastAsia="ru-RU"/>
        </w:rPr>
        <w:t xml:space="preserve">Староста сельского населенного пункта назначается Собранием депутатов Цивильского муниципального округа Чувашской Республики, в состав </w:t>
      </w:r>
      <w:r w:rsidRPr="0091665D">
        <w:rPr>
          <w:rFonts w:ascii="Times New Roman" w:eastAsia="Times New Roman" w:hAnsi="Times New Roman"/>
          <w:color w:val="000000"/>
          <w:sz w:val="26"/>
          <w:szCs w:val="26"/>
          <w:lang w:eastAsia="ru-RU"/>
        </w:rPr>
        <w:lastRenderedPageBreak/>
        <w:t>которого входит данный сельский населенный пункт, по представлению схода граждан сельского населенного пункта. Староста сельского населенн</w:t>
      </w:r>
      <w:smartTag w:uri="urn:schemas-microsoft-com:office:smarttags" w:element="metricconverter">
        <w:smartTagPr>
          <w:attr w:name="ProductID" w:val="2022 г"/>
        </w:smartTagPr>
        <w:r w:rsidRPr="0091665D">
          <w:rPr>
            <w:rFonts w:ascii="Times New Roman" w:eastAsia="Times New Roman" w:hAnsi="Times New Roman"/>
            <w:color w:val="000000"/>
            <w:sz w:val="26"/>
            <w:szCs w:val="26"/>
            <w:lang w:eastAsia="ru-RU"/>
          </w:rPr>
          <w:t>ого пу</w:t>
        </w:r>
      </w:smartTag>
      <w:r w:rsidRPr="0091665D">
        <w:rPr>
          <w:rFonts w:ascii="Times New Roman" w:eastAsia="Times New Roman" w:hAnsi="Times New Roman"/>
          <w:color w:val="000000"/>
          <w:sz w:val="26"/>
          <w:szCs w:val="26"/>
          <w:lang w:eastAsia="ru-RU"/>
        </w:rPr>
        <w:t>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w:t>
      </w:r>
      <w:r w:rsidRPr="0091665D">
        <w:rPr>
          <w:rFonts w:ascii="Times New Roman" w:eastAsia="Times New Roman" w:hAnsi="Times New Roman"/>
          <w:sz w:val="26"/>
          <w:szCs w:val="26"/>
          <w:lang w:eastAsia="ru-RU"/>
        </w:rPr>
        <w:t xml:space="preserve"> данного сельского населенного пункта</w:t>
      </w:r>
      <w:r w:rsidRPr="0091665D">
        <w:rPr>
          <w:rFonts w:ascii="Times New Roman" w:hAnsi="Times New Roman"/>
          <w:sz w:val="26"/>
          <w:szCs w:val="26"/>
        </w:rPr>
        <w:t>.</w:t>
      </w:r>
      <w:bookmarkStart w:id="12" w:name="sub_202"/>
      <w:bookmarkEnd w:id="11"/>
    </w:p>
    <w:p w:rsidR="00234E13" w:rsidRPr="0091665D" w:rsidRDefault="00234E13" w:rsidP="00234E13">
      <w:pPr>
        <w:pStyle w:val="a7"/>
        <w:ind w:firstLine="709"/>
        <w:jc w:val="both"/>
        <w:rPr>
          <w:rFonts w:ascii="Times New Roman" w:hAnsi="Times New Roman"/>
          <w:sz w:val="26"/>
          <w:szCs w:val="26"/>
        </w:rPr>
      </w:pPr>
      <w:r w:rsidRPr="0091665D">
        <w:rPr>
          <w:rFonts w:ascii="Times New Roman" w:hAnsi="Times New Roman"/>
          <w:sz w:val="26"/>
          <w:szCs w:val="26"/>
        </w:rPr>
        <w:t>2.2. Старостой сельского населенного пункта не может быть назначено лицо:</w:t>
      </w:r>
      <w:bookmarkStart w:id="13" w:name="sub_221"/>
      <w:bookmarkEnd w:id="12"/>
    </w:p>
    <w:p w:rsidR="00234E13" w:rsidRPr="0091665D" w:rsidRDefault="00234E13" w:rsidP="00234E13">
      <w:pPr>
        <w:pStyle w:val="a7"/>
        <w:ind w:firstLine="709"/>
        <w:jc w:val="both"/>
        <w:rPr>
          <w:rFonts w:ascii="Times New Roman" w:hAnsi="Times New Roman"/>
          <w:sz w:val="26"/>
          <w:szCs w:val="26"/>
        </w:rPr>
      </w:pPr>
      <w:r w:rsidRPr="0091665D">
        <w:rPr>
          <w:rFonts w:ascii="Times New Roman" w:hAnsi="Times New Roman"/>
          <w:sz w:val="26"/>
          <w:szCs w:val="26"/>
        </w:rPr>
        <w:t xml:space="preserve">1) </w:t>
      </w:r>
      <w:proofErr w:type="gramStart"/>
      <w:r w:rsidRPr="0091665D">
        <w:rPr>
          <w:rFonts w:ascii="Times New Roman" w:hAnsi="Times New Roman"/>
          <w:sz w:val="26"/>
          <w:szCs w:val="26"/>
        </w:rPr>
        <w:t>замещающее</w:t>
      </w:r>
      <w:proofErr w:type="gramEnd"/>
      <w:r w:rsidRPr="0091665D">
        <w:rPr>
          <w:rFonts w:ascii="Times New Roman" w:hAnsi="Times New Roman"/>
          <w:sz w:val="26"/>
          <w:szCs w:val="26"/>
        </w:rPr>
        <w:t xml:space="preserve">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bookmarkStart w:id="14" w:name="sub_222"/>
      <w:bookmarkEnd w:id="13"/>
    </w:p>
    <w:p w:rsidR="00234E13" w:rsidRPr="0091665D" w:rsidRDefault="00234E13" w:rsidP="00234E13">
      <w:pPr>
        <w:pStyle w:val="a7"/>
        <w:ind w:firstLine="709"/>
        <w:jc w:val="both"/>
        <w:rPr>
          <w:rFonts w:ascii="Times New Roman" w:hAnsi="Times New Roman"/>
          <w:sz w:val="26"/>
          <w:szCs w:val="26"/>
        </w:rPr>
      </w:pPr>
      <w:r w:rsidRPr="0091665D">
        <w:rPr>
          <w:rFonts w:ascii="Times New Roman" w:hAnsi="Times New Roman"/>
          <w:sz w:val="26"/>
          <w:szCs w:val="26"/>
        </w:rPr>
        <w:t xml:space="preserve">2) </w:t>
      </w:r>
      <w:proofErr w:type="gramStart"/>
      <w:r w:rsidRPr="0091665D">
        <w:rPr>
          <w:rFonts w:ascii="Times New Roman" w:hAnsi="Times New Roman"/>
          <w:sz w:val="26"/>
          <w:szCs w:val="26"/>
        </w:rPr>
        <w:t>признанное</w:t>
      </w:r>
      <w:proofErr w:type="gramEnd"/>
      <w:r w:rsidRPr="0091665D">
        <w:rPr>
          <w:rFonts w:ascii="Times New Roman" w:hAnsi="Times New Roman"/>
          <w:sz w:val="26"/>
          <w:szCs w:val="26"/>
        </w:rPr>
        <w:t xml:space="preserve"> судом недееспособным или ограниченно дееспособным;</w:t>
      </w:r>
      <w:bookmarkStart w:id="15" w:name="sub_223"/>
      <w:bookmarkEnd w:id="14"/>
    </w:p>
    <w:p w:rsidR="00234E13" w:rsidRPr="0091665D" w:rsidRDefault="00234E13" w:rsidP="00234E13">
      <w:pPr>
        <w:pStyle w:val="a7"/>
        <w:ind w:firstLine="709"/>
        <w:jc w:val="both"/>
        <w:rPr>
          <w:rFonts w:ascii="Times New Roman" w:hAnsi="Times New Roman"/>
          <w:sz w:val="26"/>
          <w:szCs w:val="26"/>
        </w:rPr>
      </w:pPr>
      <w:r w:rsidRPr="0091665D">
        <w:rPr>
          <w:rFonts w:ascii="Times New Roman" w:hAnsi="Times New Roman"/>
          <w:sz w:val="26"/>
          <w:szCs w:val="26"/>
        </w:rPr>
        <w:t xml:space="preserve">3) </w:t>
      </w:r>
      <w:proofErr w:type="gramStart"/>
      <w:r w:rsidRPr="0091665D">
        <w:rPr>
          <w:rFonts w:ascii="Times New Roman" w:hAnsi="Times New Roman"/>
          <w:sz w:val="26"/>
          <w:szCs w:val="26"/>
        </w:rPr>
        <w:t>имеющее</w:t>
      </w:r>
      <w:proofErr w:type="gramEnd"/>
      <w:r w:rsidRPr="0091665D">
        <w:rPr>
          <w:rFonts w:ascii="Times New Roman" w:hAnsi="Times New Roman"/>
          <w:sz w:val="26"/>
          <w:szCs w:val="26"/>
        </w:rPr>
        <w:t xml:space="preserve"> непогашенную или неснятую судимость.</w:t>
      </w:r>
      <w:bookmarkStart w:id="16" w:name="sub_203"/>
      <w:bookmarkEnd w:id="15"/>
    </w:p>
    <w:p w:rsidR="00234E13" w:rsidRPr="0091665D" w:rsidRDefault="00234E13" w:rsidP="00234E13">
      <w:pPr>
        <w:pStyle w:val="a7"/>
        <w:ind w:firstLine="709"/>
        <w:jc w:val="both"/>
        <w:rPr>
          <w:rFonts w:ascii="Times New Roman" w:hAnsi="Times New Roman"/>
          <w:sz w:val="26"/>
          <w:szCs w:val="26"/>
        </w:rPr>
      </w:pPr>
      <w:r w:rsidRPr="0091665D">
        <w:rPr>
          <w:rFonts w:ascii="Times New Roman" w:hAnsi="Times New Roman"/>
          <w:sz w:val="26"/>
          <w:szCs w:val="26"/>
        </w:rPr>
        <w:t>2.3. Срок полномочий старосты сельского населенного пункта составляет пять лет.</w:t>
      </w:r>
      <w:bookmarkEnd w:id="16"/>
    </w:p>
    <w:p w:rsidR="00234E13" w:rsidRPr="0091665D" w:rsidRDefault="00234E13" w:rsidP="00234E13">
      <w:pPr>
        <w:pStyle w:val="a7"/>
        <w:ind w:firstLine="709"/>
        <w:jc w:val="both"/>
        <w:rPr>
          <w:rFonts w:ascii="Times New Roman" w:hAnsi="Times New Roman"/>
          <w:sz w:val="26"/>
          <w:szCs w:val="26"/>
        </w:rPr>
      </w:pPr>
      <w:r w:rsidRPr="0091665D">
        <w:rPr>
          <w:rFonts w:ascii="Times New Roman" w:hAnsi="Times New Roman"/>
          <w:sz w:val="26"/>
          <w:szCs w:val="26"/>
        </w:rPr>
        <w:t xml:space="preserve">Полномочия старосты начинаются со дня назначения старосты Собранием депутатов </w:t>
      </w:r>
      <w:r w:rsidRPr="0091665D">
        <w:rPr>
          <w:rFonts w:ascii="Times New Roman" w:eastAsia="Times New Roman" w:hAnsi="Times New Roman"/>
          <w:bCs/>
          <w:sz w:val="26"/>
          <w:szCs w:val="26"/>
          <w:lang w:eastAsia="ru-RU"/>
        </w:rPr>
        <w:t>Цивильского муниципального округа Чувашской Республики</w:t>
      </w:r>
      <w:r w:rsidRPr="0091665D">
        <w:rPr>
          <w:rFonts w:ascii="Times New Roman" w:hAnsi="Times New Roman"/>
          <w:sz w:val="26"/>
          <w:szCs w:val="26"/>
        </w:rPr>
        <w:t xml:space="preserve"> и прекращаются по истечении срока полномочий в последний день месяца, в котором истекает срок его полномочий, либо досрочно в порядке и по основаниям, предусмотренным настоящим Положением.</w:t>
      </w:r>
      <w:bookmarkStart w:id="17" w:name="sub_204"/>
    </w:p>
    <w:p w:rsidR="00234E13" w:rsidRPr="0091665D" w:rsidRDefault="00234E13" w:rsidP="00234E13">
      <w:pPr>
        <w:pStyle w:val="a7"/>
        <w:ind w:firstLine="709"/>
        <w:jc w:val="both"/>
        <w:rPr>
          <w:rFonts w:ascii="Times New Roman" w:hAnsi="Times New Roman"/>
          <w:sz w:val="26"/>
          <w:szCs w:val="26"/>
        </w:rPr>
      </w:pPr>
      <w:r w:rsidRPr="0091665D">
        <w:rPr>
          <w:rFonts w:ascii="Times New Roman" w:hAnsi="Times New Roman"/>
          <w:sz w:val="26"/>
          <w:szCs w:val="26"/>
        </w:rPr>
        <w:t>2.4. Количество сроков, в течение которых одно и то же лицо может исполнять полномочия старосты, не ограничивается.</w:t>
      </w:r>
      <w:bookmarkStart w:id="18" w:name="sub_1001"/>
      <w:bookmarkEnd w:id="17"/>
    </w:p>
    <w:p w:rsidR="00234E13" w:rsidRPr="0091665D" w:rsidRDefault="00234E13" w:rsidP="00234E13">
      <w:pPr>
        <w:pStyle w:val="a7"/>
        <w:ind w:firstLine="709"/>
        <w:jc w:val="both"/>
        <w:rPr>
          <w:rFonts w:ascii="Times New Roman" w:hAnsi="Times New Roman"/>
          <w:sz w:val="26"/>
          <w:szCs w:val="26"/>
        </w:rPr>
      </w:pPr>
      <w:r w:rsidRPr="0091665D">
        <w:rPr>
          <w:rFonts w:ascii="Times New Roman" w:hAnsi="Times New Roman"/>
          <w:sz w:val="26"/>
          <w:szCs w:val="26"/>
        </w:rPr>
        <w:t>2.5. На территории сельского населенного пункта может быть назначен только один староста.</w:t>
      </w:r>
    </w:p>
    <w:bookmarkEnd w:id="18"/>
    <w:p w:rsidR="00234E13" w:rsidRPr="0091665D" w:rsidRDefault="00234E13" w:rsidP="00234E13">
      <w:pPr>
        <w:pStyle w:val="a7"/>
        <w:rPr>
          <w:rFonts w:ascii="Times New Roman" w:hAnsi="Times New Roman"/>
          <w:sz w:val="26"/>
          <w:szCs w:val="26"/>
        </w:rPr>
      </w:pPr>
    </w:p>
    <w:p w:rsidR="00234E13" w:rsidRPr="0091665D" w:rsidRDefault="00234E13" w:rsidP="00234E13">
      <w:pPr>
        <w:pStyle w:val="a7"/>
        <w:jc w:val="center"/>
        <w:rPr>
          <w:rFonts w:ascii="Times New Roman" w:hAnsi="Times New Roman"/>
          <w:b/>
          <w:sz w:val="26"/>
          <w:szCs w:val="26"/>
        </w:rPr>
      </w:pPr>
      <w:bookmarkStart w:id="19" w:name="sub_300"/>
      <w:r w:rsidRPr="0091665D">
        <w:rPr>
          <w:rFonts w:ascii="Times New Roman" w:hAnsi="Times New Roman"/>
          <w:b/>
          <w:sz w:val="26"/>
          <w:szCs w:val="26"/>
        </w:rPr>
        <w:t>3. Порядок выдвижения кандидатов в старосты</w:t>
      </w:r>
    </w:p>
    <w:bookmarkEnd w:id="19"/>
    <w:p w:rsidR="00234E13" w:rsidRPr="0091665D" w:rsidRDefault="00234E13" w:rsidP="00234E13">
      <w:pPr>
        <w:pStyle w:val="a7"/>
        <w:rPr>
          <w:rFonts w:ascii="Times New Roman" w:hAnsi="Times New Roman"/>
          <w:sz w:val="26"/>
          <w:szCs w:val="26"/>
        </w:rPr>
      </w:pPr>
    </w:p>
    <w:p w:rsidR="00234E13" w:rsidRPr="0091665D" w:rsidRDefault="00234E13" w:rsidP="00234E13">
      <w:pPr>
        <w:pStyle w:val="a7"/>
        <w:ind w:firstLine="709"/>
        <w:rPr>
          <w:rFonts w:ascii="Times New Roman" w:hAnsi="Times New Roman"/>
          <w:sz w:val="26"/>
          <w:szCs w:val="26"/>
        </w:rPr>
      </w:pPr>
      <w:bookmarkStart w:id="20" w:name="sub_301"/>
      <w:r w:rsidRPr="0091665D">
        <w:rPr>
          <w:rFonts w:ascii="Times New Roman" w:hAnsi="Times New Roman"/>
          <w:sz w:val="26"/>
          <w:szCs w:val="26"/>
        </w:rPr>
        <w:t>3.1. Кандидат в старосты может быть выдвинут:</w:t>
      </w:r>
      <w:bookmarkStart w:id="21" w:name="sub_311"/>
      <w:bookmarkEnd w:id="20"/>
    </w:p>
    <w:p w:rsidR="00234E13" w:rsidRPr="0091665D" w:rsidRDefault="00234E13" w:rsidP="00234E13">
      <w:pPr>
        <w:pStyle w:val="a7"/>
        <w:ind w:firstLine="709"/>
        <w:rPr>
          <w:rFonts w:ascii="Times New Roman" w:hAnsi="Times New Roman"/>
          <w:sz w:val="26"/>
          <w:szCs w:val="26"/>
        </w:rPr>
      </w:pPr>
      <w:r w:rsidRPr="0091665D">
        <w:rPr>
          <w:rFonts w:ascii="Times New Roman" w:hAnsi="Times New Roman"/>
          <w:sz w:val="26"/>
          <w:szCs w:val="26"/>
        </w:rPr>
        <w:t>1) путем самовыдвижения;</w:t>
      </w:r>
      <w:bookmarkStart w:id="22" w:name="sub_312"/>
      <w:bookmarkEnd w:id="21"/>
    </w:p>
    <w:p w:rsidR="00234E13" w:rsidRPr="0091665D" w:rsidRDefault="00234E13" w:rsidP="00234E13">
      <w:pPr>
        <w:pStyle w:val="a7"/>
        <w:ind w:firstLine="709"/>
        <w:jc w:val="both"/>
        <w:rPr>
          <w:rFonts w:ascii="Times New Roman" w:hAnsi="Times New Roman"/>
          <w:sz w:val="26"/>
          <w:szCs w:val="26"/>
        </w:rPr>
      </w:pPr>
      <w:r w:rsidRPr="0091665D">
        <w:rPr>
          <w:rFonts w:ascii="Times New Roman" w:hAnsi="Times New Roman"/>
          <w:sz w:val="26"/>
          <w:szCs w:val="26"/>
        </w:rPr>
        <w:t xml:space="preserve">2) по предложению органов местного самоуправления </w:t>
      </w:r>
      <w:r w:rsidRPr="0091665D">
        <w:rPr>
          <w:rFonts w:ascii="Times New Roman" w:eastAsia="Times New Roman" w:hAnsi="Times New Roman"/>
          <w:bCs/>
          <w:sz w:val="26"/>
          <w:szCs w:val="26"/>
          <w:lang w:eastAsia="ru-RU"/>
        </w:rPr>
        <w:t>Цивильского муниципального округа Чувашской Республики</w:t>
      </w:r>
      <w:r w:rsidRPr="0091665D">
        <w:rPr>
          <w:rFonts w:ascii="Times New Roman" w:hAnsi="Times New Roman"/>
          <w:sz w:val="26"/>
          <w:szCs w:val="26"/>
        </w:rPr>
        <w:t>;</w:t>
      </w:r>
      <w:bookmarkStart w:id="23" w:name="sub_313"/>
      <w:bookmarkEnd w:id="22"/>
    </w:p>
    <w:p w:rsidR="00234E13" w:rsidRPr="0091665D" w:rsidRDefault="00234E13" w:rsidP="00234E13">
      <w:pPr>
        <w:pStyle w:val="a7"/>
        <w:ind w:firstLine="709"/>
        <w:jc w:val="both"/>
        <w:rPr>
          <w:rFonts w:ascii="Times New Roman" w:hAnsi="Times New Roman"/>
          <w:sz w:val="26"/>
          <w:szCs w:val="26"/>
        </w:rPr>
      </w:pPr>
      <w:r w:rsidRPr="0091665D">
        <w:rPr>
          <w:rFonts w:ascii="Times New Roman" w:hAnsi="Times New Roman"/>
          <w:sz w:val="26"/>
          <w:szCs w:val="26"/>
        </w:rPr>
        <w:t>3) одним или несколькими жителями сельского населенного пункта.</w:t>
      </w:r>
      <w:bookmarkStart w:id="24" w:name="sub_302"/>
      <w:bookmarkEnd w:id="23"/>
    </w:p>
    <w:p w:rsidR="00234E13" w:rsidRPr="0091665D" w:rsidRDefault="00234E13" w:rsidP="00234E13">
      <w:pPr>
        <w:pStyle w:val="a7"/>
        <w:ind w:firstLine="709"/>
        <w:jc w:val="both"/>
        <w:rPr>
          <w:rFonts w:ascii="Times New Roman" w:hAnsi="Times New Roman"/>
          <w:sz w:val="26"/>
          <w:szCs w:val="26"/>
        </w:rPr>
      </w:pPr>
      <w:r w:rsidRPr="0091665D">
        <w:rPr>
          <w:rFonts w:ascii="Times New Roman" w:hAnsi="Times New Roman"/>
          <w:sz w:val="26"/>
          <w:szCs w:val="26"/>
        </w:rPr>
        <w:t xml:space="preserve">3.2. </w:t>
      </w:r>
      <w:proofErr w:type="gramStart"/>
      <w:r w:rsidRPr="0091665D">
        <w:rPr>
          <w:rFonts w:ascii="Times New Roman" w:hAnsi="Times New Roman"/>
          <w:sz w:val="26"/>
          <w:szCs w:val="26"/>
        </w:rPr>
        <w:t xml:space="preserve">Каждый житель сельского населенного пункта, соответствующий требованиям, указанным в </w:t>
      </w:r>
      <w:hyperlink w:anchor="sub_201" w:history="1">
        <w:r w:rsidRPr="0091665D">
          <w:rPr>
            <w:rStyle w:val="a6"/>
            <w:rFonts w:ascii="Times New Roman" w:hAnsi="Times New Roman"/>
            <w:sz w:val="26"/>
            <w:szCs w:val="26"/>
          </w:rPr>
          <w:t>п. 2.1</w:t>
        </w:r>
      </w:hyperlink>
      <w:r w:rsidRPr="0091665D">
        <w:rPr>
          <w:rFonts w:ascii="Times New Roman" w:hAnsi="Times New Roman"/>
          <w:sz w:val="26"/>
          <w:szCs w:val="26"/>
        </w:rPr>
        <w:t xml:space="preserve"> настоящего Положения и не подпадающий под ограничения, указанные в </w:t>
      </w:r>
      <w:hyperlink w:anchor="sub_202" w:history="1">
        <w:r w:rsidRPr="0091665D">
          <w:rPr>
            <w:rStyle w:val="a6"/>
            <w:rFonts w:ascii="Times New Roman" w:hAnsi="Times New Roman"/>
            <w:sz w:val="26"/>
            <w:szCs w:val="26"/>
          </w:rPr>
          <w:t>п. 2.2</w:t>
        </w:r>
      </w:hyperlink>
      <w:r w:rsidRPr="0091665D">
        <w:rPr>
          <w:rFonts w:ascii="Times New Roman" w:hAnsi="Times New Roman"/>
          <w:sz w:val="26"/>
          <w:szCs w:val="26"/>
        </w:rPr>
        <w:t xml:space="preserve"> настоящего Положения, после публикации </w:t>
      </w:r>
      <w:r w:rsidR="00C93776" w:rsidRPr="0091665D">
        <w:rPr>
          <w:rFonts w:ascii="Times New Roman" w:hAnsi="Times New Roman"/>
          <w:sz w:val="26"/>
          <w:szCs w:val="26"/>
        </w:rPr>
        <w:t xml:space="preserve">в периодическом печатном издании «Официальный вестник Цивильского муниципального округа» </w:t>
      </w:r>
      <w:r w:rsidRPr="0091665D">
        <w:rPr>
          <w:rFonts w:ascii="Times New Roman" w:hAnsi="Times New Roman"/>
          <w:sz w:val="26"/>
          <w:szCs w:val="26"/>
        </w:rPr>
        <w:t>и размещении на официальном сайте органа местного самоуправления Цивильского муниципального округа Чувашской Республики в информационно-телекоммуникационной сети «Интернет» информационного сообщения о назначении схода граждан по вопросу</w:t>
      </w:r>
      <w:proofErr w:type="gramEnd"/>
      <w:r w:rsidRPr="0091665D">
        <w:rPr>
          <w:rFonts w:ascii="Times New Roman" w:hAnsi="Times New Roman"/>
          <w:sz w:val="26"/>
          <w:szCs w:val="26"/>
        </w:rPr>
        <w:t xml:space="preserve"> выдвижения кандидатуры старосты сельского населенного пункта, вправе выдвинуть свою кандидатуру на должность старосты. Кандидат, выдвинутый в порядке самовыдвижения, не может быть выдвинут в порядке, определенном </w:t>
      </w:r>
      <w:hyperlink w:anchor="sub_312" w:history="1">
        <w:r w:rsidRPr="0091665D">
          <w:rPr>
            <w:rStyle w:val="a6"/>
            <w:rFonts w:ascii="Times New Roman" w:hAnsi="Times New Roman"/>
            <w:sz w:val="26"/>
            <w:szCs w:val="26"/>
          </w:rPr>
          <w:t>подпунктами 2</w:t>
        </w:r>
      </w:hyperlink>
      <w:r w:rsidRPr="0091665D">
        <w:rPr>
          <w:rFonts w:ascii="Times New Roman" w:hAnsi="Times New Roman"/>
          <w:sz w:val="26"/>
          <w:szCs w:val="26"/>
        </w:rPr>
        <w:t xml:space="preserve"> и </w:t>
      </w:r>
      <w:hyperlink w:anchor="sub_313" w:history="1">
        <w:r w:rsidRPr="0091665D">
          <w:rPr>
            <w:rStyle w:val="a6"/>
            <w:rFonts w:ascii="Times New Roman" w:hAnsi="Times New Roman"/>
            <w:sz w:val="26"/>
            <w:szCs w:val="26"/>
          </w:rPr>
          <w:t>3 пункта 3.1</w:t>
        </w:r>
      </w:hyperlink>
      <w:r w:rsidRPr="0091665D">
        <w:rPr>
          <w:rFonts w:ascii="Times New Roman" w:hAnsi="Times New Roman"/>
          <w:sz w:val="26"/>
          <w:szCs w:val="26"/>
        </w:rPr>
        <w:t xml:space="preserve"> настоящего Положения.</w:t>
      </w:r>
      <w:bookmarkEnd w:id="24"/>
    </w:p>
    <w:p w:rsidR="00234E13" w:rsidRPr="0091665D" w:rsidRDefault="00234E13" w:rsidP="00234E13">
      <w:pPr>
        <w:pStyle w:val="a7"/>
        <w:ind w:firstLine="709"/>
        <w:jc w:val="both"/>
        <w:rPr>
          <w:rFonts w:ascii="Times New Roman" w:hAnsi="Times New Roman"/>
          <w:sz w:val="26"/>
          <w:szCs w:val="26"/>
        </w:rPr>
      </w:pPr>
      <w:r w:rsidRPr="0091665D">
        <w:rPr>
          <w:rFonts w:ascii="Times New Roman" w:hAnsi="Times New Roman"/>
          <w:sz w:val="26"/>
          <w:szCs w:val="26"/>
        </w:rPr>
        <w:t xml:space="preserve">Житель сельского населенного пункта, выдвинувший свою кандидатуру в качестве кандидата в старосты (путем самовыдвижения), не </w:t>
      </w:r>
      <w:proofErr w:type="gramStart"/>
      <w:r w:rsidRPr="0091665D">
        <w:rPr>
          <w:rFonts w:ascii="Times New Roman" w:hAnsi="Times New Roman"/>
          <w:sz w:val="26"/>
          <w:szCs w:val="26"/>
        </w:rPr>
        <w:t>позднее</w:t>
      </w:r>
      <w:proofErr w:type="gramEnd"/>
      <w:r w:rsidRPr="0091665D">
        <w:rPr>
          <w:rFonts w:ascii="Times New Roman" w:hAnsi="Times New Roman"/>
          <w:sz w:val="26"/>
          <w:szCs w:val="26"/>
        </w:rPr>
        <w:t xml:space="preserve"> чем за 3 дня до дня проведения схода граждан лично представляет организатору схода граждан уведомление о самовыдвижении с указанием фамилии, имени отчества (при наличии), паспортных данных или иного документа, удостоверяющего личность, </w:t>
      </w:r>
      <w:r w:rsidRPr="0091665D">
        <w:rPr>
          <w:rFonts w:ascii="Times New Roman" w:hAnsi="Times New Roman"/>
          <w:sz w:val="26"/>
          <w:szCs w:val="26"/>
        </w:rPr>
        <w:lastRenderedPageBreak/>
        <w:t>места регистрации. Вместе с уведомлением о самовыдвижении кандидатом подается справка о наличии (отсутствии) у него судимости и (или) факта уголовного преследования либо о прекращении уголовного преследования, выданная уполномоченным органом. Уведомление о самовыдвижении принимаются организатором схода граждан при предъявлении кандидатом своего паспорта или иного документа, удостоверяющего личность.</w:t>
      </w:r>
      <w:bookmarkStart w:id="25" w:name="sub_303"/>
    </w:p>
    <w:p w:rsidR="00234E13" w:rsidRPr="0091665D" w:rsidRDefault="00234E13" w:rsidP="00234E13">
      <w:pPr>
        <w:pStyle w:val="a7"/>
        <w:ind w:firstLine="709"/>
        <w:jc w:val="both"/>
        <w:rPr>
          <w:rFonts w:ascii="Times New Roman" w:hAnsi="Times New Roman"/>
          <w:sz w:val="26"/>
          <w:szCs w:val="26"/>
        </w:rPr>
      </w:pPr>
      <w:r w:rsidRPr="0091665D">
        <w:rPr>
          <w:rFonts w:ascii="Times New Roman" w:hAnsi="Times New Roman"/>
          <w:sz w:val="26"/>
          <w:szCs w:val="26"/>
        </w:rPr>
        <w:t xml:space="preserve">3.3. Орган местного самоуправления </w:t>
      </w:r>
      <w:r w:rsidRPr="0091665D">
        <w:rPr>
          <w:rFonts w:ascii="Times New Roman" w:eastAsia="Times New Roman" w:hAnsi="Times New Roman"/>
          <w:bCs/>
          <w:sz w:val="26"/>
          <w:szCs w:val="26"/>
          <w:lang w:eastAsia="ru-RU"/>
        </w:rPr>
        <w:t>Цивильского муниципального округа Чувашской Республики</w:t>
      </w:r>
      <w:r w:rsidRPr="0091665D">
        <w:rPr>
          <w:rFonts w:ascii="Times New Roman" w:hAnsi="Times New Roman"/>
          <w:sz w:val="26"/>
          <w:szCs w:val="26"/>
        </w:rPr>
        <w:t xml:space="preserve"> может выдвинуть кандидатуру старосты из числа жителей сельского населенного пункта, соответствующих требованиям, указанным в </w:t>
      </w:r>
      <w:hyperlink w:anchor="sub_201" w:history="1">
        <w:r w:rsidRPr="0091665D">
          <w:rPr>
            <w:rStyle w:val="a6"/>
            <w:rFonts w:ascii="Times New Roman" w:hAnsi="Times New Roman"/>
            <w:sz w:val="26"/>
            <w:szCs w:val="26"/>
          </w:rPr>
          <w:t>пункте 2.1</w:t>
        </w:r>
      </w:hyperlink>
      <w:r w:rsidRPr="0091665D">
        <w:rPr>
          <w:rFonts w:ascii="Times New Roman" w:hAnsi="Times New Roman"/>
          <w:sz w:val="26"/>
          <w:szCs w:val="26"/>
        </w:rPr>
        <w:t xml:space="preserve"> настоящего Положения и не подпадающих под ограничения, указанные в </w:t>
      </w:r>
      <w:hyperlink w:anchor="sub_202" w:history="1">
        <w:r w:rsidRPr="0091665D">
          <w:rPr>
            <w:rStyle w:val="a6"/>
            <w:rFonts w:ascii="Times New Roman" w:hAnsi="Times New Roman"/>
            <w:sz w:val="26"/>
            <w:szCs w:val="26"/>
          </w:rPr>
          <w:t>п. 2.2</w:t>
        </w:r>
      </w:hyperlink>
      <w:r w:rsidRPr="0091665D">
        <w:rPr>
          <w:rFonts w:ascii="Times New Roman" w:hAnsi="Times New Roman"/>
          <w:sz w:val="26"/>
          <w:szCs w:val="26"/>
        </w:rPr>
        <w:t xml:space="preserve"> настоящего Положения. Кандидат, выдвинутый по предложению органов местного самоуправления </w:t>
      </w:r>
      <w:r w:rsidRPr="0091665D">
        <w:rPr>
          <w:rFonts w:ascii="Times New Roman" w:eastAsia="Times New Roman" w:hAnsi="Times New Roman"/>
          <w:bCs/>
          <w:sz w:val="26"/>
          <w:szCs w:val="26"/>
          <w:lang w:eastAsia="ru-RU"/>
        </w:rPr>
        <w:t>Цивильского муниципального округа Чувашской Республики</w:t>
      </w:r>
      <w:r w:rsidRPr="0091665D">
        <w:rPr>
          <w:rFonts w:ascii="Times New Roman" w:hAnsi="Times New Roman"/>
          <w:sz w:val="26"/>
          <w:szCs w:val="26"/>
        </w:rPr>
        <w:t xml:space="preserve">, не может быть выдвинут в порядке, определенном </w:t>
      </w:r>
      <w:hyperlink w:anchor="sub_311" w:history="1">
        <w:r w:rsidRPr="0091665D">
          <w:rPr>
            <w:rStyle w:val="a6"/>
            <w:rFonts w:ascii="Times New Roman" w:hAnsi="Times New Roman"/>
            <w:sz w:val="26"/>
            <w:szCs w:val="26"/>
          </w:rPr>
          <w:t>подпунктами 1</w:t>
        </w:r>
      </w:hyperlink>
      <w:r w:rsidRPr="0091665D">
        <w:rPr>
          <w:rFonts w:ascii="Times New Roman" w:hAnsi="Times New Roman"/>
          <w:sz w:val="26"/>
          <w:szCs w:val="26"/>
        </w:rPr>
        <w:t xml:space="preserve"> и </w:t>
      </w:r>
      <w:hyperlink w:anchor="sub_313" w:history="1">
        <w:r w:rsidRPr="0091665D">
          <w:rPr>
            <w:rStyle w:val="a6"/>
            <w:rFonts w:ascii="Times New Roman" w:hAnsi="Times New Roman"/>
            <w:sz w:val="26"/>
            <w:szCs w:val="26"/>
          </w:rPr>
          <w:t>3 пункта 3.1</w:t>
        </w:r>
      </w:hyperlink>
      <w:r w:rsidRPr="0091665D">
        <w:rPr>
          <w:rFonts w:ascii="Times New Roman" w:hAnsi="Times New Roman"/>
          <w:sz w:val="26"/>
          <w:szCs w:val="26"/>
        </w:rPr>
        <w:t xml:space="preserve"> настоящего Положения.</w:t>
      </w:r>
      <w:bookmarkEnd w:id="25"/>
    </w:p>
    <w:p w:rsidR="00234E13" w:rsidRPr="0091665D" w:rsidRDefault="00234E13" w:rsidP="00234E13">
      <w:pPr>
        <w:pStyle w:val="a7"/>
        <w:ind w:firstLine="709"/>
        <w:jc w:val="both"/>
        <w:rPr>
          <w:rFonts w:ascii="Times New Roman" w:hAnsi="Times New Roman"/>
          <w:sz w:val="26"/>
          <w:szCs w:val="26"/>
        </w:rPr>
      </w:pPr>
      <w:r w:rsidRPr="0091665D">
        <w:rPr>
          <w:rFonts w:ascii="Times New Roman" w:hAnsi="Times New Roman"/>
          <w:sz w:val="26"/>
          <w:szCs w:val="26"/>
        </w:rPr>
        <w:t xml:space="preserve">Орган местного самоуправления </w:t>
      </w:r>
      <w:r w:rsidRPr="0091665D">
        <w:rPr>
          <w:rFonts w:ascii="Times New Roman" w:eastAsia="Times New Roman" w:hAnsi="Times New Roman"/>
          <w:bCs/>
          <w:sz w:val="26"/>
          <w:szCs w:val="26"/>
          <w:lang w:eastAsia="ru-RU"/>
        </w:rPr>
        <w:t>Цивильского муниципального округа Чувашской Республики</w:t>
      </w:r>
      <w:r w:rsidRPr="0091665D">
        <w:rPr>
          <w:rFonts w:ascii="Times New Roman" w:hAnsi="Times New Roman"/>
          <w:sz w:val="26"/>
          <w:szCs w:val="26"/>
        </w:rPr>
        <w:t xml:space="preserve"> может выдвинуть только одну кандидатуру в старосты в сельском населенном пункте.</w:t>
      </w:r>
    </w:p>
    <w:p w:rsidR="00234E13" w:rsidRPr="0091665D" w:rsidRDefault="00234E13" w:rsidP="00234E13">
      <w:pPr>
        <w:pStyle w:val="a7"/>
        <w:ind w:firstLine="709"/>
        <w:jc w:val="both"/>
        <w:rPr>
          <w:rFonts w:ascii="Times New Roman" w:hAnsi="Times New Roman"/>
          <w:sz w:val="26"/>
          <w:szCs w:val="26"/>
        </w:rPr>
      </w:pPr>
      <w:r w:rsidRPr="0091665D">
        <w:rPr>
          <w:rFonts w:ascii="Times New Roman" w:hAnsi="Times New Roman"/>
          <w:sz w:val="26"/>
          <w:szCs w:val="26"/>
        </w:rPr>
        <w:t xml:space="preserve">Орган местного самоуправления </w:t>
      </w:r>
      <w:r w:rsidRPr="0091665D">
        <w:rPr>
          <w:rFonts w:ascii="Times New Roman" w:eastAsia="Times New Roman" w:hAnsi="Times New Roman"/>
          <w:bCs/>
          <w:sz w:val="26"/>
          <w:szCs w:val="26"/>
          <w:lang w:eastAsia="ru-RU"/>
        </w:rPr>
        <w:t>Цивильского муниципального округа Чувашской Республики</w:t>
      </w:r>
      <w:r w:rsidRPr="0091665D">
        <w:rPr>
          <w:rFonts w:ascii="Times New Roman" w:hAnsi="Times New Roman"/>
          <w:sz w:val="26"/>
          <w:szCs w:val="26"/>
        </w:rPr>
        <w:t xml:space="preserve">, выдвинувший кандидатуру старосты (по согласованию), не </w:t>
      </w:r>
      <w:proofErr w:type="gramStart"/>
      <w:r w:rsidRPr="0091665D">
        <w:rPr>
          <w:rFonts w:ascii="Times New Roman" w:hAnsi="Times New Roman"/>
          <w:sz w:val="26"/>
          <w:szCs w:val="26"/>
        </w:rPr>
        <w:t>позднее</w:t>
      </w:r>
      <w:proofErr w:type="gramEnd"/>
      <w:r w:rsidRPr="0091665D">
        <w:rPr>
          <w:rFonts w:ascii="Times New Roman" w:hAnsi="Times New Roman"/>
          <w:sz w:val="26"/>
          <w:szCs w:val="26"/>
        </w:rPr>
        <w:t xml:space="preserve"> чем за 3 дня до дня проведения схода граждан направляет организатору схода граждан письменное предложение о выдвижении кандидатуры старосты с указанием фамилии, имени отчества (при наличии) кандидата, его паспортных данных или иного документа, удостоверяющего личность, места регистрации. Вместе с письменным предложением о выдвижении кандидата подается справка о наличии (отсутствии) у него судимости и (или) факта уголовного преследования либо о прекращении уголовного преследования, выданная уполномоченным органом. К предложению о выдвижении кандидатуры старосты прилагается согласие кандидата на выдвижение его кандидатуры в старосты.</w:t>
      </w:r>
      <w:bookmarkStart w:id="26" w:name="sub_304"/>
    </w:p>
    <w:p w:rsidR="00234E13" w:rsidRPr="0091665D" w:rsidRDefault="00234E13" w:rsidP="00234E13">
      <w:pPr>
        <w:pStyle w:val="a7"/>
        <w:ind w:firstLine="709"/>
        <w:jc w:val="both"/>
        <w:rPr>
          <w:rFonts w:ascii="Times New Roman" w:hAnsi="Times New Roman"/>
          <w:sz w:val="26"/>
          <w:szCs w:val="26"/>
        </w:rPr>
      </w:pPr>
      <w:r w:rsidRPr="0091665D">
        <w:rPr>
          <w:rFonts w:ascii="Times New Roman" w:hAnsi="Times New Roman"/>
          <w:sz w:val="26"/>
          <w:szCs w:val="26"/>
        </w:rPr>
        <w:t xml:space="preserve">3.4. Один или несколько жителей сельского населенного пункта, на территории которого назначается староста, могут выдвинуть кандидатуру старосты из числа жителей сельского населенного пункта, соответствующих требованиям, указанным в </w:t>
      </w:r>
      <w:hyperlink w:anchor="sub_201" w:history="1">
        <w:r w:rsidRPr="0091665D">
          <w:rPr>
            <w:rStyle w:val="a6"/>
            <w:rFonts w:ascii="Times New Roman" w:hAnsi="Times New Roman"/>
            <w:sz w:val="26"/>
            <w:szCs w:val="26"/>
          </w:rPr>
          <w:t>пункте 2.1</w:t>
        </w:r>
      </w:hyperlink>
      <w:r w:rsidRPr="0091665D">
        <w:rPr>
          <w:rFonts w:ascii="Times New Roman" w:hAnsi="Times New Roman"/>
          <w:sz w:val="26"/>
          <w:szCs w:val="26"/>
        </w:rPr>
        <w:t xml:space="preserve"> настоящего Положения и не подпадающих под ограничения, указанные в </w:t>
      </w:r>
      <w:hyperlink w:anchor="sub_202" w:history="1">
        <w:r w:rsidRPr="0091665D">
          <w:rPr>
            <w:rStyle w:val="a6"/>
            <w:rFonts w:ascii="Times New Roman" w:hAnsi="Times New Roman"/>
            <w:sz w:val="26"/>
            <w:szCs w:val="26"/>
          </w:rPr>
          <w:t>п. 2.2</w:t>
        </w:r>
      </w:hyperlink>
      <w:r w:rsidRPr="0091665D">
        <w:rPr>
          <w:rFonts w:ascii="Times New Roman" w:hAnsi="Times New Roman"/>
          <w:sz w:val="26"/>
          <w:szCs w:val="26"/>
        </w:rPr>
        <w:t xml:space="preserve"> настоящего Положения. Кандидат, выдвинутый одним или несколькими жителями сельского населенного пункта, не может быть выдвинут в порядке, определенном </w:t>
      </w:r>
      <w:hyperlink w:anchor="sub_311" w:history="1">
        <w:r w:rsidRPr="0091665D">
          <w:rPr>
            <w:rStyle w:val="a6"/>
            <w:rFonts w:ascii="Times New Roman" w:hAnsi="Times New Roman"/>
            <w:sz w:val="26"/>
            <w:szCs w:val="26"/>
          </w:rPr>
          <w:t>подпунктами 1</w:t>
        </w:r>
      </w:hyperlink>
      <w:r w:rsidRPr="0091665D">
        <w:rPr>
          <w:rFonts w:ascii="Times New Roman" w:hAnsi="Times New Roman"/>
          <w:sz w:val="26"/>
          <w:szCs w:val="26"/>
        </w:rPr>
        <w:t xml:space="preserve"> и </w:t>
      </w:r>
      <w:hyperlink w:anchor="sub_312" w:history="1">
        <w:r w:rsidRPr="0091665D">
          <w:rPr>
            <w:rStyle w:val="a6"/>
            <w:rFonts w:ascii="Times New Roman" w:hAnsi="Times New Roman"/>
            <w:sz w:val="26"/>
            <w:szCs w:val="26"/>
          </w:rPr>
          <w:t>2 пункта 3.1</w:t>
        </w:r>
      </w:hyperlink>
      <w:r w:rsidRPr="0091665D">
        <w:rPr>
          <w:rFonts w:ascii="Times New Roman" w:hAnsi="Times New Roman"/>
          <w:sz w:val="26"/>
          <w:szCs w:val="26"/>
        </w:rPr>
        <w:t xml:space="preserve"> настоящего Положения.</w:t>
      </w:r>
      <w:bookmarkEnd w:id="26"/>
    </w:p>
    <w:p w:rsidR="00234E13" w:rsidRPr="0091665D" w:rsidRDefault="00234E13" w:rsidP="00234E13">
      <w:pPr>
        <w:pStyle w:val="a7"/>
        <w:ind w:firstLine="709"/>
        <w:jc w:val="both"/>
        <w:rPr>
          <w:rFonts w:ascii="Times New Roman" w:hAnsi="Times New Roman"/>
          <w:sz w:val="26"/>
          <w:szCs w:val="26"/>
        </w:rPr>
      </w:pPr>
      <w:r w:rsidRPr="0091665D">
        <w:rPr>
          <w:rFonts w:ascii="Times New Roman" w:hAnsi="Times New Roman"/>
          <w:sz w:val="26"/>
          <w:szCs w:val="26"/>
        </w:rPr>
        <w:t xml:space="preserve">Один или несколько жителей сельского населенного пункта, выдвинувших кандидатуру старосты, не </w:t>
      </w:r>
      <w:proofErr w:type="gramStart"/>
      <w:r w:rsidRPr="0091665D">
        <w:rPr>
          <w:rFonts w:ascii="Times New Roman" w:hAnsi="Times New Roman"/>
          <w:sz w:val="26"/>
          <w:szCs w:val="26"/>
        </w:rPr>
        <w:t>позднее</w:t>
      </w:r>
      <w:proofErr w:type="gramEnd"/>
      <w:r w:rsidRPr="0091665D">
        <w:rPr>
          <w:rFonts w:ascii="Times New Roman" w:hAnsi="Times New Roman"/>
          <w:sz w:val="26"/>
          <w:szCs w:val="26"/>
        </w:rPr>
        <w:t xml:space="preserve"> чем за 3 дня до дня проведения схода граждан направляют организатору схода граждан письменное уведомление о выдвижении кандидатуры старосты с указанием фамилии, имени отчества (при наличии) кандидата, его паспортных данных или иного документа, удостоверяющего личность, места регистрации. Вместе с письменным предложением о выдвижении кандидата подается справка о наличии (отсутствии) у него судимости и (или) факта уголовного преследования либо о прекращении уголовного преследования, выданная уполномоченным органом. К уведомлению о выдвижении кандидатуры старосты прилагается согласие кандидата на выдвижение его кандидатуры в старосты.</w:t>
      </w:r>
      <w:bookmarkStart w:id="27" w:name="sub_305"/>
    </w:p>
    <w:p w:rsidR="00234E13" w:rsidRPr="0091665D" w:rsidRDefault="00234E13" w:rsidP="00234E13">
      <w:pPr>
        <w:pStyle w:val="a7"/>
        <w:ind w:firstLine="709"/>
        <w:jc w:val="both"/>
        <w:rPr>
          <w:rFonts w:ascii="Times New Roman" w:hAnsi="Times New Roman"/>
          <w:sz w:val="26"/>
          <w:szCs w:val="26"/>
        </w:rPr>
      </w:pPr>
      <w:r w:rsidRPr="0091665D">
        <w:rPr>
          <w:rFonts w:ascii="Times New Roman" w:hAnsi="Times New Roman"/>
          <w:sz w:val="26"/>
          <w:szCs w:val="26"/>
        </w:rPr>
        <w:t xml:space="preserve">3.5. Обработка персональных данных кандидатов в старосты осуществляется с учетом требований, установленных </w:t>
      </w:r>
      <w:hyperlink r:id="rId12" w:history="1">
        <w:r w:rsidRPr="0091665D">
          <w:rPr>
            <w:rStyle w:val="a6"/>
            <w:rFonts w:ascii="Times New Roman" w:hAnsi="Times New Roman"/>
            <w:sz w:val="26"/>
            <w:szCs w:val="26"/>
          </w:rPr>
          <w:t>Федеральным законом</w:t>
        </w:r>
      </w:hyperlink>
      <w:r w:rsidRPr="0091665D">
        <w:rPr>
          <w:rFonts w:ascii="Times New Roman" w:hAnsi="Times New Roman"/>
          <w:sz w:val="26"/>
          <w:szCs w:val="26"/>
        </w:rPr>
        <w:t xml:space="preserve"> от 27 июля 2006 года № 152-ФЗ «О персональных данных».</w:t>
      </w:r>
      <w:bookmarkStart w:id="28" w:name="sub_306"/>
      <w:bookmarkEnd w:id="27"/>
    </w:p>
    <w:p w:rsidR="00234E13" w:rsidRPr="0091665D" w:rsidRDefault="00234E13" w:rsidP="00234E13">
      <w:pPr>
        <w:pStyle w:val="a7"/>
        <w:ind w:firstLine="709"/>
        <w:jc w:val="both"/>
        <w:rPr>
          <w:rFonts w:ascii="Times New Roman" w:hAnsi="Times New Roman"/>
          <w:sz w:val="26"/>
          <w:szCs w:val="26"/>
        </w:rPr>
      </w:pPr>
      <w:r w:rsidRPr="0091665D">
        <w:rPr>
          <w:rFonts w:ascii="Times New Roman" w:hAnsi="Times New Roman"/>
          <w:sz w:val="26"/>
          <w:szCs w:val="26"/>
        </w:rPr>
        <w:t>3.6. Число кандидатов в старосты не ограничивается.</w:t>
      </w:r>
      <w:bookmarkStart w:id="29" w:name="sub_307"/>
      <w:bookmarkEnd w:id="28"/>
    </w:p>
    <w:p w:rsidR="00234E13" w:rsidRPr="0091665D" w:rsidRDefault="00234E13" w:rsidP="00234E13">
      <w:pPr>
        <w:pStyle w:val="a7"/>
        <w:ind w:firstLine="709"/>
        <w:jc w:val="both"/>
        <w:rPr>
          <w:rFonts w:ascii="Times New Roman" w:hAnsi="Times New Roman"/>
          <w:sz w:val="26"/>
          <w:szCs w:val="26"/>
        </w:rPr>
      </w:pPr>
      <w:r w:rsidRPr="0091665D">
        <w:rPr>
          <w:rFonts w:ascii="Times New Roman" w:hAnsi="Times New Roman"/>
          <w:sz w:val="26"/>
          <w:szCs w:val="26"/>
        </w:rPr>
        <w:lastRenderedPageBreak/>
        <w:t>3.7. Выдвинутые кандидаты представляются на сходе граждан.</w:t>
      </w:r>
      <w:bookmarkStart w:id="30" w:name="sub_308"/>
      <w:bookmarkEnd w:id="29"/>
    </w:p>
    <w:p w:rsidR="00234E13" w:rsidRPr="0091665D" w:rsidRDefault="00234E13" w:rsidP="00234E13">
      <w:pPr>
        <w:pStyle w:val="a7"/>
        <w:ind w:firstLine="709"/>
        <w:jc w:val="both"/>
        <w:rPr>
          <w:rFonts w:ascii="Times New Roman" w:hAnsi="Times New Roman"/>
          <w:sz w:val="26"/>
          <w:szCs w:val="26"/>
        </w:rPr>
      </w:pPr>
      <w:r w:rsidRPr="0091665D">
        <w:rPr>
          <w:rFonts w:ascii="Times New Roman" w:hAnsi="Times New Roman"/>
          <w:sz w:val="26"/>
          <w:szCs w:val="26"/>
        </w:rPr>
        <w:t xml:space="preserve">3.8. Порядок созыва схода граждан, принятия решения о проведении схода граждан, процедура проведения схода граждан, порядок принятия решения сходом граждан по вопросу выдвижения кандидатуры старосты устанавливается решением Собрания депутатов </w:t>
      </w:r>
      <w:r w:rsidRPr="0091665D">
        <w:rPr>
          <w:rFonts w:ascii="Times New Roman" w:eastAsia="Times New Roman" w:hAnsi="Times New Roman"/>
          <w:bCs/>
          <w:sz w:val="26"/>
          <w:szCs w:val="26"/>
          <w:lang w:eastAsia="ru-RU"/>
        </w:rPr>
        <w:t>Цивильского муниципального округа Чувашской Республики</w:t>
      </w:r>
      <w:r w:rsidRPr="0091665D">
        <w:rPr>
          <w:rFonts w:ascii="Times New Roman" w:hAnsi="Times New Roman"/>
          <w:sz w:val="26"/>
          <w:szCs w:val="26"/>
        </w:rPr>
        <w:t>.</w:t>
      </w:r>
    </w:p>
    <w:p w:rsidR="00234E13" w:rsidRPr="0091665D" w:rsidRDefault="00234E13" w:rsidP="00234E13">
      <w:pPr>
        <w:pStyle w:val="a7"/>
        <w:jc w:val="center"/>
        <w:rPr>
          <w:rFonts w:ascii="Times New Roman" w:hAnsi="Times New Roman"/>
          <w:b/>
          <w:sz w:val="26"/>
          <w:szCs w:val="26"/>
        </w:rPr>
      </w:pPr>
      <w:bookmarkStart w:id="31" w:name="sub_400"/>
      <w:bookmarkEnd w:id="30"/>
      <w:r w:rsidRPr="0091665D">
        <w:rPr>
          <w:rFonts w:ascii="Times New Roman" w:hAnsi="Times New Roman"/>
          <w:b/>
          <w:sz w:val="26"/>
          <w:szCs w:val="26"/>
        </w:rPr>
        <w:t>4. Полномочия старосты</w:t>
      </w:r>
    </w:p>
    <w:bookmarkEnd w:id="31"/>
    <w:p w:rsidR="00234E13" w:rsidRPr="0091665D" w:rsidRDefault="00234E13" w:rsidP="00234E13">
      <w:pPr>
        <w:pStyle w:val="a7"/>
        <w:rPr>
          <w:rFonts w:ascii="Times New Roman" w:hAnsi="Times New Roman"/>
          <w:sz w:val="26"/>
          <w:szCs w:val="26"/>
          <w:shd w:val="clear" w:color="auto" w:fill="F0F0F0"/>
        </w:rPr>
      </w:pPr>
    </w:p>
    <w:p w:rsidR="00234E13" w:rsidRPr="0091665D" w:rsidRDefault="00234E13" w:rsidP="00234E13">
      <w:pPr>
        <w:pStyle w:val="a7"/>
        <w:ind w:firstLine="709"/>
        <w:rPr>
          <w:rFonts w:ascii="Times New Roman" w:hAnsi="Times New Roman"/>
          <w:sz w:val="26"/>
          <w:szCs w:val="26"/>
        </w:rPr>
      </w:pPr>
      <w:bookmarkStart w:id="32" w:name="sub_401"/>
      <w:r w:rsidRPr="0091665D">
        <w:rPr>
          <w:rFonts w:ascii="Times New Roman" w:hAnsi="Times New Roman"/>
          <w:sz w:val="26"/>
          <w:szCs w:val="26"/>
        </w:rPr>
        <w:t>4.1. Староста осуществляет следующие полномочия:</w:t>
      </w:r>
      <w:bookmarkStart w:id="33" w:name="sub_411"/>
      <w:bookmarkEnd w:id="32"/>
    </w:p>
    <w:p w:rsidR="00234E13" w:rsidRPr="0091665D" w:rsidRDefault="00234E13" w:rsidP="00234E13">
      <w:pPr>
        <w:pStyle w:val="a7"/>
        <w:ind w:firstLine="709"/>
        <w:jc w:val="both"/>
        <w:rPr>
          <w:rFonts w:ascii="Times New Roman" w:hAnsi="Times New Roman"/>
          <w:sz w:val="26"/>
          <w:szCs w:val="26"/>
        </w:rPr>
      </w:pPr>
      <w:proofErr w:type="gramStart"/>
      <w:r w:rsidRPr="0091665D">
        <w:rPr>
          <w:rFonts w:ascii="Times New Roman" w:hAnsi="Times New Roman"/>
          <w:sz w:val="26"/>
          <w:szCs w:val="26"/>
        </w:rPr>
        <w:t xml:space="preserve">1) взаимодействует с органами местного самоуправления </w:t>
      </w:r>
      <w:r w:rsidRPr="0091665D">
        <w:rPr>
          <w:rFonts w:ascii="Times New Roman" w:eastAsia="Times New Roman" w:hAnsi="Times New Roman"/>
          <w:bCs/>
          <w:sz w:val="26"/>
          <w:szCs w:val="26"/>
          <w:lang w:eastAsia="ru-RU"/>
        </w:rPr>
        <w:t>Цивильского муниципального округа Чувашской Республики</w:t>
      </w:r>
      <w:r w:rsidRPr="0091665D">
        <w:rPr>
          <w:rFonts w:ascii="Times New Roman" w:hAnsi="Times New Roman"/>
          <w:sz w:val="26"/>
          <w:szCs w:val="26"/>
        </w:rPr>
        <w:t xml:space="preserve">, муниципальными казенными учреждениями, созданными органами местного самоуправления </w:t>
      </w:r>
      <w:r w:rsidRPr="0091665D">
        <w:rPr>
          <w:rFonts w:ascii="Times New Roman" w:eastAsia="Times New Roman" w:hAnsi="Times New Roman"/>
          <w:bCs/>
          <w:sz w:val="26"/>
          <w:szCs w:val="26"/>
          <w:lang w:eastAsia="ru-RU"/>
        </w:rPr>
        <w:t>Цивильского муниципального округа Чувашской Республики</w:t>
      </w:r>
      <w:r w:rsidRPr="0091665D">
        <w:rPr>
          <w:rFonts w:ascii="Times New Roman" w:hAnsi="Times New Roman"/>
          <w:sz w:val="26"/>
          <w:szCs w:val="26"/>
        </w:rPr>
        <w:t xml:space="preserve"> в целях обеспечения реализации, предусмотренных законодательством Российской Федерации полномочий администрации </w:t>
      </w:r>
      <w:r w:rsidRPr="0091665D">
        <w:rPr>
          <w:rFonts w:ascii="Times New Roman" w:eastAsia="Times New Roman" w:hAnsi="Times New Roman"/>
          <w:bCs/>
          <w:sz w:val="26"/>
          <w:szCs w:val="26"/>
          <w:lang w:eastAsia="ru-RU"/>
        </w:rPr>
        <w:t>Цивильского муниципального округа Чувашской Республики</w:t>
      </w:r>
      <w:r w:rsidRPr="0091665D">
        <w:rPr>
          <w:rFonts w:ascii="Times New Roman" w:hAnsi="Times New Roman"/>
          <w:sz w:val="26"/>
          <w:szCs w:val="26"/>
        </w:rPr>
        <w:t>, в границах населенных пунктов, определенных уставом данного учреждения (далее - муниципальное казенное учреждение, обслуживающее территории соответствующих населенных пунктов), и иными организациями по вопросам</w:t>
      </w:r>
      <w:proofErr w:type="gramEnd"/>
      <w:r w:rsidRPr="0091665D">
        <w:rPr>
          <w:rFonts w:ascii="Times New Roman" w:hAnsi="Times New Roman"/>
          <w:sz w:val="26"/>
          <w:szCs w:val="26"/>
        </w:rPr>
        <w:t xml:space="preserve"> решения вопросов местного значения в сельском населенном пункте;</w:t>
      </w:r>
      <w:bookmarkStart w:id="34" w:name="sub_412"/>
      <w:bookmarkEnd w:id="33"/>
    </w:p>
    <w:p w:rsidR="00234E13" w:rsidRPr="0091665D" w:rsidRDefault="00234E13" w:rsidP="00234E13">
      <w:pPr>
        <w:pStyle w:val="a7"/>
        <w:ind w:firstLine="709"/>
        <w:jc w:val="both"/>
        <w:rPr>
          <w:rFonts w:ascii="Times New Roman" w:hAnsi="Times New Roman"/>
          <w:sz w:val="26"/>
          <w:szCs w:val="26"/>
        </w:rPr>
      </w:pPr>
      <w:r w:rsidRPr="0091665D">
        <w:rPr>
          <w:rFonts w:ascii="Times New Roman" w:hAnsi="Times New Roman"/>
          <w:sz w:val="26"/>
          <w:szCs w:val="26"/>
        </w:rPr>
        <w:t xml:space="preserve">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 </w:t>
      </w:r>
      <w:r w:rsidRPr="0091665D">
        <w:rPr>
          <w:rFonts w:ascii="Times New Roman" w:eastAsia="Times New Roman" w:hAnsi="Times New Roman"/>
          <w:bCs/>
          <w:sz w:val="26"/>
          <w:szCs w:val="26"/>
          <w:lang w:eastAsia="ru-RU"/>
        </w:rPr>
        <w:t>Цивильского муниципального округа Чувашской Республики</w:t>
      </w:r>
      <w:r w:rsidRPr="0091665D">
        <w:rPr>
          <w:rFonts w:ascii="Times New Roman" w:hAnsi="Times New Roman"/>
          <w:sz w:val="26"/>
          <w:szCs w:val="26"/>
        </w:rPr>
        <w:t>;</w:t>
      </w:r>
      <w:bookmarkStart w:id="35" w:name="sub_413"/>
      <w:bookmarkEnd w:id="34"/>
    </w:p>
    <w:p w:rsidR="00234E13" w:rsidRPr="0091665D" w:rsidRDefault="00234E13" w:rsidP="00234E13">
      <w:pPr>
        <w:pStyle w:val="a7"/>
        <w:ind w:firstLine="709"/>
        <w:jc w:val="both"/>
        <w:rPr>
          <w:rFonts w:ascii="Times New Roman" w:hAnsi="Times New Roman"/>
          <w:sz w:val="26"/>
          <w:szCs w:val="26"/>
        </w:rPr>
      </w:pPr>
      <w:r w:rsidRPr="0091665D">
        <w:rPr>
          <w:rFonts w:ascii="Times New Roman" w:hAnsi="Times New Roman"/>
          <w:sz w:val="26"/>
          <w:szCs w:val="26"/>
        </w:rPr>
        <w:t xml:space="preserve">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 </w:t>
      </w:r>
      <w:r w:rsidRPr="0091665D">
        <w:rPr>
          <w:rFonts w:ascii="Times New Roman" w:eastAsia="Times New Roman" w:hAnsi="Times New Roman"/>
          <w:bCs/>
          <w:sz w:val="26"/>
          <w:szCs w:val="26"/>
          <w:lang w:eastAsia="ru-RU"/>
        </w:rPr>
        <w:t>Цивильского муниципального округа Чувашской Республики</w:t>
      </w:r>
      <w:r w:rsidRPr="0091665D">
        <w:rPr>
          <w:rFonts w:ascii="Times New Roman" w:hAnsi="Times New Roman"/>
          <w:sz w:val="26"/>
          <w:szCs w:val="26"/>
        </w:rPr>
        <w:t>, муниципальных казенных учреждений, обслуживающих территории соответствующих населенных пунктов;</w:t>
      </w:r>
      <w:bookmarkStart w:id="36" w:name="sub_414"/>
      <w:bookmarkEnd w:id="35"/>
    </w:p>
    <w:p w:rsidR="00234E13" w:rsidRPr="0091665D" w:rsidRDefault="00234E13" w:rsidP="00234E13">
      <w:pPr>
        <w:pStyle w:val="a7"/>
        <w:ind w:firstLine="709"/>
        <w:jc w:val="both"/>
        <w:rPr>
          <w:rFonts w:ascii="Times New Roman" w:hAnsi="Times New Roman"/>
          <w:sz w:val="26"/>
          <w:szCs w:val="26"/>
        </w:rPr>
      </w:pPr>
      <w:r w:rsidRPr="0091665D">
        <w:rPr>
          <w:rFonts w:ascii="Times New Roman" w:hAnsi="Times New Roman"/>
          <w:sz w:val="26"/>
          <w:szCs w:val="26"/>
        </w:rPr>
        <w:t xml:space="preserve">4) представляет интересы жителей сельского населенного пункта по вопросам организации и осуществления местного самоуправления, в том числе по просьбе граждан обращается с письменными и устными запросами, заявлениями и документами в органы местного самоуправления </w:t>
      </w:r>
      <w:r w:rsidRPr="0091665D">
        <w:rPr>
          <w:rFonts w:ascii="Times New Roman" w:eastAsia="Times New Roman" w:hAnsi="Times New Roman"/>
          <w:bCs/>
          <w:sz w:val="26"/>
          <w:szCs w:val="26"/>
          <w:lang w:eastAsia="ru-RU"/>
        </w:rPr>
        <w:t>Цивильского муниципального округа Чувашской Республики</w:t>
      </w:r>
      <w:r w:rsidRPr="0091665D">
        <w:rPr>
          <w:rFonts w:ascii="Times New Roman" w:hAnsi="Times New Roman"/>
          <w:sz w:val="26"/>
          <w:szCs w:val="26"/>
        </w:rPr>
        <w:t>;</w:t>
      </w:r>
      <w:bookmarkStart w:id="37" w:name="sub_415"/>
      <w:bookmarkEnd w:id="36"/>
    </w:p>
    <w:p w:rsidR="00234E13" w:rsidRPr="0091665D" w:rsidRDefault="00234E13" w:rsidP="00234E13">
      <w:pPr>
        <w:pStyle w:val="a7"/>
        <w:ind w:firstLine="709"/>
        <w:jc w:val="both"/>
        <w:rPr>
          <w:rFonts w:ascii="Times New Roman" w:hAnsi="Times New Roman"/>
          <w:sz w:val="26"/>
          <w:szCs w:val="26"/>
        </w:rPr>
      </w:pPr>
      <w:r w:rsidRPr="0091665D">
        <w:rPr>
          <w:rFonts w:ascii="Times New Roman" w:hAnsi="Times New Roman"/>
          <w:sz w:val="26"/>
          <w:szCs w:val="26"/>
        </w:rPr>
        <w:t xml:space="preserve">5) содействует органам местного самоуправления </w:t>
      </w:r>
      <w:r w:rsidRPr="0091665D">
        <w:rPr>
          <w:rFonts w:ascii="Times New Roman" w:eastAsia="Times New Roman" w:hAnsi="Times New Roman"/>
          <w:bCs/>
          <w:sz w:val="26"/>
          <w:szCs w:val="26"/>
          <w:lang w:eastAsia="ru-RU"/>
        </w:rPr>
        <w:t>Цивильского муниципального округа Чувашской Республики</w:t>
      </w:r>
      <w:r w:rsidRPr="0091665D">
        <w:rPr>
          <w:rFonts w:ascii="Times New Roman" w:hAnsi="Times New Roman"/>
          <w:sz w:val="26"/>
          <w:szCs w:val="26"/>
        </w:rPr>
        <w:t xml:space="preserve"> в организации и проведении публичных слушаний и общественных обсуждений, обнародовании их результатов в сельском населенном пункте;</w:t>
      </w:r>
      <w:bookmarkStart w:id="38" w:name="sub_416"/>
      <w:bookmarkEnd w:id="37"/>
    </w:p>
    <w:p w:rsidR="00234E13" w:rsidRPr="0091665D" w:rsidRDefault="00234E13" w:rsidP="00234E13">
      <w:pPr>
        <w:pStyle w:val="a7"/>
        <w:ind w:firstLine="709"/>
        <w:jc w:val="both"/>
        <w:rPr>
          <w:rFonts w:ascii="Times New Roman" w:hAnsi="Times New Roman"/>
          <w:sz w:val="26"/>
          <w:szCs w:val="26"/>
        </w:rPr>
      </w:pPr>
      <w:r w:rsidRPr="0091665D">
        <w:rPr>
          <w:rFonts w:ascii="Times New Roman" w:hAnsi="Times New Roman"/>
          <w:sz w:val="26"/>
          <w:szCs w:val="26"/>
        </w:rPr>
        <w:t>6)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bookmarkStart w:id="39" w:name="sub_417"/>
      <w:bookmarkEnd w:id="38"/>
    </w:p>
    <w:p w:rsidR="00234E13" w:rsidRPr="0091665D" w:rsidRDefault="00234E13" w:rsidP="00234E13">
      <w:pPr>
        <w:pStyle w:val="a7"/>
        <w:ind w:firstLine="709"/>
        <w:jc w:val="both"/>
        <w:rPr>
          <w:rFonts w:ascii="Times New Roman" w:hAnsi="Times New Roman"/>
          <w:sz w:val="26"/>
          <w:szCs w:val="26"/>
        </w:rPr>
      </w:pPr>
      <w:r w:rsidRPr="0091665D">
        <w:rPr>
          <w:rFonts w:ascii="Times New Roman" w:hAnsi="Times New Roman"/>
          <w:sz w:val="26"/>
          <w:szCs w:val="26"/>
        </w:rPr>
        <w:t xml:space="preserve">7) информирует уполномоченные органы местного самоуправления </w:t>
      </w:r>
      <w:r w:rsidRPr="0091665D">
        <w:rPr>
          <w:rFonts w:ascii="Times New Roman" w:eastAsia="Times New Roman" w:hAnsi="Times New Roman"/>
          <w:bCs/>
          <w:sz w:val="26"/>
          <w:szCs w:val="26"/>
          <w:lang w:eastAsia="ru-RU"/>
        </w:rPr>
        <w:t>Цивильского муниципального округа Чувашской Республики</w:t>
      </w:r>
      <w:r w:rsidRPr="0091665D">
        <w:rPr>
          <w:rFonts w:ascii="Times New Roman" w:hAnsi="Times New Roman"/>
          <w:sz w:val="26"/>
          <w:szCs w:val="26"/>
        </w:rPr>
        <w:t>, в том числе муниципальные казенные учреждения, обслуживающие территории соответствующих населенных пунктов, об угрозе возникновения чрезвычайных ситуаций природного и техногенного характера или о возникновении чрезвычайных ситуаций природного и техногенного характера на территории сельского населенного пункта.</w:t>
      </w:r>
      <w:bookmarkStart w:id="40" w:name="sub_402"/>
      <w:bookmarkEnd w:id="39"/>
    </w:p>
    <w:p w:rsidR="00234E13" w:rsidRPr="0091665D" w:rsidRDefault="00234E13" w:rsidP="00234E13">
      <w:pPr>
        <w:pStyle w:val="a7"/>
        <w:ind w:firstLine="709"/>
        <w:jc w:val="both"/>
        <w:rPr>
          <w:rFonts w:ascii="Times New Roman" w:hAnsi="Times New Roman"/>
          <w:sz w:val="26"/>
          <w:szCs w:val="26"/>
        </w:rPr>
      </w:pPr>
      <w:r w:rsidRPr="0091665D">
        <w:rPr>
          <w:rFonts w:ascii="Times New Roman" w:hAnsi="Times New Roman"/>
          <w:sz w:val="26"/>
          <w:szCs w:val="26"/>
        </w:rPr>
        <w:t xml:space="preserve">4.2. </w:t>
      </w:r>
      <w:proofErr w:type="gramStart"/>
      <w:r w:rsidRPr="0091665D">
        <w:rPr>
          <w:rFonts w:ascii="Times New Roman" w:hAnsi="Times New Roman"/>
          <w:sz w:val="26"/>
          <w:szCs w:val="26"/>
        </w:rPr>
        <w:t xml:space="preserve">В рамках реализации основных направлений своей деятельности староста обладает полномочиями в рамках своей компетенции принимать участие </w:t>
      </w:r>
      <w:r w:rsidRPr="0091665D">
        <w:rPr>
          <w:rFonts w:ascii="Times New Roman" w:hAnsi="Times New Roman"/>
          <w:sz w:val="26"/>
          <w:szCs w:val="26"/>
        </w:rPr>
        <w:lastRenderedPageBreak/>
        <w:t xml:space="preserve">и оказывать содействие органам местного самоуправления </w:t>
      </w:r>
      <w:r w:rsidRPr="0091665D">
        <w:rPr>
          <w:rFonts w:ascii="Times New Roman" w:eastAsia="Times New Roman" w:hAnsi="Times New Roman"/>
          <w:bCs/>
          <w:sz w:val="26"/>
          <w:szCs w:val="26"/>
          <w:lang w:eastAsia="ru-RU"/>
        </w:rPr>
        <w:t>Цивильского муниципального округа Чувашской Республики</w:t>
      </w:r>
      <w:r w:rsidRPr="0091665D">
        <w:rPr>
          <w:rFonts w:ascii="Times New Roman" w:hAnsi="Times New Roman"/>
          <w:sz w:val="26"/>
          <w:szCs w:val="26"/>
        </w:rPr>
        <w:t xml:space="preserve"> и муниципальным казенным учреждениям, обслуживающим территории соответствующих населенных пунктов, в решении вопросов в сфере обеспечения первичных мер предупреждения чрезвычайных ситуаций, в сфере благоустройства, в сфере предоставления бытовых и жилищно-коммунальных услуг, в сфере организации</w:t>
      </w:r>
      <w:proofErr w:type="gramEnd"/>
      <w:r w:rsidRPr="0091665D">
        <w:rPr>
          <w:rFonts w:ascii="Times New Roman" w:hAnsi="Times New Roman"/>
          <w:sz w:val="26"/>
          <w:szCs w:val="26"/>
        </w:rPr>
        <w:t xml:space="preserve"> и проведения общественных мероприятий, в сфере оказания мер социальной поддержки на территории соответствующего сельского населенного пункта.</w:t>
      </w:r>
      <w:bookmarkStart w:id="41" w:name="sub_403"/>
      <w:bookmarkEnd w:id="40"/>
    </w:p>
    <w:p w:rsidR="00234E13" w:rsidRPr="0091665D" w:rsidRDefault="00234E13" w:rsidP="00234E13">
      <w:pPr>
        <w:pStyle w:val="a7"/>
        <w:ind w:firstLine="709"/>
        <w:jc w:val="both"/>
        <w:rPr>
          <w:rFonts w:ascii="Times New Roman" w:hAnsi="Times New Roman"/>
          <w:sz w:val="26"/>
          <w:szCs w:val="26"/>
        </w:rPr>
      </w:pPr>
      <w:r w:rsidRPr="0091665D">
        <w:rPr>
          <w:rFonts w:ascii="Times New Roman" w:hAnsi="Times New Roman"/>
          <w:sz w:val="26"/>
          <w:szCs w:val="26"/>
        </w:rPr>
        <w:t xml:space="preserve">4.3. </w:t>
      </w:r>
      <w:proofErr w:type="gramStart"/>
      <w:r w:rsidRPr="0091665D">
        <w:rPr>
          <w:rFonts w:ascii="Times New Roman" w:hAnsi="Times New Roman"/>
          <w:sz w:val="26"/>
          <w:szCs w:val="26"/>
        </w:rPr>
        <w:t>Староста ежегодно не позднее 31 марта года, следующего за отчетным, представляет жителям сельского населенного пункта отчет (информацию) о результатах своей деятельности за предшествующий год.</w:t>
      </w:r>
      <w:proofErr w:type="gramEnd"/>
      <w:r w:rsidRPr="0091665D">
        <w:rPr>
          <w:rFonts w:ascii="Times New Roman" w:hAnsi="Times New Roman"/>
          <w:sz w:val="26"/>
          <w:szCs w:val="26"/>
        </w:rPr>
        <w:t xml:space="preserve"> Организационные и информационные мероприятия в рамках представления старостой ежегодного отчета осуществляются муниципальным казенным учреждением, обслуживающим территории соответствующих населенных пунктов.</w:t>
      </w:r>
    </w:p>
    <w:bookmarkEnd w:id="41"/>
    <w:p w:rsidR="00234E13" w:rsidRPr="0091665D" w:rsidRDefault="00234E13" w:rsidP="00234E13">
      <w:pPr>
        <w:pStyle w:val="a7"/>
        <w:rPr>
          <w:rFonts w:ascii="Times New Roman" w:hAnsi="Times New Roman"/>
          <w:sz w:val="26"/>
          <w:szCs w:val="26"/>
        </w:rPr>
      </w:pPr>
    </w:p>
    <w:p w:rsidR="00234E13" w:rsidRPr="0091665D" w:rsidRDefault="00234E13" w:rsidP="00234E13">
      <w:pPr>
        <w:pStyle w:val="a7"/>
        <w:jc w:val="center"/>
        <w:rPr>
          <w:rFonts w:ascii="Times New Roman" w:hAnsi="Times New Roman"/>
          <w:b/>
          <w:sz w:val="26"/>
          <w:szCs w:val="26"/>
        </w:rPr>
      </w:pPr>
      <w:bookmarkStart w:id="42" w:name="sub_500"/>
      <w:r w:rsidRPr="0091665D">
        <w:rPr>
          <w:rFonts w:ascii="Times New Roman" w:hAnsi="Times New Roman"/>
          <w:b/>
          <w:sz w:val="26"/>
          <w:szCs w:val="26"/>
        </w:rPr>
        <w:t>5. Удостоверение старосты</w:t>
      </w:r>
    </w:p>
    <w:bookmarkEnd w:id="42"/>
    <w:p w:rsidR="00234E13" w:rsidRPr="0091665D" w:rsidRDefault="00234E13" w:rsidP="00234E13">
      <w:pPr>
        <w:pStyle w:val="a7"/>
        <w:rPr>
          <w:rFonts w:ascii="Times New Roman" w:hAnsi="Times New Roman"/>
          <w:sz w:val="26"/>
          <w:szCs w:val="26"/>
        </w:rPr>
      </w:pPr>
    </w:p>
    <w:p w:rsidR="00234E13" w:rsidRPr="0091665D" w:rsidRDefault="00234E13" w:rsidP="00234E13">
      <w:pPr>
        <w:pStyle w:val="a7"/>
        <w:ind w:firstLine="709"/>
        <w:jc w:val="both"/>
        <w:rPr>
          <w:rFonts w:ascii="Times New Roman" w:hAnsi="Times New Roman"/>
          <w:sz w:val="26"/>
          <w:szCs w:val="26"/>
        </w:rPr>
      </w:pPr>
      <w:bookmarkStart w:id="43" w:name="sub_501"/>
      <w:r w:rsidRPr="0091665D">
        <w:rPr>
          <w:rFonts w:ascii="Times New Roman" w:hAnsi="Times New Roman"/>
          <w:sz w:val="26"/>
          <w:szCs w:val="26"/>
        </w:rPr>
        <w:t>5.1. Лицу, назначенному на должность старосты, вручается удостоверение, которым он пользуется в течение срока своих полномочий.</w:t>
      </w:r>
      <w:bookmarkStart w:id="44" w:name="sub_502"/>
      <w:bookmarkEnd w:id="43"/>
    </w:p>
    <w:p w:rsidR="00234E13" w:rsidRPr="0091665D" w:rsidRDefault="00234E13" w:rsidP="00234E13">
      <w:pPr>
        <w:pStyle w:val="a7"/>
        <w:ind w:firstLine="709"/>
        <w:jc w:val="both"/>
        <w:rPr>
          <w:rFonts w:ascii="Times New Roman" w:hAnsi="Times New Roman"/>
          <w:sz w:val="26"/>
          <w:szCs w:val="26"/>
        </w:rPr>
      </w:pPr>
      <w:r w:rsidRPr="0091665D">
        <w:rPr>
          <w:rFonts w:ascii="Times New Roman" w:hAnsi="Times New Roman"/>
          <w:sz w:val="26"/>
          <w:szCs w:val="26"/>
        </w:rPr>
        <w:t xml:space="preserve">5.2. Образец и описание удостоверения старосты определяются Положением об удостоверении старосты сельского населенного пункта </w:t>
      </w:r>
      <w:r w:rsidRPr="0091665D">
        <w:rPr>
          <w:rFonts w:ascii="Times New Roman" w:eastAsia="Times New Roman" w:hAnsi="Times New Roman"/>
          <w:bCs/>
          <w:sz w:val="26"/>
          <w:szCs w:val="26"/>
          <w:lang w:eastAsia="ru-RU"/>
        </w:rPr>
        <w:t>Цивильского муниципального округа Чувашской Республики</w:t>
      </w:r>
      <w:r w:rsidRPr="0091665D">
        <w:rPr>
          <w:rFonts w:ascii="Times New Roman" w:hAnsi="Times New Roman"/>
          <w:sz w:val="26"/>
          <w:szCs w:val="26"/>
        </w:rPr>
        <w:t>, являющимся приложением к настоящему Положению.</w:t>
      </w:r>
    </w:p>
    <w:bookmarkEnd w:id="44"/>
    <w:p w:rsidR="00234E13" w:rsidRPr="0091665D" w:rsidRDefault="00234E13" w:rsidP="00234E13">
      <w:pPr>
        <w:pStyle w:val="a7"/>
        <w:rPr>
          <w:rFonts w:ascii="Times New Roman" w:hAnsi="Times New Roman"/>
          <w:sz w:val="26"/>
          <w:szCs w:val="26"/>
        </w:rPr>
      </w:pPr>
    </w:p>
    <w:p w:rsidR="00234E13" w:rsidRPr="0091665D" w:rsidRDefault="00234E13" w:rsidP="00234E13">
      <w:pPr>
        <w:pStyle w:val="a7"/>
        <w:jc w:val="center"/>
        <w:rPr>
          <w:rFonts w:ascii="Times New Roman" w:hAnsi="Times New Roman"/>
          <w:b/>
          <w:sz w:val="26"/>
          <w:szCs w:val="26"/>
        </w:rPr>
      </w:pPr>
      <w:bookmarkStart w:id="45" w:name="sub_600"/>
      <w:r w:rsidRPr="0091665D">
        <w:rPr>
          <w:rFonts w:ascii="Times New Roman" w:hAnsi="Times New Roman"/>
          <w:b/>
          <w:sz w:val="26"/>
          <w:szCs w:val="26"/>
        </w:rPr>
        <w:t>6. Прекращение полномочий старосты</w:t>
      </w:r>
    </w:p>
    <w:bookmarkEnd w:id="45"/>
    <w:p w:rsidR="00234E13" w:rsidRPr="0091665D" w:rsidRDefault="00234E13" w:rsidP="00234E13">
      <w:pPr>
        <w:pStyle w:val="a7"/>
        <w:rPr>
          <w:rFonts w:ascii="Times New Roman" w:hAnsi="Times New Roman"/>
          <w:sz w:val="26"/>
          <w:szCs w:val="26"/>
        </w:rPr>
      </w:pPr>
    </w:p>
    <w:p w:rsidR="00234E13" w:rsidRPr="0091665D" w:rsidRDefault="00234E13" w:rsidP="00234E13">
      <w:pPr>
        <w:pStyle w:val="a7"/>
        <w:ind w:firstLine="709"/>
        <w:rPr>
          <w:rFonts w:ascii="Times New Roman" w:hAnsi="Times New Roman"/>
          <w:sz w:val="26"/>
          <w:szCs w:val="26"/>
        </w:rPr>
      </w:pPr>
      <w:bookmarkStart w:id="46" w:name="sub_601"/>
      <w:r w:rsidRPr="0091665D">
        <w:rPr>
          <w:rFonts w:ascii="Times New Roman" w:hAnsi="Times New Roman"/>
          <w:sz w:val="26"/>
          <w:szCs w:val="26"/>
        </w:rPr>
        <w:t>6.1. Полномочия старосты прекращаются по истечении срока его полномочий.</w:t>
      </w:r>
      <w:bookmarkStart w:id="47" w:name="sub_602"/>
      <w:bookmarkEnd w:id="46"/>
    </w:p>
    <w:p w:rsidR="00234E13" w:rsidRPr="0091665D" w:rsidRDefault="00234E13" w:rsidP="00234E13">
      <w:pPr>
        <w:pStyle w:val="a7"/>
        <w:ind w:firstLine="709"/>
        <w:jc w:val="both"/>
        <w:rPr>
          <w:rFonts w:ascii="Times New Roman" w:hAnsi="Times New Roman"/>
          <w:sz w:val="26"/>
          <w:szCs w:val="26"/>
        </w:rPr>
      </w:pPr>
      <w:r w:rsidRPr="0091665D">
        <w:rPr>
          <w:rFonts w:ascii="Times New Roman" w:hAnsi="Times New Roman"/>
          <w:sz w:val="26"/>
          <w:szCs w:val="26"/>
        </w:rPr>
        <w:t xml:space="preserve">6.2. </w:t>
      </w:r>
      <w:proofErr w:type="gramStart"/>
      <w:r w:rsidRPr="0091665D">
        <w:rPr>
          <w:rFonts w:ascii="Times New Roman" w:hAnsi="Times New Roman"/>
          <w:sz w:val="26"/>
          <w:szCs w:val="26"/>
        </w:rPr>
        <w:t xml:space="preserve">Полномочия старосты сельского населенного пункта прекращаются досрочно по решению Собрания депутатов </w:t>
      </w:r>
      <w:r w:rsidRPr="0091665D">
        <w:rPr>
          <w:rFonts w:ascii="Times New Roman" w:eastAsia="Times New Roman" w:hAnsi="Times New Roman"/>
          <w:bCs/>
          <w:sz w:val="26"/>
          <w:szCs w:val="26"/>
          <w:lang w:eastAsia="ru-RU"/>
        </w:rPr>
        <w:t>Цивильского муниципального округа Чувашской Республики</w:t>
      </w:r>
      <w:r w:rsidRPr="0091665D">
        <w:rPr>
          <w:rFonts w:ascii="Times New Roman" w:hAnsi="Times New Roman"/>
          <w:sz w:val="26"/>
          <w:szCs w:val="26"/>
        </w:rPr>
        <w:t xml:space="preserve">, по представлению схода граждан сельского населенного пункта, а также в случаях, установленных </w:t>
      </w:r>
      <w:hyperlink r:id="rId13" w:history="1">
        <w:r w:rsidRPr="0091665D">
          <w:rPr>
            <w:rStyle w:val="a6"/>
            <w:rFonts w:ascii="Times New Roman" w:hAnsi="Times New Roman"/>
            <w:sz w:val="26"/>
            <w:szCs w:val="26"/>
          </w:rPr>
          <w:t>пунктами 1 - 7 части 10 статьи 40</w:t>
        </w:r>
      </w:hyperlink>
      <w:r w:rsidRPr="0091665D">
        <w:rPr>
          <w:rFonts w:ascii="Times New Roman" w:hAnsi="Times New Roman"/>
          <w:sz w:val="26"/>
          <w:szCs w:val="26"/>
        </w:rPr>
        <w:t xml:space="preserve"> Федерального закона от 6 октября 2003 года № 131-ФЗ «Об общих принципах организации местного самоуправления в Российской Федерации».</w:t>
      </w:r>
      <w:bookmarkStart w:id="48" w:name="sub_603"/>
      <w:bookmarkEnd w:id="47"/>
      <w:proofErr w:type="gramEnd"/>
    </w:p>
    <w:p w:rsidR="00234E13" w:rsidRPr="0091665D" w:rsidRDefault="00234E13" w:rsidP="00234E13">
      <w:pPr>
        <w:pStyle w:val="a7"/>
        <w:ind w:firstLine="709"/>
        <w:jc w:val="both"/>
        <w:rPr>
          <w:rFonts w:ascii="Times New Roman" w:hAnsi="Times New Roman"/>
          <w:sz w:val="26"/>
          <w:szCs w:val="26"/>
        </w:rPr>
      </w:pPr>
      <w:r w:rsidRPr="0091665D">
        <w:rPr>
          <w:rFonts w:ascii="Times New Roman" w:hAnsi="Times New Roman"/>
          <w:sz w:val="26"/>
          <w:szCs w:val="26"/>
        </w:rPr>
        <w:t>6.3. Основаниями досрочного прекращения полномочий старосты по представлению схода граждан сельского населенного пункта являются:</w:t>
      </w:r>
      <w:bookmarkStart w:id="49" w:name="sub_631"/>
      <w:bookmarkEnd w:id="48"/>
    </w:p>
    <w:p w:rsidR="00234E13" w:rsidRPr="0091665D" w:rsidRDefault="00234E13" w:rsidP="00234E13">
      <w:pPr>
        <w:pStyle w:val="a7"/>
        <w:ind w:firstLine="709"/>
        <w:jc w:val="both"/>
        <w:rPr>
          <w:rFonts w:ascii="Times New Roman" w:hAnsi="Times New Roman"/>
          <w:sz w:val="26"/>
          <w:szCs w:val="26"/>
        </w:rPr>
      </w:pPr>
      <w:r w:rsidRPr="0091665D">
        <w:rPr>
          <w:rFonts w:ascii="Times New Roman" w:hAnsi="Times New Roman"/>
          <w:sz w:val="26"/>
          <w:szCs w:val="26"/>
        </w:rPr>
        <w:t>1) неудовлетворительная оценка сходом граждан деятельности старосты, в том числе по результатам его отчета (информации);</w:t>
      </w:r>
      <w:bookmarkStart w:id="50" w:name="sub_632"/>
      <w:bookmarkEnd w:id="49"/>
    </w:p>
    <w:p w:rsidR="00234E13" w:rsidRPr="0091665D" w:rsidRDefault="00234E13" w:rsidP="00234E13">
      <w:pPr>
        <w:pStyle w:val="a7"/>
        <w:ind w:firstLine="709"/>
        <w:jc w:val="both"/>
        <w:rPr>
          <w:rFonts w:ascii="Times New Roman" w:hAnsi="Times New Roman"/>
          <w:sz w:val="26"/>
          <w:szCs w:val="26"/>
        </w:rPr>
      </w:pPr>
      <w:r w:rsidRPr="0091665D">
        <w:rPr>
          <w:rFonts w:ascii="Times New Roman" w:hAnsi="Times New Roman"/>
          <w:sz w:val="26"/>
          <w:szCs w:val="26"/>
        </w:rPr>
        <w:t>2) снятие старосты с регистрационного учета по месту жительства либо месту пребывания в сельском населенном пункте, в котором он был назначен;</w:t>
      </w:r>
      <w:bookmarkStart w:id="51" w:name="sub_633"/>
      <w:bookmarkEnd w:id="50"/>
    </w:p>
    <w:p w:rsidR="00234E13" w:rsidRPr="0091665D" w:rsidRDefault="00234E13" w:rsidP="00234E13">
      <w:pPr>
        <w:pStyle w:val="a7"/>
        <w:ind w:firstLine="709"/>
        <w:jc w:val="both"/>
        <w:rPr>
          <w:rFonts w:ascii="Times New Roman" w:hAnsi="Times New Roman"/>
          <w:sz w:val="26"/>
          <w:szCs w:val="26"/>
        </w:rPr>
      </w:pPr>
      <w:r w:rsidRPr="0091665D">
        <w:rPr>
          <w:rFonts w:ascii="Times New Roman" w:hAnsi="Times New Roman"/>
          <w:sz w:val="26"/>
          <w:szCs w:val="26"/>
        </w:rPr>
        <w:t>3) избрание (назначение) его на государственную должность, должность государственной гражданской службы, муниципальную должность или должность муниципальной службы;</w:t>
      </w:r>
      <w:bookmarkStart w:id="52" w:name="sub_634"/>
      <w:bookmarkEnd w:id="51"/>
    </w:p>
    <w:p w:rsidR="00234E13" w:rsidRPr="0091665D" w:rsidRDefault="00234E13" w:rsidP="00234E13">
      <w:pPr>
        <w:pStyle w:val="a7"/>
        <w:ind w:firstLine="709"/>
        <w:jc w:val="both"/>
        <w:rPr>
          <w:rFonts w:ascii="Times New Roman" w:hAnsi="Times New Roman"/>
          <w:sz w:val="26"/>
          <w:szCs w:val="26"/>
        </w:rPr>
      </w:pPr>
      <w:r w:rsidRPr="0091665D">
        <w:rPr>
          <w:rFonts w:ascii="Times New Roman" w:hAnsi="Times New Roman"/>
          <w:sz w:val="26"/>
          <w:szCs w:val="26"/>
        </w:rPr>
        <w:t>4) подтвержденная в судебном порядке стойкая неспособность по состоянию здоровья осуществлять свою деятельность.</w:t>
      </w:r>
      <w:bookmarkStart w:id="53" w:name="sub_604"/>
      <w:bookmarkEnd w:id="52"/>
    </w:p>
    <w:p w:rsidR="00234E13" w:rsidRPr="0091665D" w:rsidRDefault="00234E13" w:rsidP="00234E13">
      <w:pPr>
        <w:pStyle w:val="a7"/>
        <w:ind w:firstLine="709"/>
        <w:jc w:val="both"/>
        <w:rPr>
          <w:rFonts w:ascii="Times New Roman" w:hAnsi="Times New Roman"/>
          <w:sz w:val="26"/>
          <w:szCs w:val="26"/>
        </w:rPr>
      </w:pPr>
      <w:r w:rsidRPr="0091665D">
        <w:rPr>
          <w:rFonts w:ascii="Times New Roman" w:hAnsi="Times New Roman"/>
          <w:sz w:val="26"/>
          <w:szCs w:val="26"/>
        </w:rPr>
        <w:t xml:space="preserve">6.4. По вопросу досрочного прекращения полномочий старосты проводится сход граждан в порядке, установленном решением Собрания депутатов </w:t>
      </w:r>
      <w:r w:rsidRPr="0091665D">
        <w:rPr>
          <w:rFonts w:ascii="Times New Roman" w:eastAsia="Times New Roman" w:hAnsi="Times New Roman"/>
          <w:bCs/>
          <w:sz w:val="26"/>
          <w:szCs w:val="26"/>
          <w:lang w:eastAsia="ru-RU"/>
        </w:rPr>
        <w:t>Цивильского муниципального округа Чувашской Республики</w:t>
      </w:r>
      <w:r w:rsidRPr="0091665D">
        <w:rPr>
          <w:rFonts w:ascii="Times New Roman" w:hAnsi="Times New Roman"/>
          <w:sz w:val="26"/>
          <w:szCs w:val="26"/>
        </w:rPr>
        <w:t xml:space="preserve"> для схода граждан.</w:t>
      </w:r>
      <w:bookmarkStart w:id="54" w:name="sub_605"/>
      <w:bookmarkEnd w:id="53"/>
    </w:p>
    <w:p w:rsidR="00234E13" w:rsidRPr="0091665D" w:rsidRDefault="00234E13" w:rsidP="00234E13">
      <w:pPr>
        <w:pStyle w:val="a7"/>
        <w:ind w:firstLine="709"/>
        <w:jc w:val="both"/>
        <w:rPr>
          <w:rFonts w:ascii="Times New Roman" w:hAnsi="Times New Roman"/>
          <w:sz w:val="26"/>
          <w:szCs w:val="26"/>
        </w:rPr>
      </w:pPr>
      <w:r w:rsidRPr="0091665D">
        <w:rPr>
          <w:rFonts w:ascii="Times New Roman" w:hAnsi="Times New Roman"/>
          <w:sz w:val="26"/>
          <w:szCs w:val="26"/>
        </w:rPr>
        <w:t xml:space="preserve">6.5. Собрание депутатов </w:t>
      </w:r>
      <w:r w:rsidRPr="0091665D">
        <w:rPr>
          <w:rFonts w:ascii="Times New Roman" w:eastAsia="Times New Roman" w:hAnsi="Times New Roman"/>
          <w:bCs/>
          <w:sz w:val="26"/>
          <w:szCs w:val="26"/>
          <w:lang w:eastAsia="ru-RU"/>
        </w:rPr>
        <w:t>Цивильского муниципального округа Чувашской Республики</w:t>
      </w:r>
      <w:r w:rsidRPr="0091665D">
        <w:rPr>
          <w:rFonts w:ascii="Times New Roman" w:hAnsi="Times New Roman"/>
          <w:sz w:val="26"/>
          <w:szCs w:val="26"/>
        </w:rPr>
        <w:t xml:space="preserve"> принимает решение на ближайшем заседании о досрочном прекращении полномочий старосты по представлению схода граждан.</w:t>
      </w:r>
      <w:bookmarkStart w:id="55" w:name="sub_606"/>
      <w:bookmarkEnd w:id="54"/>
    </w:p>
    <w:p w:rsidR="00234E13" w:rsidRPr="0091665D" w:rsidRDefault="00234E13" w:rsidP="00234E13">
      <w:pPr>
        <w:pStyle w:val="a7"/>
        <w:ind w:firstLine="709"/>
        <w:jc w:val="both"/>
        <w:rPr>
          <w:rFonts w:ascii="Times New Roman" w:hAnsi="Times New Roman"/>
          <w:sz w:val="26"/>
          <w:szCs w:val="26"/>
        </w:rPr>
      </w:pPr>
      <w:r w:rsidRPr="0091665D">
        <w:rPr>
          <w:rFonts w:ascii="Times New Roman" w:hAnsi="Times New Roman"/>
          <w:sz w:val="26"/>
          <w:szCs w:val="26"/>
        </w:rPr>
        <w:lastRenderedPageBreak/>
        <w:t xml:space="preserve">6.6. Полномочия старосты прекращаются досрочно после вступления в силу решения Собрания депутатов </w:t>
      </w:r>
      <w:r w:rsidRPr="0091665D">
        <w:rPr>
          <w:rFonts w:ascii="Times New Roman" w:eastAsia="Times New Roman" w:hAnsi="Times New Roman"/>
          <w:bCs/>
          <w:sz w:val="26"/>
          <w:szCs w:val="26"/>
          <w:lang w:eastAsia="ru-RU"/>
        </w:rPr>
        <w:t>Цивильского муниципального округа Чувашской Республики</w:t>
      </w:r>
      <w:r w:rsidRPr="0091665D">
        <w:rPr>
          <w:rFonts w:ascii="Times New Roman" w:hAnsi="Times New Roman"/>
          <w:sz w:val="26"/>
          <w:szCs w:val="26"/>
        </w:rPr>
        <w:t xml:space="preserve"> о досрочном прекращении полномочий старосты.</w:t>
      </w:r>
    </w:p>
    <w:bookmarkEnd w:id="55"/>
    <w:p w:rsidR="00234E13" w:rsidRPr="0091665D" w:rsidRDefault="00234E13" w:rsidP="00234E13">
      <w:pPr>
        <w:pStyle w:val="a7"/>
        <w:rPr>
          <w:rFonts w:ascii="Times New Roman" w:hAnsi="Times New Roman"/>
          <w:sz w:val="26"/>
          <w:szCs w:val="26"/>
        </w:rPr>
      </w:pPr>
    </w:p>
    <w:p w:rsidR="00234E13" w:rsidRPr="0091665D" w:rsidRDefault="00234E13" w:rsidP="00234E13">
      <w:pPr>
        <w:pStyle w:val="a7"/>
        <w:jc w:val="center"/>
        <w:rPr>
          <w:rFonts w:ascii="Times New Roman" w:hAnsi="Times New Roman"/>
          <w:b/>
          <w:sz w:val="26"/>
          <w:szCs w:val="26"/>
        </w:rPr>
      </w:pPr>
      <w:bookmarkStart w:id="56" w:name="sub_700"/>
      <w:r w:rsidRPr="0091665D">
        <w:rPr>
          <w:rFonts w:ascii="Times New Roman" w:hAnsi="Times New Roman"/>
          <w:b/>
          <w:sz w:val="26"/>
          <w:szCs w:val="26"/>
        </w:rPr>
        <w:t>7. Гарантии деятельности старосты</w:t>
      </w:r>
    </w:p>
    <w:bookmarkEnd w:id="56"/>
    <w:p w:rsidR="00234E13" w:rsidRPr="0091665D" w:rsidRDefault="00234E13" w:rsidP="00234E13">
      <w:pPr>
        <w:pStyle w:val="a7"/>
        <w:rPr>
          <w:rFonts w:ascii="Times New Roman" w:hAnsi="Times New Roman"/>
          <w:sz w:val="26"/>
          <w:szCs w:val="26"/>
        </w:rPr>
      </w:pPr>
    </w:p>
    <w:p w:rsidR="00234E13" w:rsidRPr="0091665D" w:rsidRDefault="00234E13" w:rsidP="00234E13">
      <w:pPr>
        <w:pStyle w:val="a7"/>
        <w:ind w:firstLine="709"/>
        <w:jc w:val="both"/>
        <w:rPr>
          <w:rFonts w:ascii="Times New Roman" w:hAnsi="Times New Roman"/>
          <w:sz w:val="26"/>
          <w:szCs w:val="26"/>
        </w:rPr>
      </w:pPr>
      <w:bookmarkStart w:id="57" w:name="sub_701"/>
      <w:r w:rsidRPr="0091665D">
        <w:rPr>
          <w:rFonts w:ascii="Times New Roman" w:hAnsi="Times New Roman"/>
          <w:sz w:val="26"/>
          <w:szCs w:val="26"/>
        </w:rPr>
        <w:t>7.1. Старосте сельского населенного пункта устанавливаются следующие гарантии деятельности:</w:t>
      </w:r>
      <w:bookmarkStart w:id="58" w:name="sub_711"/>
      <w:bookmarkEnd w:id="57"/>
    </w:p>
    <w:p w:rsidR="00234E13" w:rsidRPr="0091665D" w:rsidRDefault="00234E13" w:rsidP="00234E13">
      <w:pPr>
        <w:pStyle w:val="a7"/>
        <w:ind w:firstLine="709"/>
        <w:jc w:val="both"/>
        <w:rPr>
          <w:rFonts w:ascii="Times New Roman" w:hAnsi="Times New Roman"/>
          <w:sz w:val="26"/>
          <w:szCs w:val="26"/>
        </w:rPr>
      </w:pPr>
      <w:r w:rsidRPr="0091665D">
        <w:rPr>
          <w:rFonts w:ascii="Times New Roman" w:hAnsi="Times New Roman"/>
          <w:sz w:val="26"/>
          <w:szCs w:val="26"/>
        </w:rPr>
        <w:t xml:space="preserve">1) материально-техническое, организационное и иное обеспечение деятельности старосты, которое осуществляется администрацией </w:t>
      </w:r>
      <w:r w:rsidRPr="0091665D">
        <w:rPr>
          <w:rFonts w:ascii="Times New Roman" w:eastAsia="Times New Roman" w:hAnsi="Times New Roman"/>
          <w:bCs/>
          <w:sz w:val="26"/>
          <w:szCs w:val="26"/>
          <w:lang w:eastAsia="ru-RU"/>
        </w:rPr>
        <w:t>Цивильского муниципального округа Чувашской Республики</w:t>
      </w:r>
      <w:r w:rsidRPr="0091665D">
        <w:rPr>
          <w:rFonts w:ascii="Times New Roman" w:hAnsi="Times New Roman"/>
          <w:sz w:val="26"/>
          <w:szCs w:val="26"/>
        </w:rPr>
        <w:t>, муниципальными казенными учреждениями, обслуживающими территории соответствующих населенных пунктов, путем содействия старосте в осуществлении его полномочий, оказания информационной, консультационной и методической помощи в осуществлении его полномочий;</w:t>
      </w:r>
      <w:bookmarkStart w:id="59" w:name="sub_712"/>
      <w:bookmarkEnd w:id="58"/>
    </w:p>
    <w:p w:rsidR="00234E13" w:rsidRPr="0091665D" w:rsidRDefault="00234E13" w:rsidP="00234E13">
      <w:pPr>
        <w:pStyle w:val="a7"/>
        <w:ind w:firstLine="709"/>
        <w:jc w:val="both"/>
        <w:rPr>
          <w:rFonts w:ascii="Times New Roman" w:hAnsi="Times New Roman"/>
          <w:sz w:val="26"/>
          <w:szCs w:val="26"/>
        </w:rPr>
      </w:pPr>
      <w:r w:rsidRPr="0091665D">
        <w:rPr>
          <w:rFonts w:ascii="Times New Roman" w:hAnsi="Times New Roman"/>
          <w:sz w:val="26"/>
          <w:szCs w:val="26"/>
        </w:rPr>
        <w:t xml:space="preserve">2) реализация права правотворческой инициативы старосты </w:t>
      </w:r>
      <w:proofErr w:type="gramStart"/>
      <w:r w:rsidRPr="0091665D">
        <w:rPr>
          <w:rFonts w:ascii="Times New Roman" w:hAnsi="Times New Roman"/>
          <w:sz w:val="26"/>
          <w:szCs w:val="26"/>
        </w:rPr>
        <w:t>в</w:t>
      </w:r>
      <w:proofErr w:type="gramEnd"/>
      <w:r w:rsidRPr="0091665D">
        <w:rPr>
          <w:rFonts w:ascii="Times New Roman" w:hAnsi="Times New Roman"/>
          <w:sz w:val="26"/>
          <w:szCs w:val="26"/>
        </w:rPr>
        <w:t xml:space="preserve"> </w:t>
      </w:r>
      <w:proofErr w:type="gramStart"/>
      <w:r w:rsidRPr="0091665D">
        <w:rPr>
          <w:rFonts w:ascii="Times New Roman" w:eastAsia="Times New Roman" w:hAnsi="Times New Roman"/>
          <w:bCs/>
          <w:sz w:val="26"/>
          <w:szCs w:val="26"/>
          <w:lang w:eastAsia="ru-RU"/>
        </w:rPr>
        <w:t>Цивильском</w:t>
      </w:r>
      <w:proofErr w:type="gramEnd"/>
      <w:r w:rsidRPr="0091665D">
        <w:rPr>
          <w:rFonts w:ascii="Times New Roman" w:eastAsia="Times New Roman" w:hAnsi="Times New Roman"/>
          <w:bCs/>
          <w:sz w:val="26"/>
          <w:szCs w:val="26"/>
          <w:lang w:eastAsia="ru-RU"/>
        </w:rPr>
        <w:t xml:space="preserve"> муниципальном округе Чувашской Республики</w:t>
      </w:r>
      <w:r w:rsidRPr="0091665D">
        <w:rPr>
          <w:rFonts w:ascii="Times New Roman" w:hAnsi="Times New Roman"/>
          <w:sz w:val="26"/>
          <w:szCs w:val="26"/>
        </w:rPr>
        <w:t xml:space="preserve">, которая осуществляется в соответствии с муниципальными правовыми актами </w:t>
      </w:r>
      <w:r w:rsidRPr="0091665D">
        <w:rPr>
          <w:rFonts w:ascii="Times New Roman" w:eastAsia="Times New Roman" w:hAnsi="Times New Roman"/>
          <w:bCs/>
          <w:sz w:val="26"/>
          <w:szCs w:val="26"/>
          <w:lang w:eastAsia="ru-RU"/>
        </w:rPr>
        <w:t>Цивильского муниципального округа Чувашской Республики</w:t>
      </w:r>
      <w:r w:rsidRPr="0091665D">
        <w:rPr>
          <w:rFonts w:ascii="Times New Roman" w:hAnsi="Times New Roman"/>
          <w:sz w:val="26"/>
          <w:szCs w:val="26"/>
        </w:rPr>
        <w:t>, регулирующими порядок внесения, рассмотрения и принятие муниципальных правовых актов соответствующих органов местного самоуправления;</w:t>
      </w:r>
      <w:bookmarkStart w:id="60" w:name="sub_713"/>
      <w:bookmarkEnd w:id="59"/>
    </w:p>
    <w:p w:rsidR="00234E13" w:rsidRPr="0091665D" w:rsidRDefault="00234E13" w:rsidP="00234E13">
      <w:pPr>
        <w:pStyle w:val="a7"/>
        <w:ind w:firstLine="709"/>
        <w:jc w:val="both"/>
        <w:rPr>
          <w:rFonts w:ascii="Times New Roman" w:hAnsi="Times New Roman"/>
          <w:sz w:val="26"/>
          <w:szCs w:val="26"/>
        </w:rPr>
      </w:pPr>
      <w:r w:rsidRPr="0091665D">
        <w:rPr>
          <w:rFonts w:ascii="Times New Roman" w:hAnsi="Times New Roman"/>
          <w:sz w:val="26"/>
          <w:szCs w:val="26"/>
        </w:rPr>
        <w:t xml:space="preserve">3) реализация права старосты на посещение органов местного самоуправления </w:t>
      </w:r>
      <w:r w:rsidRPr="0091665D">
        <w:rPr>
          <w:rFonts w:ascii="Times New Roman" w:eastAsia="Times New Roman" w:hAnsi="Times New Roman"/>
          <w:bCs/>
          <w:sz w:val="26"/>
          <w:szCs w:val="26"/>
          <w:lang w:eastAsia="ru-RU"/>
        </w:rPr>
        <w:t>Цивильского муниципального округа Чувашской Республики</w:t>
      </w:r>
      <w:r w:rsidRPr="0091665D">
        <w:rPr>
          <w:rFonts w:ascii="Times New Roman" w:hAnsi="Times New Roman"/>
          <w:sz w:val="26"/>
          <w:szCs w:val="26"/>
        </w:rPr>
        <w:t xml:space="preserve">, организаций, созданных органами местного самоуправления </w:t>
      </w:r>
      <w:r w:rsidRPr="0091665D">
        <w:rPr>
          <w:rFonts w:ascii="Times New Roman" w:eastAsia="Times New Roman" w:hAnsi="Times New Roman"/>
          <w:bCs/>
          <w:sz w:val="26"/>
          <w:szCs w:val="26"/>
          <w:lang w:eastAsia="ru-RU"/>
        </w:rPr>
        <w:t>Цивильского муниципального округа Чувашской Республики</w:t>
      </w:r>
      <w:r w:rsidRPr="0091665D">
        <w:rPr>
          <w:rFonts w:ascii="Times New Roman" w:hAnsi="Times New Roman"/>
          <w:sz w:val="26"/>
          <w:szCs w:val="26"/>
        </w:rPr>
        <w:t>, на прием в первоочередном порядке должностными лицами указанных органов и организаций.</w:t>
      </w:r>
      <w:bookmarkEnd w:id="60"/>
    </w:p>
    <w:p w:rsidR="00234E13" w:rsidRPr="0091665D" w:rsidRDefault="00234E13" w:rsidP="00234E13">
      <w:pPr>
        <w:pStyle w:val="a7"/>
        <w:ind w:firstLine="709"/>
        <w:jc w:val="both"/>
        <w:rPr>
          <w:rFonts w:ascii="Times New Roman" w:hAnsi="Times New Roman"/>
          <w:sz w:val="26"/>
          <w:szCs w:val="26"/>
        </w:rPr>
      </w:pPr>
      <w:r w:rsidRPr="0091665D">
        <w:rPr>
          <w:rFonts w:ascii="Times New Roman" w:hAnsi="Times New Roman"/>
          <w:sz w:val="26"/>
          <w:szCs w:val="26"/>
        </w:rPr>
        <w:t xml:space="preserve">Староста по предъявлении удостоверения имеет право для осуществления своих полномочий беспрепятственно посещать органы местного самоуправления </w:t>
      </w:r>
      <w:r w:rsidRPr="0091665D">
        <w:rPr>
          <w:rFonts w:ascii="Times New Roman" w:eastAsia="Times New Roman" w:hAnsi="Times New Roman"/>
          <w:bCs/>
          <w:sz w:val="26"/>
          <w:szCs w:val="26"/>
          <w:lang w:eastAsia="ru-RU"/>
        </w:rPr>
        <w:t>Цивильского муниципального округа Чувашской Республики</w:t>
      </w:r>
      <w:r w:rsidRPr="0091665D">
        <w:rPr>
          <w:rFonts w:ascii="Times New Roman" w:hAnsi="Times New Roman"/>
          <w:sz w:val="26"/>
          <w:szCs w:val="26"/>
        </w:rPr>
        <w:t xml:space="preserve"> и организации, созданные указанными органами, с учетом режима их работы, а также право на прием их руководителями и иными должностными лицами.</w:t>
      </w:r>
    </w:p>
    <w:p w:rsidR="00234E13" w:rsidRPr="0091665D" w:rsidRDefault="00234E13" w:rsidP="00234E13">
      <w:pPr>
        <w:pStyle w:val="a7"/>
        <w:ind w:firstLine="709"/>
        <w:jc w:val="both"/>
        <w:rPr>
          <w:rFonts w:ascii="Times New Roman" w:hAnsi="Times New Roman"/>
          <w:sz w:val="26"/>
          <w:szCs w:val="26"/>
        </w:rPr>
      </w:pPr>
      <w:r w:rsidRPr="0091665D">
        <w:rPr>
          <w:rFonts w:ascii="Times New Roman" w:hAnsi="Times New Roman"/>
          <w:sz w:val="26"/>
          <w:szCs w:val="26"/>
        </w:rPr>
        <w:t xml:space="preserve">Руководители и иные должностные лица органов местного самоуправления </w:t>
      </w:r>
      <w:r w:rsidRPr="0091665D">
        <w:rPr>
          <w:rFonts w:ascii="Times New Roman" w:eastAsia="Times New Roman" w:hAnsi="Times New Roman"/>
          <w:bCs/>
          <w:sz w:val="26"/>
          <w:szCs w:val="26"/>
          <w:lang w:eastAsia="ru-RU"/>
        </w:rPr>
        <w:t>Цивильского муниципального округа Чувашской Республики</w:t>
      </w:r>
      <w:r w:rsidRPr="0091665D">
        <w:rPr>
          <w:rFonts w:ascii="Times New Roman" w:hAnsi="Times New Roman"/>
          <w:sz w:val="26"/>
          <w:szCs w:val="26"/>
        </w:rPr>
        <w:t xml:space="preserve"> и организаций, созданных указанными органами, обязаны принять старосту в течение пяти рабочих дней со дня обращения, а в случае невозможности приема вправе отложить прием на срок, не превышающий 14 рабочих дней, либо поручить прием другому должностному лицу;</w:t>
      </w:r>
      <w:bookmarkStart w:id="61" w:name="sub_714"/>
    </w:p>
    <w:p w:rsidR="00234E13" w:rsidRPr="0091665D" w:rsidRDefault="00234E13" w:rsidP="00234E13">
      <w:pPr>
        <w:pStyle w:val="a7"/>
        <w:ind w:firstLine="709"/>
        <w:jc w:val="both"/>
        <w:rPr>
          <w:rFonts w:ascii="Times New Roman" w:hAnsi="Times New Roman"/>
          <w:sz w:val="26"/>
          <w:szCs w:val="26"/>
        </w:rPr>
      </w:pPr>
      <w:r w:rsidRPr="0091665D">
        <w:rPr>
          <w:rFonts w:ascii="Times New Roman" w:hAnsi="Times New Roman"/>
          <w:sz w:val="26"/>
          <w:szCs w:val="26"/>
        </w:rPr>
        <w:t>4) реализация права старосты на обращение.</w:t>
      </w:r>
      <w:bookmarkEnd w:id="61"/>
    </w:p>
    <w:p w:rsidR="00234E13" w:rsidRPr="0091665D" w:rsidRDefault="00234E13" w:rsidP="00234E13">
      <w:pPr>
        <w:pStyle w:val="a7"/>
        <w:ind w:firstLine="709"/>
        <w:jc w:val="both"/>
        <w:rPr>
          <w:rFonts w:ascii="Times New Roman" w:hAnsi="Times New Roman"/>
          <w:sz w:val="26"/>
          <w:szCs w:val="26"/>
        </w:rPr>
      </w:pPr>
      <w:r w:rsidRPr="0091665D">
        <w:rPr>
          <w:rFonts w:ascii="Times New Roman" w:hAnsi="Times New Roman"/>
          <w:sz w:val="26"/>
          <w:szCs w:val="26"/>
        </w:rPr>
        <w:t xml:space="preserve">Староста по вопросам, связанным с осуществлением своих полномочий, вправе направить письменное обращение в органы местного самоуправления </w:t>
      </w:r>
      <w:r w:rsidRPr="0091665D">
        <w:rPr>
          <w:rFonts w:ascii="Times New Roman" w:eastAsia="Times New Roman" w:hAnsi="Times New Roman"/>
          <w:bCs/>
          <w:sz w:val="26"/>
          <w:szCs w:val="26"/>
          <w:lang w:eastAsia="ru-RU"/>
        </w:rPr>
        <w:t>Цивильского муниципального округа Чувашской Республики</w:t>
      </w:r>
      <w:r w:rsidRPr="0091665D">
        <w:rPr>
          <w:rFonts w:ascii="Times New Roman" w:hAnsi="Times New Roman"/>
          <w:sz w:val="26"/>
          <w:szCs w:val="26"/>
        </w:rPr>
        <w:t xml:space="preserve">, а также организации и общественные объединения независимо от их организационно-правовой формы (далее - организации и объединения), расположенные на территории </w:t>
      </w:r>
      <w:r w:rsidRPr="0091665D">
        <w:rPr>
          <w:rFonts w:ascii="Times New Roman" w:eastAsia="Times New Roman" w:hAnsi="Times New Roman"/>
          <w:bCs/>
          <w:sz w:val="26"/>
          <w:szCs w:val="26"/>
          <w:lang w:eastAsia="ru-RU"/>
        </w:rPr>
        <w:t>Цивильского муниципального округа Чувашской Республики</w:t>
      </w:r>
      <w:r w:rsidRPr="0091665D">
        <w:rPr>
          <w:rFonts w:ascii="Times New Roman" w:hAnsi="Times New Roman"/>
          <w:sz w:val="26"/>
          <w:szCs w:val="26"/>
        </w:rPr>
        <w:t>.</w:t>
      </w:r>
    </w:p>
    <w:p w:rsidR="00234E13" w:rsidRPr="0091665D" w:rsidRDefault="00234E13" w:rsidP="00234E13">
      <w:pPr>
        <w:pStyle w:val="a7"/>
        <w:ind w:firstLine="709"/>
        <w:jc w:val="both"/>
        <w:rPr>
          <w:rFonts w:ascii="Times New Roman" w:hAnsi="Times New Roman"/>
          <w:sz w:val="26"/>
          <w:szCs w:val="26"/>
        </w:rPr>
      </w:pPr>
      <w:r w:rsidRPr="0091665D">
        <w:rPr>
          <w:rFonts w:ascii="Times New Roman" w:hAnsi="Times New Roman"/>
          <w:sz w:val="26"/>
          <w:szCs w:val="26"/>
        </w:rPr>
        <w:t xml:space="preserve">Руководители и иные должностные лица органов местного самоуправления </w:t>
      </w:r>
      <w:r w:rsidRPr="0091665D">
        <w:rPr>
          <w:rFonts w:ascii="Times New Roman" w:eastAsia="Times New Roman" w:hAnsi="Times New Roman"/>
          <w:bCs/>
          <w:sz w:val="26"/>
          <w:szCs w:val="26"/>
          <w:lang w:eastAsia="ru-RU"/>
        </w:rPr>
        <w:t>Цивильского муниципального округа Чувашской Республики</w:t>
      </w:r>
      <w:r w:rsidRPr="0091665D">
        <w:rPr>
          <w:rFonts w:ascii="Times New Roman" w:hAnsi="Times New Roman"/>
          <w:sz w:val="26"/>
          <w:szCs w:val="26"/>
        </w:rPr>
        <w:t>, организаций и объединений, обязаны дать ответ на обращение, представить запрашиваемые документы и сведения в течение 30 дней со дня регистрации письменного обращения. Предоставление сведений, составляющих государственную или иную охраняемую законом тайну, осуществляется в порядке, установленном законодательством Российской Федерации;</w:t>
      </w:r>
      <w:bookmarkStart w:id="62" w:name="sub_715"/>
    </w:p>
    <w:p w:rsidR="00234E13" w:rsidRPr="0091665D" w:rsidRDefault="00234E13" w:rsidP="00234E13">
      <w:pPr>
        <w:pStyle w:val="a7"/>
        <w:ind w:firstLine="709"/>
        <w:jc w:val="both"/>
        <w:rPr>
          <w:rFonts w:ascii="Times New Roman" w:hAnsi="Times New Roman"/>
          <w:sz w:val="26"/>
          <w:szCs w:val="26"/>
        </w:rPr>
      </w:pPr>
      <w:r w:rsidRPr="0091665D">
        <w:rPr>
          <w:rFonts w:ascii="Times New Roman" w:hAnsi="Times New Roman"/>
          <w:sz w:val="26"/>
          <w:szCs w:val="26"/>
        </w:rPr>
        <w:lastRenderedPageBreak/>
        <w:t>5) реализация права старосты на получение информации и материалов по вопросам, связанным с обеспечением деятельности старосты.</w:t>
      </w:r>
      <w:bookmarkEnd w:id="62"/>
    </w:p>
    <w:p w:rsidR="00234E13" w:rsidRPr="0091665D" w:rsidRDefault="00234E13" w:rsidP="00234E13">
      <w:pPr>
        <w:pStyle w:val="a7"/>
        <w:ind w:firstLine="709"/>
        <w:jc w:val="both"/>
        <w:rPr>
          <w:rFonts w:ascii="Times New Roman" w:hAnsi="Times New Roman"/>
          <w:sz w:val="26"/>
          <w:szCs w:val="26"/>
        </w:rPr>
      </w:pPr>
      <w:proofErr w:type="gramStart"/>
      <w:r w:rsidRPr="0091665D">
        <w:rPr>
          <w:rFonts w:ascii="Times New Roman" w:hAnsi="Times New Roman"/>
          <w:sz w:val="26"/>
          <w:szCs w:val="26"/>
        </w:rPr>
        <w:t xml:space="preserve">Должностные лица соответствующих органов местного самоуправления </w:t>
      </w:r>
      <w:r w:rsidRPr="0091665D">
        <w:rPr>
          <w:rFonts w:ascii="Times New Roman" w:eastAsia="Times New Roman" w:hAnsi="Times New Roman"/>
          <w:bCs/>
          <w:sz w:val="26"/>
          <w:szCs w:val="26"/>
          <w:lang w:eastAsia="ru-RU"/>
        </w:rPr>
        <w:t>Цивильского муниципального округа Чувашской Республики</w:t>
      </w:r>
      <w:r w:rsidRPr="0091665D">
        <w:rPr>
          <w:rFonts w:ascii="Times New Roman" w:hAnsi="Times New Roman"/>
          <w:sz w:val="26"/>
          <w:szCs w:val="26"/>
        </w:rPr>
        <w:t>, муниципальных казенных учреждений, обслуживающих территории соответствующих населенных пунктов, обеспечивают старосту консультациями специалистов, не позднее семи дней со дня получения обращения (а при необходимости получения дополнительных материалов - не позднее 30 дней со дня получения обращения) предоставляют ему необходимую информацию и документы по вопросам, связанным с осуществлением его полномочий, в порядке</w:t>
      </w:r>
      <w:proofErr w:type="gramEnd"/>
      <w:r w:rsidRPr="0091665D">
        <w:rPr>
          <w:rFonts w:ascii="Times New Roman" w:hAnsi="Times New Roman"/>
          <w:sz w:val="26"/>
          <w:szCs w:val="26"/>
        </w:rPr>
        <w:t xml:space="preserve">, </w:t>
      </w:r>
      <w:proofErr w:type="gramStart"/>
      <w:r w:rsidRPr="0091665D">
        <w:rPr>
          <w:rFonts w:ascii="Times New Roman" w:hAnsi="Times New Roman"/>
          <w:sz w:val="26"/>
          <w:szCs w:val="26"/>
        </w:rPr>
        <w:t>установленном</w:t>
      </w:r>
      <w:proofErr w:type="gramEnd"/>
      <w:r w:rsidRPr="0091665D">
        <w:rPr>
          <w:rFonts w:ascii="Times New Roman" w:hAnsi="Times New Roman"/>
          <w:sz w:val="26"/>
          <w:szCs w:val="26"/>
        </w:rPr>
        <w:t xml:space="preserve"> федеральными законами.</w:t>
      </w:r>
    </w:p>
    <w:p w:rsidR="00234E13" w:rsidRPr="0091665D" w:rsidRDefault="00234E13" w:rsidP="00234E13">
      <w:pPr>
        <w:rPr>
          <w:sz w:val="26"/>
          <w:szCs w:val="26"/>
        </w:rPr>
      </w:pPr>
    </w:p>
    <w:p w:rsidR="00234E13" w:rsidRPr="0091665D" w:rsidRDefault="00234E13" w:rsidP="00234E13">
      <w:pPr>
        <w:rPr>
          <w:sz w:val="26"/>
          <w:szCs w:val="26"/>
        </w:rPr>
      </w:pPr>
    </w:p>
    <w:p w:rsidR="00234E13" w:rsidRPr="0091665D" w:rsidRDefault="00234E13" w:rsidP="00234E13">
      <w:pPr>
        <w:rPr>
          <w:sz w:val="26"/>
          <w:szCs w:val="26"/>
        </w:rPr>
      </w:pPr>
    </w:p>
    <w:p w:rsidR="0072069E" w:rsidRPr="0091665D" w:rsidRDefault="0072069E" w:rsidP="00234E13">
      <w:pPr>
        <w:pStyle w:val="a7"/>
        <w:jc w:val="right"/>
        <w:rPr>
          <w:rStyle w:val="a8"/>
          <w:rFonts w:ascii="Times New Roman" w:hAnsi="Times New Roman"/>
          <w:b w:val="0"/>
          <w:sz w:val="26"/>
          <w:szCs w:val="26"/>
        </w:rPr>
      </w:pPr>
      <w:bookmarkStart w:id="63" w:name="sub_1100"/>
    </w:p>
    <w:p w:rsidR="0072069E" w:rsidRPr="0091665D" w:rsidRDefault="0072069E" w:rsidP="00234E13">
      <w:pPr>
        <w:pStyle w:val="a7"/>
        <w:jc w:val="right"/>
        <w:rPr>
          <w:rStyle w:val="a8"/>
          <w:rFonts w:ascii="Times New Roman" w:hAnsi="Times New Roman"/>
          <w:b w:val="0"/>
          <w:sz w:val="26"/>
          <w:szCs w:val="26"/>
        </w:rPr>
      </w:pPr>
    </w:p>
    <w:p w:rsidR="0072069E" w:rsidRPr="0091665D" w:rsidRDefault="0072069E" w:rsidP="00234E13">
      <w:pPr>
        <w:pStyle w:val="a7"/>
        <w:jc w:val="right"/>
        <w:rPr>
          <w:rStyle w:val="a8"/>
          <w:rFonts w:ascii="Times New Roman" w:hAnsi="Times New Roman"/>
          <w:b w:val="0"/>
          <w:sz w:val="26"/>
          <w:szCs w:val="26"/>
        </w:rPr>
      </w:pPr>
    </w:p>
    <w:p w:rsidR="0072069E" w:rsidRPr="0091665D" w:rsidRDefault="0072069E" w:rsidP="00234E13">
      <w:pPr>
        <w:pStyle w:val="a7"/>
        <w:jc w:val="right"/>
        <w:rPr>
          <w:rStyle w:val="a8"/>
          <w:rFonts w:ascii="Times New Roman" w:hAnsi="Times New Roman"/>
          <w:b w:val="0"/>
          <w:sz w:val="26"/>
          <w:szCs w:val="26"/>
        </w:rPr>
      </w:pPr>
    </w:p>
    <w:p w:rsidR="0072069E" w:rsidRPr="0091665D" w:rsidRDefault="0072069E" w:rsidP="00234E13">
      <w:pPr>
        <w:pStyle w:val="a7"/>
        <w:jc w:val="right"/>
        <w:rPr>
          <w:rStyle w:val="a8"/>
          <w:rFonts w:ascii="Times New Roman" w:hAnsi="Times New Roman"/>
          <w:b w:val="0"/>
          <w:sz w:val="26"/>
          <w:szCs w:val="26"/>
        </w:rPr>
      </w:pPr>
    </w:p>
    <w:p w:rsidR="0072069E" w:rsidRPr="0091665D" w:rsidRDefault="0072069E" w:rsidP="00234E13">
      <w:pPr>
        <w:pStyle w:val="a7"/>
        <w:jc w:val="right"/>
        <w:rPr>
          <w:rStyle w:val="a8"/>
          <w:rFonts w:ascii="Times New Roman" w:hAnsi="Times New Roman"/>
          <w:b w:val="0"/>
          <w:sz w:val="26"/>
          <w:szCs w:val="26"/>
        </w:rPr>
      </w:pPr>
    </w:p>
    <w:p w:rsidR="0072069E" w:rsidRPr="0091665D" w:rsidRDefault="0072069E" w:rsidP="00234E13">
      <w:pPr>
        <w:pStyle w:val="a7"/>
        <w:jc w:val="right"/>
        <w:rPr>
          <w:rStyle w:val="a8"/>
          <w:rFonts w:ascii="Times New Roman" w:hAnsi="Times New Roman"/>
          <w:b w:val="0"/>
          <w:sz w:val="26"/>
          <w:szCs w:val="26"/>
        </w:rPr>
      </w:pPr>
    </w:p>
    <w:p w:rsidR="0072069E" w:rsidRPr="0091665D" w:rsidRDefault="0072069E" w:rsidP="00234E13">
      <w:pPr>
        <w:pStyle w:val="a7"/>
        <w:jc w:val="right"/>
        <w:rPr>
          <w:rStyle w:val="a8"/>
          <w:rFonts w:ascii="Times New Roman" w:hAnsi="Times New Roman"/>
          <w:b w:val="0"/>
          <w:sz w:val="26"/>
          <w:szCs w:val="26"/>
        </w:rPr>
      </w:pPr>
    </w:p>
    <w:p w:rsidR="0072069E" w:rsidRPr="0091665D" w:rsidRDefault="0072069E" w:rsidP="00234E13">
      <w:pPr>
        <w:pStyle w:val="a7"/>
        <w:jc w:val="right"/>
        <w:rPr>
          <w:rStyle w:val="a8"/>
          <w:rFonts w:ascii="Times New Roman" w:hAnsi="Times New Roman"/>
          <w:b w:val="0"/>
          <w:sz w:val="26"/>
          <w:szCs w:val="26"/>
        </w:rPr>
      </w:pPr>
    </w:p>
    <w:p w:rsidR="0072069E" w:rsidRPr="0091665D" w:rsidRDefault="0072069E" w:rsidP="00234E13">
      <w:pPr>
        <w:pStyle w:val="a7"/>
        <w:jc w:val="right"/>
        <w:rPr>
          <w:rStyle w:val="a8"/>
          <w:rFonts w:ascii="Times New Roman" w:hAnsi="Times New Roman"/>
          <w:b w:val="0"/>
          <w:sz w:val="26"/>
          <w:szCs w:val="26"/>
        </w:rPr>
      </w:pPr>
    </w:p>
    <w:p w:rsidR="0072069E" w:rsidRPr="0091665D" w:rsidRDefault="0072069E" w:rsidP="00234E13">
      <w:pPr>
        <w:pStyle w:val="a7"/>
        <w:jc w:val="right"/>
        <w:rPr>
          <w:rStyle w:val="a8"/>
          <w:rFonts w:ascii="Times New Roman" w:hAnsi="Times New Roman"/>
          <w:b w:val="0"/>
          <w:sz w:val="26"/>
          <w:szCs w:val="26"/>
        </w:rPr>
      </w:pPr>
    </w:p>
    <w:p w:rsidR="0072069E" w:rsidRPr="0091665D" w:rsidRDefault="0072069E" w:rsidP="00234E13">
      <w:pPr>
        <w:pStyle w:val="a7"/>
        <w:jc w:val="right"/>
        <w:rPr>
          <w:rStyle w:val="a8"/>
          <w:rFonts w:ascii="Times New Roman" w:hAnsi="Times New Roman"/>
          <w:b w:val="0"/>
          <w:sz w:val="26"/>
          <w:szCs w:val="26"/>
        </w:rPr>
      </w:pPr>
    </w:p>
    <w:p w:rsidR="0072069E" w:rsidRPr="0091665D" w:rsidRDefault="0072069E" w:rsidP="00234E13">
      <w:pPr>
        <w:pStyle w:val="a7"/>
        <w:jc w:val="right"/>
        <w:rPr>
          <w:rStyle w:val="a8"/>
          <w:rFonts w:ascii="Times New Roman" w:hAnsi="Times New Roman"/>
          <w:b w:val="0"/>
          <w:sz w:val="26"/>
          <w:szCs w:val="26"/>
        </w:rPr>
      </w:pPr>
    </w:p>
    <w:p w:rsidR="0072069E" w:rsidRPr="0091665D" w:rsidRDefault="0072069E" w:rsidP="00234E13">
      <w:pPr>
        <w:pStyle w:val="a7"/>
        <w:jc w:val="right"/>
        <w:rPr>
          <w:rStyle w:val="a8"/>
          <w:rFonts w:ascii="Times New Roman" w:hAnsi="Times New Roman"/>
          <w:b w:val="0"/>
          <w:sz w:val="26"/>
          <w:szCs w:val="26"/>
        </w:rPr>
      </w:pPr>
    </w:p>
    <w:p w:rsidR="0072069E" w:rsidRPr="0091665D" w:rsidRDefault="0072069E" w:rsidP="00234E13">
      <w:pPr>
        <w:pStyle w:val="a7"/>
        <w:jc w:val="right"/>
        <w:rPr>
          <w:rStyle w:val="a8"/>
          <w:rFonts w:ascii="Times New Roman" w:hAnsi="Times New Roman"/>
          <w:b w:val="0"/>
          <w:sz w:val="26"/>
          <w:szCs w:val="26"/>
        </w:rPr>
      </w:pPr>
      <w:bookmarkStart w:id="64" w:name="_GoBack"/>
      <w:bookmarkEnd w:id="64"/>
    </w:p>
    <w:p w:rsidR="0072069E" w:rsidRDefault="0072069E" w:rsidP="00234E13">
      <w:pPr>
        <w:pStyle w:val="a7"/>
        <w:jc w:val="right"/>
        <w:rPr>
          <w:rStyle w:val="a8"/>
          <w:rFonts w:ascii="Times New Roman" w:hAnsi="Times New Roman"/>
          <w:b w:val="0"/>
          <w:sz w:val="26"/>
          <w:szCs w:val="26"/>
        </w:rPr>
      </w:pPr>
    </w:p>
    <w:p w:rsidR="004251C5" w:rsidRDefault="004251C5" w:rsidP="00234E13">
      <w:pPr>
        <w:pStyle w:val="a7"/>
        <w:jc w:val="right"/>
        <w:rPr>
          <w:rStyle w:val="a8"/>
          <w:rFonts w:ascii="Times New Roman" w:hAnsi="Times New Roman"/>
          <w:b w:val="0"/>
          <w:sz w:val="26"/>
          <w:szCs w:val="26"/>
        </w:rPr>
      </w:pPr>
    </w:p>
    <w:p w:rsidR="004251C5" w:rsidRDefault="004251C5" w:rsidP="00234E13">
      <w:pPr>
        <w:pStyle w:val="a7"/>
        <w:jc w:val="right"/>
        <w:rPr>
          <w:rStyle w:val="a8"/>
          <w:rFonts w:ascii="Times New Roman" w:hAnsi="Times New Roman"/>
          <w:b w:val="0"/>
          <w:sz w:val="26"/>
          <w:szCs w:val="26"/>
        </w:rPr>
      </w:pPr>
    </w:p>
    <w:p w:rsidR="004251C5" w:rsidRDefault="004251C5" w:rsidP="00234E13">
      <w:pPr>
        <w:pStyle w:val="a7"/>
        <w:jc w:val="right"/>
        <w:rPr>
          <w:rStyle w:val="a8"/>
          <w:rFonts w:ascii="Times New Roman" w:hAnsi="Times New Roman"/>
          <w:b w:val="0"/>
          <w:sz w:val="26"/>
          <w:szCs w:val="26"/>
        </w:rPr>
      </w:pPr>
    </w:p>
    <w:p w:rsidR="004251C5" w:rsidRDefault="004251C5" w:rsidP="00234E13">
      <w:pPr>
        <w:pStyle w:val="a7"/>
        <w:jc w:val="right"/>
        <w:rPr>
          <w:rStyle w:val="a8"/>
          <w:rFonts w:ascii="Times New Roman" w:hAnsi="Times New Roman"/>
          <w:b w:val="0"/>
          <w:sz w:val="26"/>
          <w:szCs w:val="26"/>
        </w:rPr>
      </w:pPr>
    </w:p>
    <w:p w:rsidR="004251C5" w:rsidRDefault="004251C5" w:rsidP="00234E13">
      <w:pPr>
        <w:pStyle w:val="a7"/>
        <w:jc w:val="right"/>
        <w:rPr>
          <w:rStyle w:val="a8"/>
          <w:rFonts w:ascii="Times New Roman" w:hAnsi="Times New Roman"/>
          <w:b w:val="0"/>
          <w:sz w:val="26"/>
          <w:szCs w:val="26"/>
        </w:rPr>
      </w:pPr>
    </w:p>
    <w:p w:rsidR="004251C5" w:rsidRDefault="004251C5" w:rsidP="00234E13">
      <w:pPr>
        <w:pStyle w:val="a7"/>
        <w:jc w:val="right"/>
        <w:rPr>
          <w:rStyle w:val="a8"/>
          <w:rFonts w:ascii="Times New Roman" w:hAnsi="Times New Roman"/>
          <w:b w:val="0"/>
          <w:sz w:val="26"/>
          <w:szCs w:val="26"/>
        </w:rPr>
      </w:pPr>
    </w:p>
    <w:p w:rsidR="004251C5" w:rsidRDefault="004251C5" w:rsidP="00234E13">
      <w:pPr>
        <w:pStyle w:val="a7"/>
        <w:jc w:val="right"/>
        <w:rPr>
          <w:rStyle w:val="a8"/>
          <w:rFonts w:ascii="Times New Roman" w:hAnsi="Times New Roman"/>
          <w:b w:val="0"/>
          <w:sz w:val="26"/>
          <w:szCs w:val="26"/>
        </w:rPr>
      </w:pPr>
    </w:p>
    <w:p w:rsidR="004251C5" w:rsidRDefault="004251C5" w:rsidP="00234E13">
      <w:pPr>
        <w:pStyle w:val="a7"/>
        <w:jc w:val="right"/>
        <w:rPr>
          <w:rStyle w:val="a8"/>
          <w:rFonts w:ascii="Times New Roman" w:hAnsi="Times New Roman"/>
          <w:b w:val="0"/>
          <w:sz w:val="26"/>
          <w:szCs w:val="26"/>
        </w:rPr>
      </w:pPr>
    </w:p>
    <w:p w:rsidR="004251C5" w:rsidRDefault="004251C5" w:rsidP="00234E13">
      <w:pPr>
        <w:pStyle w:val="a7"/>
        <w:jc w:val="right"/>
        <w:rPr>
          <w:rStyle w:val="a8"/>
          <w:rFonts w:ascii="Times New Roman" w:hAnsi="Times New Roman"/>
          <w:b w:val="0"/>
          <w:sz w:val="26"/>
          <w:szCs w:val="26"/>
        </w:rPr>
      </w:pPr>
    </w:p>
    <w:p w:rsidR="004251C5" w:rsidRDefault="004251C5" w:rsidP="00234E13">
      <w:pPr>
        <w:pStyle w:val="a7"/>
        <w:jc w:val="right"/>
        <w:rPr>
          <w:rStyle w:val="a8"/>
          <w:rFonts w:ascii="Times New Roman" w:hAnsi="Times New Roman"/>
          <w:b w:val="0"/>
          <w:sz w:val="26"/>
          <w:szCs w:val="26"/>
        </w:rPr>
      </w:pPr>
    </w:p>
    <w:p w:rsidR="004251C5" w:rsidRDefault="004251C5" w:rsidP="00234E13">
      <w:pPr>
        <w:pStyle w:val="a7"/>
        <w:jc w:val="right"/>
        <w:rPr>
          <w:rStyle w:val="a8"/>
          <w:rFonts w:ascii="Times New Roman" w:hAnsi="Times New Roman"/>
          <w:b w:val="0"/>
          <w:sz w:val="26"/>
          <w:szCs w:val="26"/>
        </w:rPr>
      </w:pPr>
    </w:p>
    <w:p w:rsidR="004251C5" w:rsidRDefault="004251C5" w:rsidP="00234E13">
      <w:pPr>
        <w:pStyle w:val="a7"/>
        <w:jc w:val="right"/>
        <w:rPr>
          <w:rStyle w:val="a8"/>
          <w:rFonts w:ascii="Times New Roman" w:hAnsi="Times New Roman"/>
          <w:b w:val="0"/>
          <w:sz w:val="26"/>
          <w:szCs w:val="26"/>
        </w:rPr>
      </w:pPr>
    </w:p>
    <w:p w:rsidR="004251C5" w:rsidRDefault="004251C5" w:rsidP="00234E13">
      <w:pPr>
        <w:pStyle w:val="a7"/>
        <w:jc w:val="right"/>
        <w:rPr>
          <w:rStyle w:val="a8"/>
          <w:rFonts w:ascii="Times New Roman" w:hAnsi="Times New Roman"/>
          <w:b w:val="0"/>
          <w:sz w:val="26"/>
          <w:szCs w:val="26"/>
        </w:rPr>
      </w:pPr>
    </w:p>
    <w:p w:rsidR="004251C5" w:rsidRDefault="004251C5" w:rsidP="00234E13">
      <w:pPr>
        <w:pStyle w:val="a7"/>
        <w:jc w:val="right"/>
        <w:rPr>
          <w:rStyle w:val="a8"/>
          <w:rFonts w:ascii="Times New Roman" w:hAnsi="Times New Roman"/>
          <w:b w:val="0"/>
          <w:sz w:val="26"/>
          <w:szCs w:val="26"/>
        </w:rPr>
      </w:pPr>
    </w:p>
    <w:p w:rsidR="004251C5" w:rsidRDefault="004251C5" w:rsidP="00234E13">
      <w:pPr>
        <w:pStyle w:val="a7"/>
        <w:jc w:val="right"/>
        <w:rPr>
          <w:rStyle w:val="a8"/>
          <w:rFonts w:ascii="Times New Roman" w:hAnsi="Times New Roman"/>
          <w:b w:val="0"/>
          <w:sz w:val="26"/>
          <w:szCs w:val="26"/>
        </w:rPr>
      </w:pPr>
    </w:p>
    <w:p w:rsidR="004251C5" w:rsidRPr="0091665D" w:rsidRDefault="004251C5" w:rsidP="00234E13">
      <w:pPr>
        <w:pStyle w:val="a7"/>
        <w:jc w:val="right"/>
        <w:rPr>
          <w:rStyle w:val="a8"/>
          <w:rFonts w:ascii="Times New Roman" w:hAnsi="Times New Roman"/>
          <w:b w:val="0"/>
          <w:sz w:val="26"/>
          <w:szCs w:val="26"/>
        </w:rPr>
      </w:pPr>
    </w:p>
    <w:p w:rsidR="0072069E" w:rsidRPr="0091665D" w:rsidRDefault="0072069E" w:rsidP="00234E13">
      <w:pPr>
        <w:pStyle w:val="a7"/>
        <w:jc w:val="right"/>
        <w:rPr>
          <w:rStyle w:val="a8"/>
          <w:rFonts w:ascii="Times New Roman" w:hAnsi="Times New Roman"/>
          <w:b w:val="0"/>
          <w:sz w:val="26"/>
          <w:szCs w:val="26"/>
        </w:rPr>
      </w:pPr>
    </w:p>
    <w:p w:rsidR="0072069E" w:rsidRPr="0091665D" w:rsidRDefault="0072069E" w:rsidP="00234E13">
      <w:pPr>
        <w:pStyle w:val="a7"/>
        <w:jc w:val="right"/>
        <w:rPr>
          <w:rStyle w:val="a8"/>
          <w:rFonts w:ascii="Times New Roman" w:hAnsi="Times New Roman"/>
          <w:b w:val="0"/>
          <w:sz w:val="26"/>
          <w:szCs w:val="26"/>
        </w:rPr>
      </w:pPr>
    </w:p>
    <w:p w:rsidR="00234E13" w:rsidRPr="0091665D" w:rsidRDefault="00234E13" w:rsidP="00234E13">
      <w:pPr>
        <w:pStyle w:val="a7"/>
        <w:jc w:val="right"/>
        <w:rPr>
          <w:rStyle w:val="a8"/>
          <w:rFonts w:ascii="Times New Roman" w:hAnsi="Times New Roman"/>
          <w:b w:val="0"/>
          <w:sz w:val="26"/>
          <w:szCs w:val="26"/>
        </w:rPr>
      </w:pPr>
      <w:r w:rsidRPr="0091665D">
        <w:rPr>
          <w:rStyle w:val="a8"/>
          <w:rFonts w:ascii="Times New Roman" w:hAnsi="Times New Roman"/>
          <w:b w:val="0"/>
          <w:sz w:val="26"/>
          <w:szCs w:val="26"/>
        </w:rPr>
        <w:lastRenderedPageBreak/>
        <w:t>Приложение</w:t>
      </w:r>
      <w:r w:rsidRPr="0091665D">
        <w:rPr>
          <w:rStyle w:val="a8"/>
          <w:rFonts w:ascii="Times New Roman" w:hAnsi="Times New Roman"/>
          <w:b w:val="0"/>
          <w:sz w:val="26"/>
          <w:szCs w:val="26"/>
        </w:rPr>
        <w:br/>
        <w:t>к</w:t>
      </w:r>
      <w:r w:rsidRPr="0091665D">
        <w:rPr>
          <w:rStyle w:val="a8"/>
          <w:rFonts w:ascii="Times New Roman" w:hAnsi="Times New Roman"/>
          <w:sz w:val="26"/>
          <w:szCs w:val="26"/>
        </w:rPr>
        <w:t xml:space="preserve"> </w:t>
      </w:r>
      <w:hyperlink w:anchor="sub_1000" w:history="1">
        <w:r w:rsidRPr="0091665D">
          <w:rPr>
            <w:rStyle w:val="a6"/>
            <w:rFonts w:ascii="Times New Roman" w:hAnsi="Times New Roman"/>
            <w:sz w:val="26"/>
            <w:szCs w:val="26"/>
          </w:rPr>
          <w:t>Положению</w:t>
        </w:r>
      </w:hyperlink>
      <w:r w:rsidRPr="0091665D">
        <w:rPr>
          <w:rStyle w:val="a8"/>
          <w:rFonts w:ascii="Times New Roman" w:hAnsi="Times New Roman"/>
          <w:sz w:val="26"/>
          <w:szCs w:val="26"/>
        </w:rPr>
        <w:t xml:space="preserve"> </w:t>
      </w:r>
      <w:r w:rsidRPr="0091665D">
        <w:rPr>
          <w:rStyle w:val="a8"/>
          <w:rFonts w:ascii="Times New Roman" w:hAnsi="Times New Roman"/>
          <w:b w:val="0"/>
          <w:sz w:val="26"/>
          <w:szCs w:val="26"/>
        </w:rPr>
        <w:t xml:space="preserve">о старостах </w:t>
      </w:r>
    </w:p>
    <w:p w:rsidR="00234E13" w:rsidRPr="0091665D" w:rsidRDefault="00234E13" w:rsidP="00234E13">
      <w:pPr>
        <w:pStyle w:val="a7"/>
        <w:jc w:val="right"/>
        <w:rPr>
          <w:rStyle w:val="a8"/>
          <w:rFonts w:ascii="Times New Roman" w:hAnsi="Times New Roman"/>
          <w:b w:val="0"/>
          <w:sz w:val="26"/>
          <w:szCs w:val="26"/>
        </w:rPr>
      </w:pPr>
      <w:r w:rsidRPr="0091665D">
        <w:rPr>
          <w:rStyle w:val="a8"/>
          <w:rFonts w:ascii="Times New Roman" w:hAnsi="Times New Roman"/>
          <w:b w:val="0"/>
          <w:sz w:val="26"/>
          <w:szCs w:val="26"/>
        </w:rPr>
        <w:t xml:space="preserve">сельских населенных пунктов, входящих </w:t>
      </w:r>
    </w:p>
    <w:p w:rsidR="00234E13" w:rsidRPr="0091665D" w:rsidRDefault="00234E13" w:rsidP="00234E13">
      <w:pPr>
        <w:pStyle w:val="a7"/>
        <w:jc w:val="right"/>
        <w:rPr>
          <w:rFonts w:ascii="Times New Roman" w:eastAsia="Times New Roman" w:hAnsi="Times New Roman"/>
          <w:sz w:val="26"/>
          <w:szCs w:val="26"/>
          <w:lang w:eastAsia="ru-RU"/>
        </w:rPr>
      </w:pPr>
      <w:r w:rsidRPr="0091665D">
        <w:rPr>
          <w:rStyle w:val="a8"/>
          <w:rFonts w:ascii="Times New Roman" w:hAnsi="Times New Roman"/>
          <w:b w:val="0"/>
          <w:sz w:val="26"/>
          <w:szCs w:val="26"/>
        </w:rPr>
        <w:t xml:space="preserve">в состав </w:t>
      </w:r>
      <w:r w:rsidRPr="0091665D">
        <w:rPr>
          <w:rFonts w:ascii="Times New Roman" w:eastAsia="Times New Roman" w:hAnsi="Times New Roman"/>
          <w:sz w:val="26"/>
          <w:szCs w:val="26"/>
          <w:lang w:eastAsia="ru-RU"/>
        </w:rPr>
        <w:t xml:space="preserve">Цивильского </w:t>
      </w:r>
      <w:proofErr w:type="gramStart"/>
      <w:r w:rsidRPr="0091665D">
        <w:rPr>
          <w:rFonts w:ascii="Times New Roman" w:eastAsia="Times New Roman" w:hAnsi="Times New Roman"/>
          <w:sz w:val="26"/>
          <w:szCs w:val="26"/>
          <w:lang w:eastAsia="ru-RU"/>
        </w:rPr>
        <w:t>муниципального</w:t>
      </w:r>
      <w:proofErr w:type="gramEnd"/>
      <w:r w:rsidRPr="0091665D">
        <w:rPr>
          <w:rFonts w:ascii="Times New Roman" w:eastAsia="Times New Roman" w:hAnsi="Times New Roman"/>
          <w:sz w:val="26"/>
          <w:szCs w:val="26"/>
          <w:lang w:eastAsia="ru-RU"/>
        </w:rPr>
        <w:t xml:space="preserve"> </w:t>
      </w:r>
    </w:p>
    <w:p w:rsidR="00234E13" w:rsidRPr="0091665D" w:rsidRDefault="00234E13" w:rsidP="00234E13">
      <w:pPr>
        <w:pStyle w:val="a7"/>
        <w:jc w:val="right"/>
        <w:rPr>
          <w:rStyle w:val="a8"/>
          <w:rFonts w:ascii="Times New Roman" w:hAnsi="Times New Roman"/>
          <w:sz w:val="26"/>
          <w:szCs w:val="26"/>
        </w:rPr>
      </w:pPr>
      <w:r w:rsidRPr="0091665D">
        <w:rPr>
          <w:rFonts w:ascii="Times New Roman" w:eastAsia="Times New Roman" w:hAnsi="Times New Roman"/>
          <w:sz w:val="26"/>
          <w:szCs w:val="26"/>
          <w:lang w:eastAsia="ru-RU"/>
        </w:rPr>
        <w:t>округа Чувашской Республики</w:t>
      </w:r>
    </w:p>
    <w:bookmarkEnd w:id="63"/>
    <w:p w:rsidR="00234E13" w:rsidRPr="0091665D" w:rsidRDefault="00234E13" w:rsidP="00234E13">
      <w:pPr>
        <w:pStyle w:val="a7"/>
        <w:jc w:val="center"/>
        <w:rPr>
          <w:rFonts w:ascii="Times New Roman" w:hAnsi="Times New Roman"/>
          <w:b/>
          <w:sz w:val="26"/>
          <w:szCs w:val="26"/>
        </w:rPr>
      </w:pPr>
    </w:p>
    <w:p w:rsidR="00234E13" w:rsidRPr="0091665D" w:rsidRDefault="00234E13" w:rsidP="00234E13">
      <w:pPr>
        <w:pStyle w:val="a7"/>
        <w:jc w:val="center"/>
        <w:rPr>
          <w:rFonts w:ascii="Times New Roman" w:hAnsi="Times New Roman"/>
          <w:b/>
          <w:sz w:val="26"/>
          <w:szCs w:val="26"/>
        </w:rPr>
      </w:pPr>
      <w:r w:rsidRPr="0091665D">
        <w:rPr>
          <w:rFonts w:ascii="Times New Roman" w:hAnsi="Times New Roman"/>
          <w:b/>
          <w:sz w:val="26"/>
          <w:szCs w:val="26"/>
        </w:rPr>
        <w:t>Положение</w:t>
      </w:r>
      <w:r w:rsidRPr="0091665D">
        <w:rPr>
          <w:rFonts w:ascii="Times New Roman" w:hAnsi="Times New Roman"/>
          <w:b/>
          <w:sz w:val="26"/>
          <w:szCs w:val="26"/>
        </w:rPr>
        <w:br/>
        <w:t>об удостоверении старосты сельского населенного пункта</w:t>
      </w:r>
    </w:p>
    <w:p w:rsidR="00234E13" w:rsidRPr="0091665D" w:rsidRDefault="00234E13" w:rsidP="00234E13">
      <w:pPr>
        <w:pStyle w:val="a7"/>
        <w:tabs>
          <w:tab w:val="left" w:pos="6711"/>
        </w:tabs>
        <w:jc w:val="center"/>
        <w:rPr>
          <w:rFonts w:ascii="Times New Roman" w:hAnsi="Times New Roman"/>
          <w:b/>
          <w:sz w:val="26"/>
          <w:szCs w:val="26"/>
        </w:rPr>
      </w:pPr>
      <w:r w:rsidRPr="0091665D">
        <w:rPr>
          <w:rFonts w:ascii="Times New Roman" w:eastAsia="Times New Roman" w:hAnsi="Times New Roman"/>
          <w:b/>
          <w:bCs/>
          <w:sz w:val="26"/>
          <w:szCs w:val="26"/>
          <w:lang w:eastAsia="ru-RU"/>
        </w:rPr>
        <w:t>Цивильского муниципального округа Чувашской Республики</w:t>
      </w:r>
    </w:p>
    <w:p w:rsidR="00234E13" w:rsidRPr="0091665D" w:rsidRDefault="00234E13" w:rsidP="00234E13">
      <w:pPr>
        <w:pStyle w:val="a7"/>
        <w:rPr>
          <w:rFonts w:ascii="Times New Roman" w:hAnsi="Times New Roman"/>
          <w:sz w:val="26"/>
          <w:szCs w:val="26"/>
        </w:rPr>
      </w:pPr>
    </w:p>
    <w:p w:rsidR="00234E13" w:rsidRPr="0091665D" w:rsidRDefault="00234E13" w:rsidP="00234E13">
      <w:pPr>
        <w:pStyle w:val="a7"/>
        <w:jc w:val="center"/>
        <w:rPr>
          <w:rFonts w:ascii="Times New Roman" w:hAnsi="Times New Roman"/>
          <w:b/>
          <w:sz w:val="26"/>
          <w:szCs w:val="26"/>
        </w:rPr>
      </w:pPr>
      <w:bookmarkStart w:id="65" w:name="sub_1110"/>
      <w:r w:rsidRPr="0091665D">
        <w:rPr>
          <w:rFonts w:ascii="Times New Roman" w:hAnsi="Times New Roman"/>
          <w:b/>
          <w:sz w:val="26"/>
          <w:szCs w:val="26"/>
        </w:rPr>
        <w:t>1. Общие положения</w:t>
      </w:r>
    </w:p>
    <w:bookmarkEnd w:id="65"/>
    <w:p w:rsidR="00234E13" w:rsidRPr="0091665D" w:rsidRDefault="00234E13" w:rsidP="00234E13">
      <w:pPr>
        <w:pStyle w:val="a7"/>
        <w:ind w:firstLine="709"/>
        <w:jc w:val="both"/>
        <w:rPr>
          <w:rFonts w:ascii="Times New Roman" w:hAnsi="Times New Roman"/>
          <w:sz w:val="26"/>
          <w:szCs w:val="26"/>
        </w:rPr>
      </w:pPr>
      <w:r w:rsidRPr="0091665D">
        <w:rPr>
          <w:rFonts w:ascii="Times New Roman" w:hAnsi="Times New Roman"/>
          <w:sz w:val="26"/>
          <w:szCs w:val="26"/>
        </w:rPr>
        <w:t xml:space="preserve">Документом, удостоверяющим статус старосты сельского населенного пункта, входящего в состав </w:t>
      </w:r>
      <w:r w:rsidRPr="0091665D">
        <w:rPr>
          <w:rFonts w:ascii="Times New Roman" w:eastAsia="Times New Roman" w:hAnsi="Times New Roman"/>
          <w:bCs/>
          <w:sz w:val="26"/>
          <w:szCs w:val="26"/>
          <w:lang w:eastAsia="ru-RU"/>
        </w:rPr>
        <w:t>Цивильского муниципального округа Чувашской Республики</w:t>
      </w:r>
      <w:r w:rsidRPr="0091665D">
        <w:rPr>
          <w:rFonts w:ascii="Times New Roman" w:hAnsi="Times New Roman"/>
          <w:sz w:val="26"/>
          <w:szCs w:val="26"/>
        </w:rPr>
        <w:t>, является удостоверение старосты сельского населенного пункта.</w:t>
      </w:r>
    </w:p>
    <w:p w:rsidR="00234E13" w:rsidRPr="0091665D" w:rsidRDefault="00234E13" w:rsidP="00234E13">
      <w:pPr>
        <w:pStyle w:val="a7"/>
        <w:ind w:firstLine="709"/>
        <w:jc w:val="both"/>
        <w:rPr>
          <w:rFonts w:ascii="Times New Roman" w:hAnsi="Times New Roman"/>
          <w:sz w:val="26"/>
          <w:szCs w:val="26"/>
        </w:rPr>
      </w:pPr>
      <w:r w:rsidRPr="0091665D">
        <w:rPr>
          <w:rFonts w:ascii="Times New Roman" w:hAnsi="Times New Roman"/>
          <w:sz w:val="26"/>
          <w:szCs w:val="26"/>
        </w:rPr>
        <w:t xml:space="preserve">Удостоверение старосты сельского населенного пункта подписывается председателем Собрания депутатов </w:t>
      </w:r>
      <w:r w:rsidRPr="0091665D">
        <w:rPr>
          <w:rFonts w:ascii="Times New Roman" w:eastAsia="Times New Roman" w:hAnsi="Times New Roman"/>
          <w:bCs/>
          <w:sz w:val="26"/>
          <w:szCs w:val="26"/>
          <w:lang w:eastAsia="ru-RU"/>
        </w:rPr>
        <w:t>Цивильского муниципального округа Чувашской Республики</w:t>
      </w:r>
      <w:r w:rsidRPr="0091665D">
        <w:rPr>
          <w:rFonts w:ascii="Times New Roman" w:hAnsi="Times New Roman"/>
          <w:sz w:val="26"/>
          <w:szCs w:val="26"/>
        </w:rPr>
        <w:t xml:space="preserve"> и выдается Собранием депутатов </w:t>
      </w:r>
      <w:r w:rsidRPr="0091665D">
        <w:rPr>
          <w:rFonts w:ascii="Times New Roman" w:eastAsia="Times New Roman" w:hAnsi="Times New Roman"/>
          <w:bCs/>
          <w:sz w:val="26"/>
          <w:szCs w:val="26"/>
          <w:lang w:eastAsia="ru-RU"/>
        </w:rPr>
        <w:t>Цивильского муниципального округа Чувашской Республики</w:t>
      </w:r>
      <w:r w:rsidRPr="0091665D">
        <w:rPr>
          <w:rFonts w:ascii="Times New Roman" w:hAnsi="Times New Roman"/>
          <w:sz w:val="26"/>
          <w:szCs w:val="26"/>
        </w:rPr>
        <w:t>.</w:t>
      </w:r>
    </w:p>
    <w:p w:rsidR="00234E13" w:rsidRPr="0091665D" w:rsidRDefault="00234E13" w:rsidP="00234E13">
      <w:pPr>
        <w:pStyle w:val="a7"/>
        <w:ind w:firstLine="709"/>
        <w:jc w:val="both"/>
        <w:rPr>
          <w:rFonts w:ascii="Times New Roman" w:hAnsi="Times New Roman"/>
          <w:sz w:val="26"/>
          <w:szCs w:val="26"/>
        </w:rPr>
      </w:pPr>
      <w:r w:rsidRPr="0091665D">
        <w:rPr>
          <w:rFonts w:ascii="Times New Roman" w:hAnsi="Times New Roman"/>
          <w:sz w:val="26"/>
          <w:szCs w:val="26"/>
        </w:rPr>
        <w:t>Староста пользуется удостоверением в течение срока своих полномочий.</w:t>
      </w:r>
    </w:p>
    <w:p w:rsidR="00234E13" w:rsidRPr="0091665D" w:rsidRDefault="00234E13" w:rsidP="00234E13">
      <w:pPr>
        <w:pStyle w:val="a7"/>
        <w:ind w:firstLine="709"/>
        <w:jc w:val="both"/>
        <w:rPr>
          <w:rFonts w:ascii="Times New Roman" w:hAnsi="Times New Roman"/>
          <w:sz w:val="26"/>
          <w:szCs w:val="26"/>
        </w:rPr>
      </w:pPr>
      <w:r w:rsidRPr="0091665D">
        <w:rPr>
          <w:rFonts w:ascii="Times New Roman" w:hAnsi="Times New Roman"/>
          <w:sz w:val="26"/>
          <w:szCs w:val="26"/>
        </w:rPr>
        <w:t>Не допускается передача удостоверения другому лицу.</w:t>
      </w:r>
    </w:p>
    <w:p w:rsidR="00234E13" w:rsidRPr="0091665D" w:rsidRDefault="00234E13" w:rsidP="00234E13">
      <w:pPr>
        <w:pStyle w:val="a7"/>
        <w:ind w:firstLine="709"/>
        <w:jc w:val="both"/>
        <w:rPr>
          <w:rFonts w:ascii="Times New Roman" w:hAnsi="Times New Roman"/>
          <w:sz w:val="26"/>
          <w:szCs w:val="26"/>
        </w:rPr>
      </w:pPr>
      <w:r w:rsidRPr="0091665D">
        <w:rPr>
          <w:rFonts w:ascii="Times New Roman" w:hAnsi="Times New Roman"/>
          <w:sz w:val="26"/>
          <w:szCs w:val="26"/>
        </w:rPr>
        <w:t xml:space="preserve">В случае досрочного прекращения полномочий старосты, его удостоверение подлежит возврату в Собрание депутатов </w:t>
      </w:r>
      <w:r w:rsidRPr="0091665D">
        <w:rPr>
          <w:rFonts w:ascii="Times New Roman" w:eastAsia="Times New Roman" w:hAnsi="Times New Roman"/>
          <w:bCs/>
          <w:sz w:val="26"/>
          <w:szCs w:val="26"/>
          <w:lang w:eastAsia="ru-RU"/>
        </w:rPr>
        <w:t>Цивильского муниципального округа Чувашской Республики</w:t>
      </w:r>
      <w:r w:rsidRPr="0091665D">
        <w:rPr>
          <w:rFonts w:ascii="Times New Roman" w:hAnsi="Times New Roman"/>
          <w:sz w:val="26"/>
          <w:szCs w:val="26"/>
        </w:rPr>
        <w:t>.</w:t>
      </w:r>
    </w:p>
    <w:p w:rsidR="00234E13" w:rsidRPr="0091665D" w:rsidRDefault="00234E13" w:rsidP="00234E13">
      <w:pPr>
        <w:pStyle w:val="a7"/>
        <w:jc w:val="center"/>
        <w:rPr>
          <w:rFonts w:ascii="Times New Roman" w:hAnsi="Times New Roman"/>
          <w:b/>
          <w:sz w:val="26"/>
          <w:szCs w:val="26"/>
        </w:rPr>
      </w:pPr>
      <w:bookmarkStart w:id="66" w:name="sub_1120"/>
    </w:p>
    <w:p w:rsidR="00234E13" w:rsidRPr="0091665D" w:rsidRDefault="00234E13" w:rsidP="00234E13">
      <w:pPr>
        <w:pStyle w:val="a7"/>
        <w:jc w:val="center"/>
        <w:rPr>
          <w:rFonts w:ascii="Times New Roman" w:hAnsi="Times New Roman"/>
          <w:b/>
          <w:sz w:val="26"/>
          <w:szCs w:val="26"/>
        </w:rPr>
      </w:pPr>
      <w:r w:rsidRPr="0091665D">
        <w:rPr>
          <w:rFonts w:ascii="Times New Roman" w:hAnsi="Times New Roman"/>
          <w:b/>
          <w:sz w:val="26"/>
          <w:szCs w:val="26"/>
        </w:rPr>
        <w:t>2. Описание удостоверения старосты</w:t>
      </w:r>
    </w:p>
    <w:bookmarkEnd w:id="66"/>
    <w:p w:rsidR="00234E13" w:rsidRPr="0091665D" w:rsidRDefault="00234E13" w:rsidP="00234E13">
      <w:pPr>
        <w:pStyle w:val="a7"/>
        <w:ind w:firstLine="709"/>
        <w:jc w:val="both"/>
        <w:rPr>
          <w:rFonts w:ascii="Times New Roman" w:hAnsi="Times New Roman"/>
          <w:sz w:val="26"/>
          <w:szCs w:val="26"/>
        </w:rPr>
      </w:pPr>
      <w:r w:rsidRPr="0091665D">
        <w:rPr>
          <w:rFonts w:ascii="Times New Roman" w:hAnsi="Times New Roman"/>
          <w:sz w:val="26"/>
          <w:szCs w:val="26"/>
        </w:rPr>
        <w:t>Удостоверение старосты (далее - удостоверение) представляет собой книжку красного цвета в твердой обложке, состоящую из двух скрепленных между собой частей.</w:t>
      </w:r>
    </w:p>
    <w:p w:rsidR="00234E13" w:rsidRPr="0091665D" w:rsidRDefault="00234E13" w:rsidP="00234E13">
      <w:pPr>
        <w:pStyle w:val="a7"/>
        <w:ind w:firstLine="709"/>
        <w:jc w:val="both"/>
        <w:rPr>
          <w:rFonts w:ascii="Times New Roman" w:hAnsi="Times New Roman"/>
          <w:sz w:val="26"/>
          <w:szCs w:val="26"/>
        </w:rPr>
      </w:pPr>
      <w:r w:rsidRPr="0091665D">
        <w:rPr>
          <w:rFonts w:ascii="Times New Roman" w:hAnsi="Times New Roman"/>
          <w:sz w:val="26"/>
          <w:szCs w:val="26"/>
        </w:rPr>
        <w:t>На лицевой стороне обложки удостоверения по центру помещено выполненное тиснением под золото слово «УДОСТОВЕРЕНИЕ».</w:t>
      </w:r>
    </w:p>
    <w:p w:rsidR="00234E13" w:rsidRPr="0091665D" w:rsidRDefault="00234E13" w:rsidP="00234E13">
      <w:pPr>
        <w:pStyle w:val="a7"/>
        <w:ind w:firstLine="709"/>
        <w:jc w:val="both"/>
        <w:rPr>
          <w:rFonts w:ascii="Times New Roman" w:hAnsi="Times New Roman"/>
          <w:sz w:val="26"/>
          <w:szCs w:val="26"/>
        </w:rPr>
      </w:pPr>
      <w:r w:rsidRPr="0091665D">
        <w:rPr>
          <w:rFonts w:ascii="Times New Roman" w:hAnsi="Times New Roman"/>
          <w:sz w:val="26"/>
          <w:szCs w:val="26"/>
        </w:rPr>
        <w:t>Внутренние левая и правая стороны удостоверения имеют однотонное исполнение.</w:t>
      </w:r>
    </w:p>
    <w:p w:rsidR="00234E13" w:rsidRPr="0091665D" w:rsidRDefault="00234E13" w:rsidP="00234E13">
      <w:pPr>
        <w:pStyle w:val="a7"/>
        <w:rPr>
          <w:rFonts w:ascii="Times New Roman" w:hAnsi="Times New Roman"/>
          <w:sz w:val="26"/>
          <w:szCs w:val="26"/>
        </w:rPr>
      </w:pPr>
    </w:p>
    <w:p w:rsidR="00234E13" w:rsidRPr="0091665D" w:rsidRDefault="00234E13" w:rsidP="00234E13">
      <w:pPr>
        <w:pStyle w:val="a7"/>
        <w:jc w:val="center"/>
        <w:rPr>
          <w:rFonts w:ascii="Times New Roman" w:hAnsi="Times New Roman"/>
          <w:b/>
          <w:sz w:val="26"/>
          <w:szCs w:val="26"/>
        </w:rPr>
      </w:pPr>
      <w:bookmarkStart w:id="67" w:name="sub_1130"/>
      <w:r w:rsidRPr="0091665D">
        <w:rPr>
          <w:rFonts w:ascii="Times New Roman" w:hAnsi="Times New Roman"/>
          <w:b/>
          <w:sz w:val="26"/>
          <w:szCs w:val="26"/>
        </w:rPr>
        <w:t>Образец удостоверения старосты сельского населенного пункта</w:t>
      </w:r>
    </w:p>
    <w:bookmarkEnd w:id="67"/>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480"/>
        <w:gridCol w:w="4480"/>
      </w:tblGrid>
      <w:tr w:rsidR="00234E13" w:rsidRPr="0091665D" w:rsidTr="00073C88">
        <w:tc>
          <w:tcPr>
            <w:tcW w:w="4480" w:type="dxa"/>
            <w:tcBorders>
              <w:top w:val="single" w:sz="4" w:space="0" w:color="auto"/>
              <w:bottom w:val="nil"/>
              <w:right w:val="nil"/>
            </w:tcBorders>
          </w:tcPr>
          <w:p w:rsidR="00234E13" w:rsidRPr="0091665D" w:rsidRDefault="00234E13" w:rsidP="00073C88">
            <w:pPr>
              <w:pStyle w:val="a9"/>
              <w:rPr>
                <w:sz w:val="26"/>
                <w:szCs w:val="26"/>
              </w:rPr>
            </w:pPr>
          </w:p>
        </w:tc>
        <w:tc>
          <w:tcPr>
            <w:tcW w:w="4480" w:type="dxa"/>
            <w:tcBorders>
              <w:top w:val="single" w:sz="4" w:space="0" w:color="auto"/>
              <w:left w:val="nil"/>
              <w:bottom w:val="nil"/>
            </w:tcBorders>
          </w:tcPr>
          <w:p w:rsidR="00234E13" w:rsidRPr="0091665D" w:rsidRDefault="00234E13" w:rsidP="00073C88">
            <w:pPr>
              <w:pStyle w:val="a9"/>
              <w:rPr>
                <w:sz w:val="26"/>
                <w:szCs w:val="26"/>
              </w:rPr>
            </w:pPr>
          </w:p>
        </w:tc>
      </w:tr>
    </w:tbl>
    <w:p w:rsidR="00234E13" w:rsidRDefault="00234E13" w:rsidP="00940741">
      <w:pPr>
        <w:spacing w:after="0" w:line="240" w:lineRule="auto"/>
        <w:outlineLvl w:val="1"/>
        <w:rPr>
          <w:sz w:val="26"/>
          <w:szCs w:val="26"/>
        </w:rPr>
      </w:pPr>
    </w:p>
    <w:p w:rsidR="00CA085B" w:rsidRPr="0091665D" w:rsidRDefault="00CA085B" w:rsidP="00940741">
      <w:pPr>
        <w:spacing w:after="0" w:line="240" w:lineRule="auto"/>
        <w:outlineLvl w:val="1"/>
        <w:rPr>
          <w:sz w:val="26"/>
          <w:szCs w:val="26"/>
        </w:rPr>
      </w:pPr>
      <w:r>
        <w:rPr>
          <w:noProof/>
          <w:sz w:val="26"/>
          <w:szCs w:val="26"/>
        </w:rPr>
        <w:drawing>
          <wp:inline distT="0" distB="0" distL="0" distR="0">
            <wp:extent cx="5848350" cy="2074853"/>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848350" cy="2074853"/>
                    </a:xfrm>
                    <a:prstGeom prst="rect">
                      <a:avLst/>
                    </a:prstGeom>
                    <a:noFill/>
                    <a:ln>
                      <a:noFill/>
                    </a:ln>
                  </pic:spPr>
                </pic:pic>
              </a:graphicData>
            </a:graphic>
          </wp:inline>
        </w:drawing>
      </w:r>
    </w:p>
    <w:sectPr w:rsidR="00CA085B" w:rsidRPr="0091665D" w:rsidSect="008A1D69">
      <w:pgSz w:w="11906" w:h="16838"/>
      <w:pgMar w:top="567"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202C1B"/>
    <w:rsid w:val="00090366"/>
    <w:rsid w:val="00202C1B"/>
    <w:rsid w:val="00234E13"/>
    <w:rsid w:val="002419A2"/>
    <w:rsid w:val="0027553B"/>
    <w:rsid w:val="00284858"/>
    <w:rsid w:val="003665F4"/>
    <w:rsid w:val="003D15FE"/>
    <w:rsid w:val="004251C5"/>
    <w:rsid w:val="00462BB5"/>
    <w:rsid w:val="00482DB7"/>
    <w:rsid w:val="00633EEE"/>
    <w:rsid w:val="006D3376"/>
    <w:rsid w:val="0072069E"/>
    <w:rsid w:val="007871B6"/>
    <w:rsid w:val="007B1508"/>
    <w:rsid w:val="008A1D69"/>
    <w:rsid w:val="0091665D"/>
    <w:rsid w:val="00940741"/>
    <w:rsid w:val="00A31572"/>
    <w:rsid w:val="00B46121"/>
    <w:rsid w:val="00B473A5"/>
    <w:rsid w:val="00C93776"/>
    <w:rsid w:val="00CA085B"/>
    <w:rsid w:val="00E55F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02C1B"/>
    <w:rPr>
      <w:color w:val="0000FF"/>
      <w:u w:val="single"/>
    </w:rPr>
  </w:style>
  <w:style w:type="paragraph" w:styleId="a4">
    <w:name w:val="Balloon Text"/>
    <w:basedOn w:val="a"/>
    <w:link w:val="a5"/>
    <w:uiPriority w:val="99"/>
    <w:semiHidden/>
    <w:unhideWhenUsed/>
    <w:rsid w:val="00202C1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02C1B"/>
    <w:rPr>
      <w:rFonts w:ascii="Tahoma" w:hAnsi="Tahoma" w:cs="Tahoma"/>
      <w:sz w:val="16"/>
      <w:szCs w:val="16"/>
    </w:rPr>
  </w:style>
  <w:style w:type="character" w:customStyle="1" w:styleId="a6">
    <w:name w:val="Гипертекстовая ссылка"/>
    <w:uiPriority w:val="99"/>
    <w:rsid w:val="00234E13"/>
    <w:rPr>
      <w:color w:val="106BBE"/>
    </w:rPr>
  </w:style>
  <w:style w:type="paragraph" w:styleId="a7">
    <w:name w:val="No Spacing"/>
    <w:uiPriority w:val="1"/>
    <w:qFormat/>
    <w:rsid w:val="00234E13"/>
    <w:pPr>
      <w:spacing w:after="0" w:line="240" w:lineRule="auto"/>
    </w:pPr>
    <w:rPr>
      <w:rFonts w:ascii="Calibri" w:eastAsia="Calibri" w:hAnsi="Calibri" w:cs="Times New Roman"/>
      <w:lang w:eastAsia="en-US"/>
    </w:rPr>
  </w:style>
  <w:style w:type="character" w:customStyle="1" w:styleId="a8">
    <w:name w:val="Цветовое выделение"/>
    <w:uiPriority w:val="99"/>
    <w:rsid w:val="00234E13"/>
    <w:rPr>
      <w:b/>
      <w:bCs/>
      <w:color w:val="26282F"/>
    </w:rPr>
  </w:style>
  <w:style w:type="paragraph" w:customStyle="1" w:styleId="a9">
    <w:name w:val="Нормальный (таблица)"/>
    <w:basedOn w:val="a"/>
    <w:next w:val="a"/>
    <w:uiPriority w:val="99"/>
    <w:rsid w:val="00234E13"/>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292472">
      <w:bodyDiv w:val="1"/>
      <w:marLeft w:val="0"/>
      <w:marRight w:val="0"/>
      <w:marTop w:val="0"/>
      <w:marBottom w:val="0"/>
      <w:divBdr>
        <w:top w:val="none" w:sz="0" w:space="0" w:color="auto"/>
        <w:left w:val="none" w:sz="0" w:space="0" w:color="auto"/>
        <w:bottom w:val="none" w:sz="0" w:space="0" w:color="auto"/>
        <w:right w:val="none" w:sz="0" w:space="0" w:color="auto"/>
      </w:divBdr>
    </w:div>
    <w:div w:id="356081602">
      <w:bodyDiv w:val="1"/>
      <w:marLeft w:val="0"/>
      <w:marRight w:val="0"/>
      <w:marTop w:val="0"/>
      <w:marBottom w:val="0"/>
      <w:divBdr>
        <w:top w:val="none" w:sz="0" w:space="0" w:color="auto"/>
        <w:left w:val="none" w:sz="0" w:space="0" w:color="auto"/>
        <w:bottom w:val="none" w:sz="0" w:space="0" w:color="auto"/>
        <w:right w:val="none" w:sz="0" w:space="0" w:color="auto"/>
      </w:divBdr>
    </w:div>
    <w:div w:id="439449966">
      <w:bodyDiv w:val="1"/>
      <w:marLeft w:val="0"/>
      <w:marRight w:val="0"/>
      <w:marTop w:val="0"/>
      <w:marBottom w:val="0"/>
      <w:divBdr>
        <w:top w:val="none" w:sz="0" w:space="0" w:color="auto"/>
        <w:left w:val="none" w:sz="0" w:space="0" w:color="auto"/>
        <w:bottom w:val="none" w:sz="0" w:space="0" w:color="auto"/>
        <w:right w:val="none" w:sz="0" w:space="0" w:color="auto"/>
      </w:divBdr>
    </w:div>
    <w:div w:id="1712412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document/redirect/8533401/1802" TargetMode="External"/><Relationship Id="rId13" Type="http://schemas.openxmlformats.org/officeDocument/2006/relationships/hyperlink" Target="https://internet.garant.ru/document/redirect/186367/401001" TargetMode="External"/><Relationship Id="rId3" Type="http://schemas.openxmlformats.org/officeDocument/2006/relationships/settings" Target="settings.xml"/><Relationship Id="rId7" Type="http://schemas.openxmlformats.org/officeDocument/2006/relationships/hyperlink" Target="https://internet.garant.ru/document/redirect/45750660/0" TargetMode="External"/><Relationship Id="rId12" Type="http://schemas.openxmlformats.org/officeDocument/2006/relationships/hyperlink" Target="https://internet.garant.ru/document/redirect/12148567/0"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internet.garant.ru/document/redirect/186367/271" TargetMode="External"/><Relationship Id="rId11" Type="http://schemas.openxmlformats.org/officeDocument/2006/relationships/hyperlink" Target="https://internet.garant.ru/document/redirect/10103000/0"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https://internet.garant.ru/document/redirect/45750660/0" TargetMode="External"/><Relationship Id="rId4" Type="http://schemas.openxmlformats.org/officeDocument/2006/relationships/webSettings" Target="webSettings.xml"/><Relationship Id="rId9" Type="http://schemas.openxmlformats.org/officeDocument/2006/relationships/hyperlink" Target="https://internet.garant.ru/document/redirect/186367/0" TargetMode="External"/><Relationship Id="rId14"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TotalTime>
  <Pages>11</Pages>
  <Words>4021</Words>
  <Characters>22925</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26893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SamLab.ws</dc:creator>
  <cp:keywords/>
  <dc:description/>
  <cp:lastModifiedBy>Алексеева Ольга Васильевна</cp:lastModifiedBy>
  <cp:revision>19</cp:revision>
  <cp:lastPrinted>2023-07-31T06:13:00Z</cp:lastPrinted>
  <dcterms:created xsi:type="dcterms:W3CDTF">2023-05-18T07:32:00Z</dcterms:created>
  <dcterms:modified xsi:type="dcterms:W3CDTF">2023-07-31T06:25:00Z</dcterms:modified>
</cp:coreProperties>
</file>