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803B2C" w:rsidRPr="00D432F1" w:rsidTr="00803B2C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03B2C" w:rsidRPr="00D432F1" w:rsidRDefault="00803B2C" w:rsidP="0080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03B2C" w:rsidRPr="00D432F1" w:rsidRDefault="00803B2C" w:rsidP="0019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2A2804A4" wp14:editId="5C46DF18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803B2C" w:rsidRPr="00CB2671" w:rsidRDefault="00803B2C" w:rsidP="0019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</w:p>
        </w:tc>
      </w:tr>
      <w:tr w:rsidR="00803B2C" w:rsidRPr="00D432F1" w:rsidTr="00803B2C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03B2C" w:rsidRPr="00D432F1" w:rsidRDefault="00803B2C" w:rsidP="0019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803B2C" w:rsidRPr="00D432F1" w:rsidRDefault="00803B2C" w:rsidP="0019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</w:p>
          <w:p w:rsidR="00803B2C" w:rsidRPr="00D432F1" w:rsidRDefault="00803B2C" w:rsidP="0019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803B2C" w:rsidRPr="00D432F1" w:rsidRDefault="00803B2C" w:rsidP="00196A4A">
            <w:pPr>
              <w:tabs>
                <w:tab w:val="left" w:pos="555"/>
                <w:tab w:val="left" w:pos="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АДМИНИСТРАЦИЙĔ</w:t>
            </w:r>
          </w:p>
          <w:p w:rsidR="00803B2C" w:rsidRPr="00D432F1" w:rsidRDefault="00803B2C" w:rsidP="0019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B2C" w:rsidRPr="00D432F1" w:rsidRDefault="00803B2C" w:rsidP="0019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ЙЫШẰНУ</w:t>
            </w:r>
          </w:p>
          <w:p w:rsidR="00803B2C" w:rsidRPr="00D432F1" w:rsidRDefault="009663BB" w:rsidP="0019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</w:t>
            </w:r>
            <w:r w:rsidR="009B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03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="00803B2C"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</w:t>
            </w:r>
          </w:p>
          <w:p w:rsidR="00803B2C" w:rsidRPr="00D432F1" w:rsidRDefault="00803B2C" w:rsidP="0019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803B2C" w:rsidRPr="00D432F1" w:rsidRDefault="00803B2C" w:rsidP="00196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803B2C" w:rsidRPr="00D432F1" w:rsidRDefault="00803B2C" w:rsidP="00196A4A">
            <w:pPr>
              <w:spacing w:after="0" w:line="240" w:lineRule="auto"/>
              <w:ind w:right="-136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03B2C" w:rsidRPr="00D432F1" w:rsidRDefault="00803B2C" w:rsidP="0019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03B2C" w:rsidRPr="00D432F1" w:rsidRDefault="00803B2C" w:rsidP="0019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03B2C" w:rsidRPr="00D432F1" w:rsidRDefault="00803B2C" w:rsidP="0019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03B2C" w:rsidRPr="00D432F1" w:rsidRDefault="00803B2C" w:rsidP="0019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03B2C" w:rsidRPr="00D432F1" w:rsidRDefault="00803B2C" w:rsidP="00196A4A">
            <w:pPr>
              <w:spacing w:after="0" w:line="240" w:lineRule="auto"/>
              <w:ind w:firstLine="54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803B2C" w:rsidRPr="00D432F1" w:rsidRDefault="00803B2C" w:rsidP="0019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803B2C" w:rsidRPr="00D432F1" w:rsidRDefault="00803B2C" w:rsidP="0019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КОМСОМОЛЬСКОГО</w:t>
            </w:r>
          </w:p>
          <w:p w:rsidR="00803B2C" w:rsidRPr="00D432F1" w:rsidRDefault="00803B2C" w:rsidP="0019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803B2C" w:rsidRPr="00D432F1" w:rsidRDefault="00803B2C" w:rsidP="0019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803B2C" w:rsidRPr="00D432F1" w:rsidRDefault="00803B2C" w:rsidP="0019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B2C" w:rsidRPr="00D432F1" w:rsidRDefault="00803B2C" w:rsidP="0019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803B2C" w:rsidRDefault="009663BB" w:rsidP="00803B2C">
            <w:pPr>
              <w:tabs>
                <w:tab w:val="left" w:pos="930"/>
                <w:tab w:val="center" w:pos="19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</w:t>
            </w:r>
            <w:r w:rsidR="009B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03B2C"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 №</w:t>
            </w:r>
            <w:r w:rsidR="00803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</w:t>
            </w:r>
          </w:p>
          <w:p w:rsidR="00803B2C" w:rsidRPr="00D432F1" w:rsidRDefault="00803B2C" w:rsidP="00803B2C">
            <w:pPr>
              <w:tabs>
                <w:tab w:val="left" w:pos="930"/>
                <w:tab w:val="center" w:pos="19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Комсомольское</w:t>
            </w:r>
          </w:p>
        </w:tc>
      </w:tr>
    </w:tbl>
    <w:p w:rsidR="00803B2C" w:rsidRPr="00DA3A94" w:rsidRDefault="00803B2C" w:rsidP="00803B2C">
      <w:pPr>
        <w:spacing w:after="0" w:line="240" w:lineRule="auto"/>
        <w:ind w:right="4863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bookmark0"/>
      <w:r w:rsidRPr="00DA3A94">
        <w:rPr>
          <w:rFonts w:ascii="Times New Roman" w:eastAsia="Calibri" w:hAnsi="Times New Roman" w:cs="Times New Roman"/>
          <w:b/>
          <w:sz w:val="26"/>
          <w:szCs w:val="26"/>
        </w:rPr>
        <w:t>Об утверждении Положения об экспертной комиссии администрации Комсомольского муниципального округа Чувашской Республики</w:t>
      </w:r>
    </w:p>
    <w:p w:rsidR="00803B2C" w:rsidRPr="00DA3A94" w:rsidRDefault="00803B2C" w:rsidP="00803B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03B2C" w:rsidRPr="00DA3A94" w:rsidRDefault="00803B2C" w:rsidP="00803B2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3A94">
        <w:rPr>
          <w:rFonts w:ascii="Times New Roman" w:hAnsi="Times New Roman" w:cs="Times New Roman"/>
          <w:sz w:val="26"/>
          <w:szCs w:val="26"/>
        </w:rPr>
        <w:t xml:space="preserve">В целях организации и проведения методической и практической работы по экспертизе ценности документов, образовавшихся в деятельности администрации Комсомольского муниципального округа Чувашской Республики, соблюдения требований законодательства Российской Федерации в сфере архивного дела, администрация Комсомольского муниципального округа п о с </w:t>
      </w:r>
      <w:proofErr w:type="gramStart"/>
      <w:r w:rsidRPr="00DA3A94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DA3A94">
        <w:rPr>
          <w:rFonts w:ascii="Times New Roman" w:hAnsi="Times New Roman" w:cs="Times New Roman"/>
          <w:sz w:val="26"/>
          <w:szCs w:val="26"/>
        </w:rPr>
        <w:t xml:space="preserve"> а н о в л я е т:</w:t>
      </w:r>
    </w:p>
    <w:p w:rsidR="00803B2C" w:rsidRPr="00DA3A94" w:rsidRDefault="00803B2C" w:rsidP="00803B2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A3A94">
        <w:rPr>
          <w:rFonts w:ascii="Times New Roman" w:hAnsi="Times New Roman" w:cs="Times New Roman"/>
          <w:sz w:val="26"/>
          <w:szCs w:val="26"/>
        </w:rPr>
        <w:t xml:space="preserve">1. Утвердить прилагаемое Положение об экспертной комиссии администрации </w:t>
      </w:r>
      <w:r w:rsidRPr="00DA3A94">
        <w:rPr>
          <w:rFonts w:ascii="Times New Roman" w:hAnsi="Times New Roman" w:cs="Times New Roman"/>
          <w:color w:val="000000"/>
          <w:sz w:val="26"/>
          <w:szCs w:val="26"/>
        </w:rPr>
        <w:t>Комсомольского муниципального округа Чувашской Республики.</w:t>
      </w:r>
    </w:p>
    <w:p w:rsidR="00803B2C" w:rsidRPr="00DA3A94" w:rsidRDefault="00972C83" w:rsidP="00897095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DA3A9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</w:t>
      </w:r>
      <w:r w:rsidR="00803B2C" w:rsidRPr="00DA3A9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. Контроль за исполнением настоящего постановления возложить на </w:t>
      </w:r>
      <w:r w:rsidR="00897095" w:rsidRPr="00DA3A9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управляющего делами </w:t>
      </w:r>
      <w:r w:rsidR="00803B2C" w:rsidRPr="00DA3A9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администрации Комсомольского муниципального округа - начальника отдела организационно-контрольной работы.</w:t>
      </w:r>
    </w:p>
    <w:p w:rsidR="00B262F6" w:rsidRPr="00B262F6" w:rsidRDefault="00972C83" w:rsidP="00B262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DA3A94">
        <w:rPr>
          <w:rFonts w:ascii="Times New Roman" w:hAnsi="Times New Roman" w:cs="Times New Roman"/>
          <w:bCs/>
          <w:sz w:val="26"/>
          <w:szCs w:val="26"/>
        </w:rPr>
        <w:t>3</w:t>
      </w:r>
      <w:r w:rsidR="00803B2C" w:rsidRPr="00DA3A94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B262F6" w:rsidRPr="00B262F6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Настоящее постановление вступает</w:t>
      </w:r>
      <w:r w:rsidR="00B262F6" w:rsidRPr="00B262F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в силу со дня его официального опубликования в периодическом печатном издании «Вестник Комсомольского муниципального округа» и подлежит размещению на официальном сайте Комсомольского муниципального округа в информационно-телекоммуникационной сети «Интернет».</w:t>
      </w:r>
    </w:p>
    <w:p w:rsidR="00803B2C" w:rsidRDefault="00803B2C" w:rsidP="00803B2C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A3A94" w:rsidRDefault="00DA3A94" w:rsidP="00803B2C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A3A94" w:rsidRPr="00DA3A94" w:rsidRDefault="00DA3A94" w:rsidP="00803B2C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03B2C" w:rsidRPr="00DA3A94" w:rsidRDefault="00803B2C" w:rsidP="00803B2C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3A94">
        <w:rPr>
          <w:rFonts w:ascii="Times New Roman" w:hAnsi="Times New Roman" w:cs="Times New Roman"/>
          <w:bCs/>
          <w:sz w:val="26"/>
          <w:szCs w:val="26"/>
        </w:rPr>
        <w:t xml:space="preserve">Глава Комсомольского </w:t>
      </w:r>
    </w:p>
    <w:p w:rsidR="00803B2C" w:rsidRPr="00DA3A94" w:rsidRDefault="00803B2C" w:rsidP="00803B2C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3A94">
        <w:rPr>
          <w:rFonts w:ascii="Times New Roman" w:hAnsi="Times New Roman" w:cs="Times New Roman"/>
          <w:bCs/>
          <w:sz w:val="26"/>
          <w:szCs w:val="26"/>
        </w:rPr>
        <w:t xml:space="preserve">муниципального округа                                                                           </w:t>
      </w:r>
      <w:r w:rsidR="00897095" w:rsidRPr="00DA3A94">
        <w:rPr>
          <w:rFonts w:ascii="Times New Roman" w:hAnsi="Times New Roman" w:cs="Times New Roman"/>
          <w:bCs/>
          <w:sz w:val="26"/>
          <w:szCs w:val="26"/>
        </w:rPr>
        <w:t xml:space="preserve">         Н.Н. Раськин</w:t>
      </w:r>
    </w:p>
    <w:p w:rsidR="007B40B2" w:rsidRPr="00DA3A94" w:rsidRDefault="007B40B2" w:rsidP="008319B2">
      <w:pPr>
        <w:spacing w:after="0" w:line="240" w:lineRule="auto"/>
        <w:ind w:left="3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B40B2" w:rsidRDefault="007B40B2" w:rsidP="008319B2">
      <w:pPr>
        <w:spacing w:after="0" w:line="240" w:lineRule="auto"/>
        <w:ind w:left="35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B40B2" w:rsidRDefault="007B40B2" w:rsidP="008319B2">
      <w:pPr>
        <w:spacing w:after="0" w:line="240" w:lineRule="auto"/>
        <w:ind w:left="35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B40B2" w:rsidRDefault="007B40B2" w:rsidP="008319B2">
      <w:pPr>
        <w:spacing w:after="0" w:line="240" w:lineRule="auto"/>
        <w:ind w:left="35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B40B2" w:rsidRDefault="007B40B2" w:rsidP="008319B2">
      <w:pPr>
        <w:spacing w:after="0" w:line="240" w:lineRule="auto"/>
        <w:ind w:left="35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B40B2" w:rsidRDefault="007B40B2" w:rsidP="008319B2">
      <w:pPr>
        <w:spacing w:after="0" w:line="240" w:lineRule="auto"/>
        <w:ind w:left="35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B40B2" w:rsidRDefault="007B40B2" w:rsidP="008319B2">
      <w:pPr>
        <w:spacing w:after="0" w:line="240" w:lineRule="auto"/>
        <w:ind w:left="35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B40B2" w:rsidRDefault="007B40B2" w:rsidP="008319B2">
      <w:pPr>
        <w:spacing w:after="0" w:line="240" w:lineRule="auto"/>
        <w:ind w:left="35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71D2" w:rsidRPr="00D971D2" w:rsidRDefault="009B542E" w:rsidP="009B542E">
      <w:pPr>
        <w:spacing w:after="0" w:line="240" w:lineRule="auto"/>
        <w:ind w:left="354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</w:t>
      </w:r>
      <w:r w:rsidR="00D971D2" w:rsidRPr="00D971D2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D971D2" w:rsidRPr="00D971D2" w:rsidRDefault="00D971D2" w:rsidP="009B542E">
      <w:pPr>
        <w:spacing w:after="0" w:line="240" w:lineRule="auto"/>
        <w:ind w:left="3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71D2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:rsidR="008319B2" w:rsidRDefault="00803B2C" w:rsidP="009B542E">
      <w:pPr>
        <w:spacing w:after="0" w:line="240" w:lineRule="auto"/>
        <w:ind w:left="354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Комсомольского </w:t>
      </w:r>
      <w:r w:rsidR="00D971D2" w:rsidRPr="00D971D2">
        <w:rPr>
          <w:rFonts w:ascii="Times New Roman" w:eastAsia="Calibri" w:hAnsi="Times New Roman" w:cs="Times New Roman"/>
          <w:sz w:val="24"/>
          <w:szCs w:val="24"/>
        </w:rPr>
        <w:t>муниципального</w:t>
      </w:r>
    </w:p>
    <w:p w:rsidR="00D971D2" w:rsidRPr="00D971D2" w:rsidRDefault="00D971D2" w:rsidP="009B542E">
      <w:pPr>
        <w:spacing w:after="0" w:line="240" w:lineRule="auto"/>
        <w:ind w:left="3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71D2">
        <w:rPr>
          <w:rFonts w:ascii="Times New Roman" w:eastAsia="Calibri" w:hAnsi="Times New Roman" w:cs="Times New Roman"/>
          <w:sz w:val="24"/>
          <w:szCs w:val="24"/>
        </w:rPr>
        <w:t>округа Чувашской Республики</w:t>
      </w:r>
    </w:p>
    <w:p w:rsidR="00D971D2" w:rsidRPr="00D971D2" w:rsidRDefault="00D971D2" w:rsidP="009B542E">
      <w:pPr>
        <w:spacing w:after="0" w:line="240" w:lineRule="auto"/>
        <w:ind w:left="3540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71D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9663BB">
        <w:rPr>
          <w:rFonts w:ascii="Times New Roman" w:eastAsia="Calibri" w:hAnsi="Times New Roman" w:cs="Times New Roman"/>
          <w:sz w:val="24"/>
          <w:szCs w:val="24"/>
        </w:rPr>
        <w:t>06.12.</w:t>
      </w:r>
      <w:r w:rsidRPr="00D971D2">
        <w:rPr>
          <w:rFonts w:ascii="Times New Roman" w:eastAsia="Calibri" w:hAnsi="Times New Roman" w:cs="Times New Roman"/>
          <w:sz w:val="24"/>
          <w:szCs w:val="24"/>
        </w:rPr>
        <w:t>2024</w:t>
      </w:r>
      <w:r w:rsidR="009B542E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D971D2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9663BB">
        <w:rPr>
          <w:rFonts w:ascii="Times New Roman" w:eastAsia="Calibri" w:hAnsi="Times New Roman" w:cs="Times New Roman"/>
          <w:sz w:val="24"/>
          <w:szCs w:val="24"/>
        </w:rPr>
        <w:t>1565</w:t>
      </w:r>
      <w:bookmarkStart w:id="1" w:name="_GoBack"/>
      <w:bookmarkEnd w:id="1"/>
    </w:p>
    <w:p w:rsidR="00D971D2" w:rsidRPr="00D971D2" w:rsidRDefault="00D971D2" w:rsidP="00D971D2">
      <w:pPr>
        <w:widowControl w:val="0"/>
        <w:spacing w:after="0" w:line="240" w:lineRule="auto"/>
        <w:ind w:right="70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971D2" w:rsidRPr="00D971D2" w:rsidRDefault="00D971D2" w:rsidP="00D971D2">
      <w:pPr>
        <w:widowControl w:val="0"/>
        <w:spacing w:after="0" w:line="240" w:lineRule="auto"/>
        <w:ind w:right="70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971D2" w:rsidRPr="00D971D2" w:rsidRDefault="00D971D2" w:rsidP="008319B2">
      <w:pPr>
        <w:widowControl w:val="0"/>
        <w:spacing w:after="0" w:line="240" w:lineRule="auto"/>
        <w:ind w:right="70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71D2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7B40B2">
        <w:rPr>
          <w:rFonts w:ascii="Times New Roman" w:eastAsia="Times New Roman" w:hAnsi="Times New Roman" w:cs="Times New Roman"/>
          <w:bCs/>
          <w:sz w:val="24"/>
          <w:szCs w:val="24"/>
        </w:rPr>
        <w:t>оложение</w:t>
      </w:r>
      <w:bookmarkEnd w:id="0"/>
    </w:p>
    <w:p w:rsidR="00D971D2" w:rsidRPr="00D971D2" w:rsidRDefault="007B40B2" w:rsidP="008319B2">
      <w:pPr>
        <w:widowControl w:val="0"/>
        <w:spacing w:after="267" w:line="240" w:lineRule="auto"/>
        <w:ind w:right="70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" w:name="bookmark1"/>
      <w:r>
        <w:rPr>
          <w:rFonts w:ascii="Times New Roman" w:eastAsia="Times New Roman" w:hAnsi="Times New Roman" w:cs="Times New Roman"/>
          <w:bCs/>
          <w:sz w:val="24"/>
          <w:szCs w:val="24"/>
        </w:rPr>
        <w:t>об экспертной комиссии</w:t>
      </w:r>
      <w:r w:rsidR="00D971D2" w:rsidRPr="00D971D2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администрации </w:t>
      </w:r>
      <w:r w:rsidR="00803B2C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Комсомольского </w:t>
      </w:r>
      <w:r w:rsidR="00D971D2" w:rsidRPr="00D971D2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округа Чувашской Республики</w:t>
      </w:r>
      <w:bookmarkEnd w:id="2"/>
    </w:p>
    <w:p w:rsidR="00D971D2" w:rsidRPr="00D971D2" w:rsidRDefault="008319B2" w:rsidP="008319B2">
      <w:pPr>
        <w:widowControl w:val="0"/>
        <w:tabs>
          <w:tab w:val="left" w:pos="4377"/>
        </w:tabs>
        <w:spacing w:after="202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" w:name="bookmark2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971D2" w:rsidRPr="00D971D2">
        <w:rPr>
          <w:rFonts w:ascii="Times New Roman" w:eastAsia="Times New Roman" w:hAnsi="Times New Roman" w:cs="Times New Roman"/>
          <w:bCs/>
          <w:sz w:val="24"/>
          <w:szCs w:val="24"/>
        </w:rPr>
        <w:t>Общие положения</w:t>
      </w:r>
      <w:bookmarkEnd w:id="3"/>
    </w:p>
    <w:p w:rsidR="00D971D2" w:rsidRPr="00D971D2" w:rsidRDefault="006667E6" w:rsidP="006667E6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1.1. </w:t>
      </w:r>
      <w:r w:rsidR="00D971D2" w:rsidRPr="00D971D2">
        <w:rPr>
          <w:rFonts w:ascii="Times New Roman" w:eastAsia="Calibri" w:hAnsi="Times New Roman" w:cs="Times New Roman"/>
          <w:bCs/>
          <w:sz w:val="24"/>
          <w:szCs w:val="24"/>
        </w:rPr>
        <w:t xml:space="preserve">Положение об экспертной комиссии администрации </w:t>
      </w:r>
      <w:r w:rsidR="00803B2C">
        <w:rPr>
          <w:rFonts w:ascii="Times New Roman" w:eastAsia="Calibri" w:hAnsi="Times New Roman" w:cs="Times New Roman"/>
          <w:bCs/>
          <w:sz w:val="24"/>
          <w:szCs w:val="24"/>
        </w:rPr>
        <w:t xml:space="preserve">Комсомольского </w:t>
      </w:r>
      <w:r w:rsidR="00D971D2" w:rsidRPr="00D971D2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муниципального округа Чувашской Республики (далее - Положение) разработано в соответствии с подпунктом 9 пункта 6 Положения о Федеральном архивном агентстве, утвержденного Указом Президента Российской Федерации </w:t>
      </w:r>
      <w:r w:rsidR="00D971D2" w:rsidRPr="00D971D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от 22 июня 2016 г</w:t>
      </w:r>
      <w:r w:rsidR="00857F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ода</w:t>
      </w:r>
      <w:r w:rsidR="00D971D2" w:rsidRPr="00D971D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№</w:t>
      </w:r>
      <w:r w:rsidR="00D971D2" w:rsidRPr="00D971D2">
        <w:rPr>
          <w:rFonts w:ascii="Times New Roman" w:eastAsia="Calibri" w:hAnsi="Times New Roman" w:cs="Times New Roman"/>
          <w:bCs/>
          <w:color w:val="000000"/>
          <w:sz w:val="24"/>
          <w:szCs w:val="24"/>
          <w:lang w:bidi="en-US"/>
        </w:rPr>
        <w:t xml:space="preserve"> </w:t>
      </w:r>
      <w:r w:rsidR="00D971D2" w:rsidRPr="00D971D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293 и Примерного положения об экспертной комиссии организации, утвержденного приказом Федерального архивного агентства от 11 апреля 2018 г</w:t>
      </w:r>
      <w:r w:rsidR="00857F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ода</w:t>
      </w:r>
      <w:r w:rsidR="00D971D2" w:rsidRPr="00D971D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№ 43, зарегистрирован в Минюсте России 15 июня 2018 г</w:t>
      </w:r>
      <w:r w:rsidR="00857F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ода</w:t>
      </w:r>
      <w:r w:rsidR="00D971D2" w:rsidRPr="00D971D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№ 51357.</w:t>
      </w:r>
    </w:p>
    <w:p w:rsidR="00D971D2" w:rsidRPr="00D971D2" w:rsidRDefault="006667E6" w:rsidP="006667E6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1.2. </w:t>
      </w:r>
      <w:r w:rsidR="00D971D2" w:rsidRPr="00D971D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Экспертная комиссия администрации </w:t>
      </w:r>
      <w:r w:rsidR="00803B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Комсомольского </w:t>
      </w:r>
      <w:r w:rsidR="00D971D2" w:rsidRPr="00D971D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муниципального округа Чувашской Республики (далее - ЭК) создается в целях организации и проведения методической и практической работы по экспертизе ценности документов, образовавшихся в деятельности администрации </w:t>
      </w:r>
      <w:r w:rsidR="00803B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Комсомольского </w:t>
      </w:r>
      <w:r w:rsidR="00D971D2" w:rsidRPr="00D971D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муниципального округа Чувашской Республики (далее</w:t>
      </w:r>
      <w:r w:rsidR="00F567A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D971D2" w:rsidRPr="00D971D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</w:t>
      </w:r>
      <w:r w:rsidR="00F567A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D971D2" w:rsidRPr="00D971D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Администрация).</w:t>
      </w:r>
    </w:p>
    <w:p w:rsidR="00D971D2" w:rsidRPr="00D971D2" w:rsidRDefault="006667E6" w:rsidP="006667E6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1.3. </w:t>
      </w:r>
      <w:r w:rsidR="00D971D2" w:rsidRPr="00D971D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ЭК является совещательным органом при главе </w:t>
      </w:r>
      <w:r w:rsidR="00803B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Комсомольского </w:t>
      </w:r>
      <w:r w:rsidR="00D971D2" w:rsidRPr="00D971D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муниципального округа, создается </w:t>
      </w:r>
      <w:r w:rsidR="000C04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распоряжением </w:t>
      </w:r>
      <w:r w:rsidR="00D971D2" w:rsidRPr="00D971D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Администрации и действует на основании Положения.</w:t>
      </w:r>
    </w:p>
    <w:p w:rsidR="00D971D2" w:rsidRPr="00D971D2" w:rsidRDefault="006667E6" w:rsidP="006667E6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D971D2" w:rsidRPr="00D971D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Положение об ЭК согласовывается с ЭПК</w:t>
      </w:r>
      <w:r w:rsidR="000C04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при </w:t>
      </w:r>
      <w:r w:rsidR="00F832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администрации Комсомольского </w:t>
      </w:r>
      <w:r w:rsidR="00D971D2" w:rsidRPr="00D971D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муниципального округа Чувашской Республики.</w:t>
      </w:r>
    </w:p>
    <w:p w:rsidR="00D971D2" w:rsidRPr="00D971D2" w:rsidRDefault="006667E6" w:rsidP="006667E6">
      <w:pPr>
        <w:widowControl w:val="0"/>
        <w:tabs>
          <w:tab w:val="left" w:pos="709"/>
          <w:tab w:val="left" w:pos="106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1.4. </w:t>
      </w:r>
      <w:r w:rsidR="00D971D2" w:rsidRPr="00D971D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Персональный состав ЭК определяется распоряжением Администрации.</w:t>
      </w:r>
    </w:p>
    <w:p w:rsidR="00D971D2" w:rsidRPr="00D971D2" w:rsidRDefault="00D971D2" w:rsidP="006667E6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971D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состав ЭК включаются: председатель комиссии, секретарь комиссии, работники, ответственные </w:t>
      </w:r>
      <w:r w:rsidR="006667E6" w:rsidRPr="00D971D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 делопроизводство</w:t>
      </w:r>
      <w:r w:rsidR="007205A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структурных подразделениях администрации Комсомольского муниципального округа</w:t>
      </w:r>
      <w:r w:rsidR="006667E6" w:rsidRPr="00D971D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Pr="00D971D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специалисты </w:t>
      </w:r>
      <w:r w:rsidR="00F832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сектора архивного дела администрации </w:t>
      </w:r>
      <w:r w:rsidR="006667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Комсомольского </w:t>
      </w:r>
      <w:r w:rsidRPr="00D971D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муниципального округа Чувашской Республики, источником комплектования которого выступает Администрация (по согласованию).</w:t>
      </w:r>
    </w:p>
    <w:p w:rsidR="00D971D2" w:rsidRPr="00D971D2" w:rsidRDefault="00D971D2" w:rsidP="006667E6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971D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Председателем ЭК назначается один из заместителей главы </w:t>
      </w:r>
      <w:r w:rsidR="006667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Комсомольского </w:t>
      </w:r>
      <w:r w:rsidRPr="00D971D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муниципального округа.</w:t>
      </w:r>
    </w:p>
    <w:p w:rsidR="00D971D2" w:rsidRPr="00D971D2" w:rsidRDefault="006667E6" w:rsidP="006667E6">
      <w:pPr>
        <w:widowControl w:val="0"/>
        <w:tabs>
          <w:tab w:val="left" w:pos="709"/>
          <w:tab w:val="left" w:pos="4747"/>
        </w:tabs>
        <w:spacing w:after="202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1.5. </w:t>
      </w:r>
      <w:r w:rsidR="00D971D2" w:rsidRPr="00D971D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своей работе ЭК руководствуется Федеральным законом от 22</w:t>
      </w:r>
      <w:r w:rsidR="00857F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октября </w:t>
      </w:r>
      <w:r w:rsidR="00D971D2" w:rsidRPr="00D971D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2004</w:t>
      </w:r>
      <w:r w:rsidR="00857F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года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№</w:t>
      </w:r>
      <w:r w:rsidR="00D971D2" w:rsidRPr="00D971D2">
        <w:rPr>
          <w:rFonts w:ascii="Times New Roman" w:eastAsia="Calibri" w:hAnsi="Times New Roman" w:cs="Times New Roman"/>
          <w:bCs/>
          <w:color w:val="000000"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25-ФЗ «</w:t>
      </w:r>
      <w:r w:rsidR="00D971D2" w:rsidRPr="00D971D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 архив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ном деле в Российской Федерации»</w:t>
      </w:r>
      <w:r w:rsidR="00D971D2" w:rsidRPr="00D971D2">
        <w:rPr>
          <w:rFonts w:ascii="Times New Roman" w:eastAsia="Calibri" w:hAnsi="Times New Roman" w:cs="Times New Roman"/>
          <w:bCs/>
          <w:sz w:val="24"/>
          <w:szCs w:val="24"/>
        </w:rPr>
        <w:t>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Чувашской Республики в области архивного дела, локальными нормативными актами органа местного самоуправления.</w:t>
      </w:r>
      <w:bookmarkStart w:id="4" w:name="bookmark3"/>
    </w:p>
    <w:p w:rsidR="00D971D2" w:rsidRDefault="00F8328A" w:rsidP="00D971D2">
      <w:pPr>
        <w:widowControl w:val="0"/>
        <w:tabs>
          <w:tab w:val="left" w:pos="4747"/>
        </w:tabs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D971D2" w:rsidRPr="00D971D2">
        <w:rPr>
          <w:rFonts w:ascii="Times New Roman" w:eastAsia="Times New Roman" w:hAnsi="Times New Roman" w:cs="Times New Roman"/>
          <w:bCs/>
          <w:sz w:val="24"/>
          <w:szCs w:val="24"/>
        </w:rPr>
        <w:t>Функции ЭК</w:t>
      </w:r>
      <w:bookmarkEnd w:id="4"/>
    </w:p>
    <w:p w:rsidR="00857F0E" w:rsidRPr="00D971D2" w:rsidRDefault="00857F0E" w:rsidP="00D971D2">
      <w:pPr>
        <w:widowControl w:val="0"/>
        <w:tabs>
          <w:tab w:val="left" w:pos="4747"/>
        </w:tabs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971D2" w:rsidRPr="00D971D2" w:rsidRDefault="00D971D2" w:rsidP="00D971D2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71D2">
        <w:rPr>
          <w:rFonts w:ascii="Times New Roman" w:eastAsia="Calibri" w:hAnsi="Times New Roman" w:cs="Times New Roman"/>
          <w:bCs/>
          <w:sz w:val="24"/>
          <w:szCs w:val="24"/>
        </w:rPr>
        <w:t>Экспертная комиссия осуществляет следующие функции:</w:t>
      </w:r>
    </w:p>
    <w:p w:rsidR="00D971D2" w:rsidRPr="00D971D2" w:rsidRDefault="00D971D2" w:rsidP="00D971D2">
      <w:pPr>
        <w:widowControl w:val="0"/>
        <w:numPr>
          <w:ilvl w:val="0"/>
          <w:numId w:val="3"/>
        </w:numPr>
        <w:tabs>
          <w:tab w:val="left" w:pos="119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71D2">
        <w:rPr>
          <w:rFonts w:ascii="Times New Roman" w:eastAsia="Calibri" w:hAnsi="Times New Roman" w:cs="Times New Roman"/>
          <w:bCs/>
          <w:sz w:val="24"/>
          <w:szCs w:val="24"/>
        </w:rPr>
        <w:t>Организует ежегодный отбор дел, образующихся в деятельности Администрации, для хранения и уничтожения.</w:t>
      </w:r>
    </w:p>
    <w:p w:rsidR="00D971D2" w:rsidRPr="00D971D2" w:rsidRDefault="00D971D2" w:rsidP="00D971D2">
      <w:pPr>
        <w:widowControl w:val="0"/>
        <w:numPr>
          <w:ilvl w:val="0"/>
          <w:numId w:val="3"/>
        </w:numPr>
        <w:tabs>
          <w:tab w:val="left" w:pos="1238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71D2">
        <w:rPr>
          <w:rFonts w:ascii="Times New Roman" w:eastAsia="Calibri" w:hAnsi="Times New Roman" w:cs="Times New Roman"/>
          <w:bCs/>
          <w:sz w:val="24"/>
          <w:szCs w:val="24"/>
        </w:rPr>
        <w:t>Рассматривает и принимает решения о согласовании:</w:t>
      </w:r>
    </w:p>
    <w:p w:rsidR="00D971D2" w:rsidRPr="00D971D2" w:rsidRDefault="006667E6" w:rsidP="00D971D2">
      <w:pPr>
        <w:widowControl w:val="0"/>
        <w:tabs>
          <w:tab w:val="left" w:pos="106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D971D2" w:rsidRPr="00D971D2">
        <w:rPr>
          <w:rFonts w:ascii="Times New Roman" w:eastAsia="Calibri" w:hAnsi="Times New Roman" w:cs="Times New Roman"/>
          <w:bCs/>
          <w:sz w:val="24"/>
          <w:szCs w:val="24"/>
        </w:rPr>
        <w:t>описей дел постоянного хранения управленческой и иных видов документации;</w:t>
      </w:r>
    </w:p>
    <w:p w:rsidR="00D971D2" w:rsidRPr="00D971D2" w:rsidRDefault="00857F0E" w:rsidP="00D971D2">
      <w:pPr>
        <w:widowControl w:val="0"/>
        <w:tabs>
          <w:tab w:val="left" w:pos="106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 w:rsidR="00D971D2" w:rsidRPr="00D971D2">
        <w:rPr>
          <w:rFonts w:ascii="Times New Roman" w:eastAsia="Calibri" w:hAnsi="Times New Roman" w:cs="Times New Roman"/>
          <w:bCs/>
          <w:sz w:val="24"/>
          <w:szCs w:val="24"/>
        </w:rPr>
        <w:t>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D971D2" w:rsidRPr="00D971D2" w:rsidRDefault="00D971D2" w:rsidP="00D971D2">
      <w:pPr>
        <w:widowControl w:val="0"/>
        <w:tabs>
          <w:tab w:val="left" w:pos="1087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71D2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="00857F0E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Pr="00D971D2">
        <w:rPr>
          <w:rFonts w:ascii="Times New Roman" w:eastAsia="Calibri" w:hAnsi="Times New Roman" w:cs="Times New Roman"/>
          <w:bCs/>
          <w:sz w:val="24"/>
          <w:szCs w:val="24"/>
        </w:rPr>
        <w:t>описей дел по личному составу;</w:t>
      </w:r>
    </w:p>
    <w:p w:rsidR="00D971D2" w:rsidRPr="00D971D2" w:rsidRDefault="00857F0E" w:rsidP="00D971D2">
      <w:pPr>
        <w:widowControl w:val="0"/>
        <w:tabs>
          <w:tab w:val="left" w:pos="1087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г) </w:t>
      </w:r>
      <w:r w:rsidR="00D971D2" w:rsidRPr="00D971D2">
        <w:rPr>
          <w:rFonts w:ascii="Times New Roman" w:eastAsia="Calibri" w:hAnsi="Times New Roman" w:cs="Times New Roman"/>
          <w:bCs/>
          <w:sz w:val="24"/>
          <w:szCs w:val="24"/>
        </w:rPr>
        <w:t>описей дел временных (свыше 10 лет) сроков хранения;</w:t>
      </w:r>
    </w:p>
    <w:p w:rsidR="00D971D2" w:rsidRPr="00D971D2" w:rsidRDefault="00857F0E" w:rsidP="00D971D2">
      <w:pPr>
        <w:widowControl w:val="0"/>
        <w:tabs>
          <w:tab w:val="left" w:pos="110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д) </w:t>
      </w:r>
      <w:r w:rsidR="00D971D2" w:rsidRPr="00D971D2">
        <w:rPr>
          <w:rFonts w:ascii="Times New Roman" w:eastAsia="Calibri" w:hAnsi="Times New Roman" w:cs="Times New Roman"/>
          <w:bCs/>
          <w:sz w:val="24"/>
          <w:szCs w:val="24"/>
        </w:rPr>
        <w:t>номенклатуры дел Администрации;</w:t>
      </w:r>
    </w:p>
    <w:p w:rsidR="00D971D2" w:rsidRPr="00D971D2" w:rsidRDefault="00857F0E" w:rsidP="00D971D2">
      <w:pPr>
        <w:widowControl w:val="0"/>
        <w:tabs>
          <w:tab w:val="left" w:pos="110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е) </w:t>
      </w:r>
      <w:r w:rsidR="00D971D2" w:rsidRPr="00D971D2">
        <w:rPr>
          <w:rFonts w:ascii="Times New Roman" w:eastAsia="Calibri" w:hAnsi="Times New Roman" w:cs="Times New Roman"/>
          <w:bCs/>
          <w:sz w:val="24"/>
          <w:szCs w:val="24"/>
        </w:rPr>
        <w:t>актов о выделении к уничтожению документов, не подлежащих хранению;</w:t>
      </w:r>
    </w:p>
    <w:p w:rsidR="00D971D2" w:rsidRPr="00D971D2" w:rsidRDefault="00857F0E" w:rsidP="00D971D2">
      <w:pPr>
        <w:widowControl w:val="0"/>
        <w:tabs>
          <w:tab w:val="left" w:pos="1137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ж) </w:t>
      </w:r>
      <w:r w:rsidR="00D971D2" w:rsidRPr="00D971D2">
        <w:rPr>
          <w:rFonts w:ascii="Times New Roman" w:eastAsia="Calibri" w:hAnsi="Times New Roman" w:cs="Times New Roman"/>
          <w:bCs/>
          <w:sz w:val="24"/>
          <w:szCs w:val="24"/>
        </w:rPr>
        <w:t>актов об утрате документов;</w:t>
      </w:r>
    </w:p>
    <w:p w:rsidR="00D971D2" w:rsidRPr="00D971D2" w:rsidRDefault="00857F0E" w:rsidP="00D971D2">
      <w:pPr>
        <w:widowControl w:val="0"/>
        <w:tabs>
          <w:tab w:val="left" w:pos="1137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з) </w:t>
      </w:r>
      <w:r w:rsidR="00D971D2" w:rsidRPr="00D971D2">
        <w:rPr>
          <w:rFonts w:ascii="Times New Roman" w:eastAsia="Calibri" w:hAnsi="Times New Roman" w:cs="Times New Roman"/>
          <w:bCs/>
          <w:sz w:val="24"/>
          <w:szCs w:val="24"/>
        </w:rPr>
        <w:t>актов о неисправимом повреждении архивных документов;</w:t>
      </w:r>
    </w:p>
    <w:p w:rsidR="00D971D2" w:rsidRPr="00D971D2" w:rsidRDefault="00857F0E" w:rsidP="00D971D2">
      <w:pPr>
        <w:widowControl w:val="0"/>
        <w:tabs>
          <w:tab w:val="left" w:pos="1109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и) </w:t>
      </w:r>
      <w:r w:rsidR="00D971D2" w:rsidRPr="00D971D2">
        <w:rPr>
          <w:rFonts w:ascii="Times New Roman" w:eastAsia="Calibri" w:hAnsi="Times New Roman" w:cs="Times New Roman"/>
          <w:bCs/>
          <w:sz w:val="24"/>
          <w:szCs w:val="24"/>
        </w:rPr>
        <w:t>предложений об установлении (изменении) сроков хранения документов, не предусмотренных (предусмотренных) перечнями типовых архивных документов;</w:t>
      </w:r>
    </w:p>
    <w:p w:rsidR="00D971D2" w:rsidRPr="00D971D2" w:rsidRDefault="00857F0E" w:rsidP="00D971D2">
      <w:pPr>
        <w:widowControl w:val="0"/>
        <w:tabs>
          <w:tab w:val="left" w:pos="1087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к) </w:t>
      </w:r>
      <w:r w:rsidR="00D971D2" w:rsidRPr="00D971D2">
        <w:rPr>
          <w:rFonts w:ascii="Times New Roman" w:eastAsia="Calibri" w:hAnsi="Times New Roman" w:cs="Times New Roman"/>
          <w:bCs/>
          <w:sz w:val="24"/>
          <w:szCs w:val="24"/>
        </w:rPr>
        <w:t>проектов локальных нормативных актов и методических документов организации по делопроизводству и архивному делу.</w:t>
      </w:r>
    </w:p>
    <w:p w:rsidR="00D971D2" w:rsidRPr="00D971D2" w:rsidRDefault="00D971D2" w:rsidP="00D971D2">
      <w:pPr>
        <w:widowControl w:val="0"/>
        <w:numPr>
          <w:ilvl w:val="0"/>
          <w:numId w:val="3"/>
        </w:numPr>
        <w:tabs>
          <w:tab w:val="left" w:pos="121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71D2">
        <w:rPr>
          <w:rFonts w:ascii="Times New Roman" w:eastAsia="Calibri" w:hAnsi="Times New Roman" w:cs="Times New Roman"/>
          <w:bCs/>
          <w:sz w:val="24"/>
          <w:szCs w:val="24"/>
        </w:rPr>
        <w:t>Обеспечивает представление на утверждение экспертно-проверочной комиссии Минкультуры Чувашии (далее ЭПК Минкультуры Чувашии) согласованных ЭК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хранение.</w:t>
      </w:r>
    </w:p>
    <w:p w:rsidR="00D971D2" w:rsidRPr="00D971D2" w:rsidRDefault="00D971D2" w:rsidP="00F8328A">
      <w:pPr>
        <w:widowControl w:val="0"/>
        <w:numPr>
          <w:ilvl w:val="0"/>
          <w:numId w:val="3"/>
        </w:numPr>
        <w:tabs>
          <w:tab w:val="left" w:pos="1309"/>
          <w:tab w:val="left" w:pos="2986"/>
          <w:tab w:val="left" w:pos="4257"/>
          <w:tab w:val="left" w:pos="4621"/>
          <w:tab w:val="left" w:pos="5709"/>
          <w:tab w:val="left" w:pos="7645"/>
          <w:tab w:val="left" w:pos="9402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71D2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E61C13">
        <w:rPr>
          <w:rFonts w:ascii="Times New Roman" w:eastAsia="Calibri" w:hAnsi="Times New Roman" w:cs="Times New Roman"/>
          <w:bCs/>
          <w:sz w:val="24"/>
          <w:szCs w:val="24"/>
        </w:rPr>
        <w:t xml:space="preserve">беспечивает совместно с архивом Администрации </w:t>
      </w:r>
      <w:r w:rsidRPr="00D971D2">
        <w:rPr>
          <w:rFonts w:ascii="Times New Roman" w:eastAsia="Calibri" w:hAnsi="Times New Roman" w:cs="Times New Roman"/>
          <w:bCs/>
          <w:sz w:val="24"/>
          <w:szCs w:val="24"/>
        </w:rPr>
        <w:t>представление</w:t>
      </w:r>
      <w:r w:rsidR="00F832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971D2">
        <w:rPr>
          <w:rFonts w:ascii="Times New Roman" w:eastAsia="Calibri" w:hAnsi="Times New Roman" w:cs="Times New Roman"/>
          <w:bCs/>
          <w:sz w:val="24"/>
          <w:szCs w:val="24"/>
        </w:rPr>
        <w:t>на согласование ЭПК Минкультуры Чувашии</w:t>
      </w:r>
      <w:r w:rsidR="00171180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D971D2">
        <w:rPr>
          <w:rFonts w:ascii="Times New Roman" w:eastAsia="Calibri" w:hAnsi="Times New Roman" w:cs="Times New Roman"/>
          <w:bCs/>
          <w:sz w:val="24"/>
          <w:szCs w:val="24"/>
        </w:rPr>
        <w:t>согласованные ЭК описи дел по личному составу, номенклатуру дел Администрации.</w:t>
      </w:r>
    </w:p>
    <w:p w:rsidR="00D971D2" w:rsidRPr="00D971D2" w:rsidRDefault="00E61C13" w:rsidP="00F8328A">
      <w:pPr>
        <w:widowControl w:val="0"/>
        <w:numPr>
          <w:ilvl w:val="0"/>
          <w:numId w:val="3"/>
        </w:numPr>
        <w:tabs>
          <w:tab w:val="left" w:pos="1309"/>
          <w:tab w:val="left" w:pos="2986"/>
          <w:tab w:val="left" w:pos="4257"/>
          <w:tab w:val="left" w:pos="4621"/>
          <w:tab w:val="left" w:pos="5712"/>
          <w:tab w:val="left" w:pos="7645"/>
          <w:tab w:val="left" w:pos="9402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Обеспечивает совместно </w:t>
      </w:r>
      <w:r w:rsidR="00D971D2" w:rsidRPr="00D971D2">
        <w:rPr>
          <w:rFonts w:ascii="Times New Roman" w:eastAsia="Calibri" w:hAnsi="Times New Roman" w:cs="Times New Roman"/>
          <w:bCs/>
          <w:sz w:val="24"/>
          <w:szCs w:val="24"/>
        </w:rPr>
        <w:t>с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архивом Администрации </w:t>
      </w:r>
      <w:r w:rsidR="00D971D2" w:rsidRPr="00D971D2">
        <w:rPr>
          <w:rFonts w:ascii="Times New Roman" w:eastAsia="Calibri" w:hAnsi="Times New Roman" w:cs="Times New Roman"/>
          <w:bCs/>
          <w:sz w:val="24"/>
          <w:szCs w:val="24"/>
        </w:rPr>
        <w:t>представление на согласование ЭПК Минкультуры Чувашии актов об утрате документов, актов о неисправимых повреждениях архивных документов.</w:t>
      </w:r>
    </w:p>
    <w:p w:rsidR="00D971D2" w:rsidRPr="00D971D2" w:rsidRDefault="00D971D2" w:rsidP="00F8328A">
      <w:pPr>
        <w:widowControl w:val="0"/>
        <w:numPr>
          <w:ilvl w:val="0"/>
          <w:numId w:val="3"/>
        </w:numPr>
        <w:tabs>
          <w:tab w:val="left" w:pos="1217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71D2">
        <w:rPr>
          <w:rFonts w:ascii="Times New Roman" w:eastAsia="Calibri" w:hAnsi="Times New Roman" w:cs="Times New Roman"/>
          <w:bCs/>
          <w:sz w:val="24"/>
          <w:szCs w:val="24"/>
        </w:rPr>
        <w:t>ЭК организует для работников Администрации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D971D2" w:rsidRPr="00D971D2" w:rsidRDefault="00D971D2" w:rsidP="00F8328A">
      <w:pPr>
        <w:widowControl w:val="0"/>
        <w:tabs>
          <w:tab w:val="left" w:pos="4970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5" w:name="bookmark4"/>
    </w:p>
    <w:p w:rsidR="00D971D2" w:rsidRPr="00D971D2" w:rsidRDefault="00F8328A" w:rsidP="00F8328A">
      <w:pPr>
        <w:widowControl w:val="0"/>
        <w:tabs>
          <w:tab w:val="left" w:pos="4970"/>
        </w:tabs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D971D2" w:rsidRPr="00D971D2">
        <w:rPr>
          <w:rFonts w:ascii="Times New Roman" w:eastAsia="Times New Roman" w:hAnsi="Times New Roman" w:cs="Times New Roman"/>
          <w:bCs/>
          <w:sz w:val="24"/>
          <w:szCs w:val="24"/>
        </w:rPr>
        <w:t>Права ЭК</w:t>
      </w:r>
      <w:bookmarkEnd w:id="5"/>
    </w:p>
    <w:p w:rsidR="00171180" w:rsidRDefault="00171180" w:rsidP="00D971D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971D2" w:rsidRPr="00D971D2" w:rsidRDefault="00D971D2" w:rsidP="00D971D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bCs/>
          <w:sz w:val="24"/>
          <w:szCs w:val="24"/>
        </w:rPr>
      </w:pPr>
      <w:r w:rsidRPr="00D971D2">
        <w:rPr>
          <w:rFonts w:ascii="Times New Roman" w:eastAsia="Calibri" w:hAnsi="Times New Roman" w:cs="Times New Roman"/>
          <w:bCs/>
          <w:sz w:val="24"/>
          <w:szCs w:val="24"/>
        </w:rPr>
        <w:t>ЭК имеет право:</w:t>
      </w:r>
    </w:p>
    <w:p w:rsidR="00D971D2" w:rsidRPr="00D971D2" w:rsidRDefault="00D971D2" w:rsidP="00D971D2">
      <w:pPr>
        <w:widowControl w:val="0"/>
        <w:numPr>
          <w:ilvl w:val="0"/>
          <w:numId w:val="4"/>
        </w:numPr>
        <w:tabs>
          <w:tab w:val="left" w:pos="1309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71D2">
        <w:rPr>
          <w:rFonts w:ascii="Times New Roman" w:eastAsia="Calibri" w:hAnsi="Times New Roman" w:cs="Times New Roman"/>
          <w:bCs/>
          <w:sz w:val="24"/>
          <w:szCs w:val="24"/>
        </w:rPr>
        <w:t>Давать рекомендации работникам Администрации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Администрации.</w:t>
      </w:r>
    </w:p>
    <w:p w:rsidR="00D971D2" w:rsidRPr="00D971D2" w:rsidRDefault="00D971D2" w:rsidP="00D971D2">
      <w:pPr>
        <w:widowControl w:val="0"/>
        <w:numPr>
          <w:ilvl w:val="0"/>
          <w:numId w:val="4"/>
        </w:numPr>
        <w:tabs>
          <w:tab w:val="left" w:pos="124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71D2">
        <w:rPr>
          <w:rFonts w:ascii="Times New Roman" w:eastAsia="Calibri" w:hAnsi="Times New Roman" w:cs="Times New Roman"/>
          <w:bCs/>
          <w:sz w:val="24"/>
          <w:szCs w:val="24"/>
        </w:rPr>
        <w:t>Запрашивать у специалистов Администрации:</w:t>
      </w:r>
    </w:p>
    <w:p w:rsidR="00D971D2" w:rsidRPr="00D971D2" w:rsidRDefault="00D971D2" w:rsidP="00D971D2">
      <w:pPr>
        <w:widowControl w:val="0"/>
        <w:tabs>
          <w:tab w:val="left" w:pos="1087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D971D2">
        <w:rPr>
          <w:rFonts w:ascii="Times New Roman" w:eastAsia="Calibri" w:hAnsi="Times New Roman" w:cs="Times New Roman"/>
          <w:bCs/>
          <w:sz w:val="24"/>
          <w:szCs w:val="24"/>
        </w:rPr>
        <w:t>а)</w:t>
      </w:r>
      <w:r w:rsidRPr="00D971D2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gramEnd"/>
      <w:r w:rsidRPr="00D971D2">
        <w:rPr>
          <w:rFonts w:ascii="Times New Roman" w:eastAsia="Calibri" w:hAnsi="Times New Roman" w:cs="Times New Roman"/>
          <w:bCs/>
          <w:sz w:val="24"/>
          <w:szCs w:val="24"/>
        </w:rPr>
        <w:t>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D971D2" w:rsidRPr="00D971D2" w:rsidRDefault="00D971D2" w:rsidP="00D971D2">
      <w:pPr>
        <w:widowControl w:val="0"/>
        <w:tabs>
          <w:tab w:val="left" w:pos="1087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D971D2">
        <w:rPr>
          <w:rFonts w:ascii="Times New Roman" w:eastAsia="Calibri" w:hAnsi="Times New Roman" w:cs="Times New Roman"/>
          <w:bCs/>
          <w:sz w:val="24"/>
          <w:szCs w:val="24"/>
        </w:rPr>
        <w:t>б)</w:t>
      </w:r>
      <w:r w:rsidRPr="00D971D2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gramEnd"/>
      <w:r w:rsidRPr="00D971D2">
        <w:rPr>
          <w:rFonts w:ascii="Times New Roman" w:eastAsia="Calibri" w:hAnsi="Times New Roman" w:cs="Times New Roman"/>
          <w:bCs/>
          <w:sz w:val="24"/>
          <w:szCs w:val="24"/>
        </w:rPr>
        <w:t>предложения и заключения, необходимые для определения сроков хранения документов.</w:t>
      </w:r>
    </w:p>
    <w:p w:rsidR="00D971D2" w:rsidRPr="00D971D2" w:rsidRDefault="00D971D2" w:rsidP="00D971D2">
      <w:pPr>
        <w:widowControl w:val="0"/>
        <w:numPr>
          <w:ilvl w:val="0"/>
          <w:numId w:val="4"/>
        </w:numPr>
        <w:tabs>
          <w:tab w:val="left" w:pos="122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71D2">
        <w:rPr>
          <w:rFonts w:ascii="Times New Roman" w:eastAsia="Calibri" w:hAnsi="Times New Roman" w:cs="Times New Roman"/>
          <w:bCs/>
          <w:sz w:val="24"/>
          <w:szCs w:val="24"/>
        </w:rPr>
        <w:t>Заслушивать на своих заседаниях ответственного за делопроизводство о ходе подготовки документов к передаче на хранение в архив Администрации, об условиях хранения и обеспечения сохранности документов, о причинах утраты документов.</w:t>
      </w:r>
    </w:p>
    <w:p w:rsidR="00D971D2" w:rsidRPr="00D971D2" w:rsidRDefault="00D971D2" w:rsidP="00D971D2">
      <w:pPr>
        <w:widowControl w:val="0"/>
        <w:numPr>
          <w:ilvl w:val="0"/>
          <w:numId w:val="4"/>
        </w:num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71D2">
        <w:rPr>
          <w:rFonts w:ascii="Times New Roman" w:eastAsia="Calibri" w:hAnsi="Times New Roman" w:cs="Times New Roman"/>
          <w:bCs/>
          <w:sz w:val="24"/>
          <w:szCs w:val="24"/>
        </w:rPr>
        <w:t xml:space="preserve"> Приглашать на заседания ЭК в качестве консультантов и экспертов представителей научных, общественных и иных организаций.</w:t>
      </w:r>
    </w:p>
    <w:p w:rsidR="00D971D2" w:rsidRPr="00D971D2" w:rsidRDefault="00D971D2" w:rsidP="00D971D2">
      <w:pPr>
        <w:widowControl w:val="0"/>
        <w:numPr>
          <w:ilvl w:val="0"/>
          <w:numId w:val="4"/>
        </w:num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71D2">
        <w:rPr>
          <w:rFonts w:ascii="Times New Roman" w:eastAsia="Calibri" w:hAnsi="Times New Roman" w:cs="Times New Roman"/>
          <w:bCs/>
          <w:sz w:val="24"/>
          <w:szCs w:val="24"/>
        </w:rPr>
        <w:t xml:space="preserve">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D971D2" w:rsidRPr="00D971D2" w:rsidRDefault="00D971D2" w:rsidP="00D971D2">
      <w:pPr>
        <w:widowControl w:val="0"/>
        <w:numPr>
          <w:ilvl w:val="0"/>
          <w:numId w:val="4"/>
        </w:numPr>
        <w:tabs>
          <w:tab w:val="left" w:pos="124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71D2">
        <w:rPr>
          <w:rFonts w:ascii="Times New Roman" w:eastAsia="Calibri" w:hAnsi="Times New Roman" w:cs="Times New Roman"/>
          <w:bCs/>
          <w:sz w:val="24"/>
          <w:szCs w:val="24"/>
        </w:rPr>
        <w:t>Информировать руководство по вопросам, относящимся к компетенции ЭК.</w:t>
      </w:r>
    </w:p>
    <w:p w:rsidR="00D971D2" w:rsidRPr="00D971D2" w:rsidRDefault="00D971D2" w:rsidP="00D971D2">
      <w:pPr>
        <w:widowControl w:val="0"/>
        <w:tabs>
          <w:tab w:val="left" w:pos="4147"/>
        </w:tabs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6" w:name="bookmark5"/>
    </w:p>
    <w:p w:rsidR="00171180" w:rsidRDefault="00171180" w:rsidP="00D971D2">
      <w:pPr>
        <w:widowControl w:val="0"/>
        <w:tabs>
          <w:tab w:val="left" w:pos="4147"/>
        </w:tabs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971D2" w:rsidRDefault="00F8328A" w:rsidP="00D971D2">
      <w:pPr>
        <w:widowControl w:val="0"/>
        <w:tabs>
          <w:tab w:val="left" w:pos="4147"/>
        </w:tabs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 w:rsidR="00D971D2" w:rsidRPr="00D971D2">
        <w:rPr>
          <w:rFonts w:ascii="Times New Roman" w:eastAsia="Times New Roman" w:hAnsi="Times New Roman" w:cs="Times New Roman"/>
          <w:bCs/>
          <w:sz w:val="24"/>
          <w:szCs w:val="24"/>
        </w:rPr>
        <w:t>Организация работы ЭК</w:t>
      </w:r>
      <w:bookmarkEnd w:id="6"/>
    </w:p>
    <w:p w:rsidR="00F8328A" w:rsidRPr="00D971D2" w:rsidRDefault="00F8328A" w:rsidP="00D971D2">
      <w:pPr>
        <w:widowControl w:val="0"/>
        <w:tabs>
          <w:tab w:val="left" w:pos="4147"/>
        </w:tabs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971D2" w:rsidRPr="00D971D2" w:rsidRDefault="00D971D2" w:rsidP="00D971D2">
      <w:pPr>
        <w:widowControl w:val="0"/>
        <w:numPr>
          <w:ilvl w:val="0"/>
          <w:numId w:val="5"/>
        </w:numPr>
        <w:tabs>
          <w:tab w:val="left" w:pos="122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71D2">
        <w:rPr>
          <w:rFonts w:ascii="Times New Roman" w:eastAsia="Calibri" w:hAnsi="Times New Roman" w:cs="Times New Roman"/>
          <w:bCs/>
          <w:sz w:val="24"/>
          <w:szCs w:val="24"/>
        </w:rPr>
        <w:t xml:space="preserve">ЭК взаимодействует с ЭПК </w:t>
      </w:r>
      <w:r w:rsidR="00B66FEE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администрации </w:t>
      </w:r>
      <w:r w:rsidR="00803B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Комсомольского </w:t>
      </w:r>
      <w:r w:rsidRPr="00D971D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муниципального округа Чувашской Республики</w:t>
      </w:r>
      <w:r w:rsidRPr="00D971D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971D2" w:rsidRPr="00D971D2" w:rsidRDefault="00D971D2" w:rsidP="00D971D2">
      <w:pPr>
        <w:widowControl w:val="0"/>
        <w:numPr>
          <w:ilvl w:val="0"/>
          <w:numId w:val="5"/>
        </w:numPr>
        <w:tabs>
          <w:tab w:val="left" w:pos="122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71D2">
        <w:rPr>
          <w:rFonts w:ascii="Times New Roman" w:eastAsia="Calibri" w:hAnsi="Times New Roman" w:cs="Times New Roman"/>
          <w:bCs/>
          <w:sz w:val="24"/>
          <w:szCs w:val="24"/>
        </w:rPr>
        <w:t>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 w:rsidR="00D971D2" w:rsidRPr="00D971D2" w:rsidRDefault="00D971D2" w:rsidP="00D971D2">
      <w:pPr>
        <w:widowControl w:val="0"/>
        <w:numPr>
          <w:ilvl w:val="0"/>
          <w:numId w:val="5"/>
        </w:numPr>
        <w:tabs>
          <w:tab w:val="left" w:pos="1218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71D2">
        <w:rPr>
          <w:rFonts w:ascii="Times New Roman" w:eastAsia="Calibri" w:hAnsi="Times New Roman" w:cs="Times New Roman"/>
          <w:bCs/>
          <w:sz w:val="24"/>
          <w:szCs w:val="24"/>
        </w:rPr>
        <w:t>Заседание ЭК и принятые решения считаются правомочными, если на заседании присутствует более половины ее состава.</w:t>
      </w:r>
    </w:p>
    <w:p w:rsidR="00D971D2" w:rsidRPr="00D971D2" w:rsidRDefault="00D971D2" w:rsidP="00D971D2">
      <w:pPr>
        <w:widowControl w:val="0"/>
        <w:numPr>
          <w:ilvl w:val="0"/>
          <w:numId w:val="5"/>
        </w:numPr>
        <w:tabs>
          <w:tab w:val="left" w:pos="1218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71D2">
        <w:rPr>
          <w:rFonts w:ascii="Times New Roman" w:eastAsia="Calibri" w:hAnsi="Times New Roman" w:cs="Times New Roman"/>
          <w:bCs/>
          <w:sz w:val="24"/>
          <w:szCs w:val="24"/>
        </w:rPr>
        <w:t>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:rsidR="00D971D2" w:rsidRPr="00D971D2" w:rsidRDefault="00D971D2" w:rsidP="00D971D2">
      <w:pPr>
        <w:widowControl w:val="0"/>
        <w:numPr>
          <w:ilvl w:val="0"/>
          <w:numId w:val="5"/>
        </w:numPr>
        <w:tabs>
          <w:tab w:val="left" w:pos="121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71D2">
        <w:rPr>
          <w:rFonts w:ascii="Times New Roman" w:eastAsia="Calibri" w:hAnsi="Times New Roman" w:cs="Times New Roman"/>
          <w:bCs/>
          <w:sz w:val="24"/>
          <w:szCs w:val="24"/>
        </w:rPr>
        <w:t>Право решающего голоса имеют только члены ЭК. Приглашенные консультанты и эксперты имеют право совещательного голоса.</w:t>
      </w:r>
    </w:p>
    <w:p w:rsidR="00D971D2" w:rsidRPr="00D971D2" w:rsidRDefault="00D971D2" w:rsidP="00D971D2">
      <w:pPr>
        <w:widowControl w:val="0"/>
        <w:numPr>
          <w:ilvl w:val="0"/>
          <w:numId w:val="5"/>
        </w:numPr>
        <w:tabs>
          <w:tab w:val="left" w:pos="124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71D2">
        <w:rPr>
          <w:rFonts w:ascii="Times New Roman" w:eastAsia="Calibri" w:hAnsi="Times New Roman" w:cs="Times New Roman"/>
          <w:bCs/>
          <w:sz w:val="24"/>
          <w:szCs w:val="24"/>
        </w:rPr>
        <w:t>Ведение делопроизводства ЭК возлагается на секретаря ЭК.</w:t>
      </w:r>
    </w:p>
    <w:p w:rsidR="00D971D2" w:rsidRPr="00D971D2" w:rsidRDefault="00D971D2" w:rsidP="00D971D2">
      <w:pPr>
        <w:widowControl w:val="0"/>
        <w:tabs>
          <w:tab w:val="left" w:pos="1087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971D2" w:rsidRPr="00D971D2" w:rsidRDefault="00D971D2" w:rsidP="00D971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971D2" w:rsidRPr="00D971D2" w:rsidRDefault="00D971D2" w:rsidP="00D971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971D2" w:rsidRPr="00D971D2" w:rsidRDefault="00D971D2" w:rsidP="00D971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71D2" w:rsidRPr="00D971D2" w:rsidRDefault="00D971D2" w:rsidP="00D971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74B1" w:rsidRDefault="009663BB"/>
    <w:sectPr w:rsidR="00767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D34E9"/>
    <w:multiLevelType w:val="multilevel"/>
    <w:tmpl w:val="301AD9C8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8773476"/>
    <w:multiLevelType w:val="multilevel"/>
    <w:tmpl w:val="8F7E81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13B0D31"/>
    <w:multiLevelType w:val="multilevel"/>
    <w:tmpl w:val="A446A090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3B71491"/>
    <w:multiLevelType w:val="multilevel"/>
    <w:tmpl w:val="472A973E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8302FFF"/>
    <w:multiLevelType w:val="multilevel"/>
    <w:tmpl w:val="F7E0CF80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D2"/>
    <w:rsid w:val="000C04A2"/>
    <w:rsid w:val="00171180"/>
    <w:rsid w:val="004223DD"/>
    <w:rsid w:val="00530D2F"/>
    <w:rsid w:val="006667E6"/>
    <w:rsid w:val="007205AB"/>
    <w:rsid w:val="007B40B2"/>
    <w:rsid w:val="00803B2C"/>
    <w:rsid w:val="008319B2"/>
    <w:rsid w:val="00857F0E"/>
    <w:rsid w:val="00897095"/>
    <w:rsid w:val="009663BB"/>
    <w:rsid w:val="00972C83"/>
    <w:rsid w:val="009B542E"/>
    <w:rsid w:val="00A82EEA"/>
    <w:rsid w:val="00B0665F"/>
    <w:rsid w:val="00B262F6"/>
    <w:rsid w:val="00B66FEE"/>
    <w:rsid w:val="00BC07B0"/>
    <w:rsid w:val="00BC3526"/>
    <w:rsid w:val="00CB2671"/>
    <w:rsid w:val="00D971D2"/>
    <w:rsid w:val="00DA3A94"/>
    <w:rsid w:val="00E61C13"/>
    <w:rsid w:val="00F567A3"/>
    <w:rsid w:val="00F8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603F0-52F1-42D1-940A-1610F1BB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B2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06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6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4BDA0-1478-4560-99EB-F1071C685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Куданова Анжелика Анатольевна</dc:creator>
  <cp:keywords/>
  <dc:description/>
  <cp:lastModifiedBy>Соколова Ольга Рудольфовна</cp:lastModifiedBy>
  <cp:revision>23</cp:revision>
  <cp:lastPrinted>2024-06-14T13:13:00Z</cp:lastPrinted>
  <dcterms:created xsi:type="dcterms:W3CDTF">2024-06-14T08:27:00Z</dcterms:created>
  <dcterms:modified xsi:type="dcterms:W3CDTF">2024-12-26T12:49:00Z</dcterms:modified>
</cp:coreProperties>
</file>