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1" w:rsidRDefault="00E65697" w:rsidP="00E65697">
      <w:pPr>
        <w:ind w:firstLine="0"/>
        <w:jc w:val="center"/>
        <w:rPr>
          <w:b/>
          <w:sz w:val="26"/>
          <w:szCs w:val="26"/>
        </w:rPr>
      </w:pPr>
      <w:r>
        <w:rPr>
          <w:noProof/>
          <w:sz w:val="28"/>
        </w:rPr>
        <w:drawing>
          <wp:inline distT="0" distB="0" distL="0" distR="0" wp14:anchorId="7F064325" wp14:editId="2E4AE08C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697" w:rsidRPr="00162E21" w:rsidRDefault="00E65697" w:rsidP="00E65697">
      <w:pPr>
        <w:ind w:firstLine="0"/>
        <w:jc w:val="center"/>
        <w:rPr>
          <w:b/>
          <w:sz w:val="26"/>
          <w:szCs w:val="26"/>
        </w:rPr>
      </w:pPr>
    </w:p>
    <w:p w:rsidR="00162E21" w:rsidRPr="00162E21" w:rsidRDefault="00162E21" w:rsidP="00032B3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62E21" w:rsidRPr="00162E21" w:rsidRDefault="00162E21" w:rsidP="00032B39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62E21" w:rsidRPr="00162E21" w:rsidRDefault="00162E21" w:rsidP="00032B3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162E21" w:rsidRPr="00162E21" w:rsidRDefault="00162E21" w:rsidP="0094392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162E21" w:rsidRPr="00943922" w:rsidRDefault="00162E21" w:rsidP="0094392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62E21" w:rsidRPr="00162E21" w:rsidRDefault="00162E21" w:rsidP="0094392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62E21" w:rsidRPr="00943922" w:rsidRDefault="00162E21" w:rsidP="00943922">
      <w:pPr>
        <w:ind w:right="-8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62E21" w:rsidRPr="00162E21" w:rsidRDefault="00162E21" w:rsidP="00BC60CC">
      <w:pPr>
        <w:ind w:right="21" w:firstLine="0"/>
        <w:rPr>
          <w:rFonts w:ascii="Times New Roman" w:hAnsi="Times New Roman" w:cs="Times New Roman"/>
          <w:sz w:val="26"/>
          <w:szCs w:val="26"/>
        </w:rPr>
      </w:pPr>
      <w:r w:rsidRPr="00162E21">
        <w:rPr>
          <w:rFonts w:ascii="Times New Roman" w:hAnsi="Times New Roman" w:cs="Times New Roman"/>
          <w:sz w:val="26"/>
          <w:szCs w:val="26"/>
        </w:rPr>
        <w:t>«</w:t>
      </w:r>
      <w:r w:rsidR="00BC60CC" w:rsidRPr="00BC60CC">
        <w:rPr>
          <w:rFonts w:ascii="Times New Roman" w:hAnsi="Times New Roman" w:cs="Times New Roman"/>
          <w:sz w:val="26"/>
          <w:szCs w:val="26"/>
        </w:rPr>
        <w:t>20</w:t>
      </w:r>
      <w:r w:rsidRPr="00162E21">
        <w:rPr>
          <w:rFonts w:ascii="Times New Roman" w:hAnsi="Times New Roman" w:cs="Times New Roman"/>
          <w:sz w:val="26"/>
          <w:szCs w:val="26"/>
        </w:rPr>
        <w:t xml:space="preserve">» </w:t>
      </w:r>
      <w:r w:rsidR="00E836FC">
        <w:rPr>
          <w:rFonts w:ascii="Times New Roman" w:hAnsi="Times New Roman" w:cs="Times New Roman"/>
          <w:sz w:val="26"/>
          <w:szCs w:val="26"/>
        </w:rPr>
        <w:t>декабря</w:t>
      </w:r>
      <w:r w:rsidR="00BC60CC">
        <w:rPr>
          <w:rFonts w:ascii="Times New Roman" w:hAnsi="Times New Roman" w:cs="Times New Roman"/>
          <w:sz w:val="26"/>
          <w:szCs w:val="26"/>
        </w:rPr>
        <w:t xml:space="preserve"> 202</w:t>
      </w:r>
      <w:r w:rsidR="00943922">
        <w:rPr>
          <w:rFonts w:ascii="Times New Roman" w:hAnsi="Times New Roman" w:cs="Times New Roman"/>
          <w:sz w:val="26"/>
          <w:szCs w:val="26"/>
        </w:rPr>
        <w:t>4</w:t>
      </w:r>
      <w:r w:rsidR="00BC60CC">
        <w:rPr>
          <w:rFonts w:ascii="Times New Roman" w:hAnsi="Times New Roman" w:cs="Times New Roman"/>
          <w:sz w:val="26"/>
          <w:szCs w:val="26"/>
        </w:rPr>
        <w:t xml:space="preserve"> года</w:t>
      </w:r>
      <w:r w:rsidR="00BC60CC">
        <w:rPr>
          <w:rFonts w:ascii="Times New Roman" w:hAnsi="Times New Roman" w:cs="Times New Roman"/>
          <w:sz w:val="26"/>
          <w:szCs w:val="26"/>
        </w:rPr>
        <w:tab/>
      </w:r>
      <w:r w:rsidR="00BC60CC">
        <w:rPr>
          <w:rFonts w:ascii="Times New Roman" w:hAnsi="Times New Roman" w:cs="Times New Roman"/>
          <w:sz w:val="26"/>
          <w:szCs w:val="26"/>
        </w:rPr>
        <w:tab/>
      </w:r>
      <w:r w:rsidR="00BC60CC" w:rsidRPr="00BC60C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2E21">
        <w:rPr>
          <w:rFonts w:ascii="Times New Roman" w:hAnsi="Times New Roman" w:cs="Times New Roman"/>
          <w:sz w:val="26"/>
          <w:szCs w:val="26"/>
        </w:rPr>
        <w:t>г. Алатырь</w:t>
      </w:r>
      <w:r w:rsidRPr="00162E21">
        <w:rPr>
          <w:rFonts w:ascii="Times New Roman" w:hAnsi="Times New Roman" w:cs="Times New Roman"/>
          <w:sz w:val="26"/>
          <w:szCs w:val="26"/>
        </w:rPr>
        <w:tab/>
      </w:r>
      <w:r w:rsidRPr="00162E2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BC60CC" w:rsidRPr="00BC60C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62E21">
        <w:rPr>
          <w:rFonts w:ascii="Times New Roman" w:hAnsi="Times New Roman" w:cs="Times New Roman"/>
          <w:sz w:val="26"/>
          <w:szCs w:val="26"/>
        </w:rPr>
        <w:t xml:space="preserve">№ </w:t>
      </w:r>
      <w:r w:rsidR="00943922">
        <w:rPr>
          <w:rFonts w:ascii="Times New Roman" w:hAnsi="Times New Roman" w:cs="Times New Roman"/>
          <w:sz w:val="26"/>
          <w:szCs w:val="26"/>
        </w:rPr>
        <w:t>8</w:t>
      </w:r>
      <w:r w:rsidRPr="00162E21">
        <w:rPr>
          <w:rFonts w:ascii="Times New Roman" w:hAnsi="Times New Roman" w:cs="Times New Roman"/>
          <w:sz w:val="26"/>
          <w:szCs w:val="26"/>
        </w:rPr>
        <w:t>/</w:t>
      </w:r>
      <w:r w:rsidR="00FE477E">
        <w:rPr>
          <w:rFonts w:ascii="Times New Roman" w:hAnsi="Times New Roman" w:cs="Times New Roman"/>
          <w:sz w:val="26"/>
          <w:szCs w:val="26"/>
        </w:rPr>
        <w:t>77</w:t>
      </w:r>
      <w:bookmarkStart w:id="0" w:name="_GoBack"/>
      <w:bookmarkEnd w:id="0"/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BC60CC" w:rsidRDefault="00DD026C" w:rsidP="00DD026C">
      <w:pPr>
        <w:ind w:firstLine="0"/>
        <w:jc w:val="center"/>
        <w:rPr>
          <w:rFonts w:ascii="Times New Roman" w:hAnsi="Times New Roman" w:cs="Times New Roman"/>
          <w:bCs/>
        </w:rPr>
      </w:pPr>
      <w:r w:rsidRPr="00DD02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C1018">
        <w:rPr>
          <w:rFonts w:ascii="Times New Roman" w:hAnsi="Times New Roman" w:cs="Times New Roman"/>
          <w:b/>
          <w:sz w:val="26"/>
          <w:szCs w:val="26"/>
        </w:rPr>
        <w:t>возложении</w:t>
      </w:r>
      <w:r w:rsidRPr="00DD0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53F8">
        <w:rPr>
          <w:rFonts w:ascii="Times New Roman" w:hAnsi="Times New Roman" w:cs="Times New Roman"/>
          <w:b/>
          <w:sz w:val="26"/>
          <w:szCs w:val="26"/>
        </w:rPr>
        <w:t xml:space="preserve">временного </w:t>
      </w:r>
      <w:r w:rsidRPr="00DD026C">
        <w:rPr>
          <w:rFonts w:ascii="Times New Roman" w:hAnsi="Times New Roman" w:cs="Times New Roman"/>
          <w:b/>
          <w:sz w:val="26"/>
          <w:szCs w:val="26"/>
        </w:rPr>
        <w:t xml:space="preserve">исполнения </w:t>
      </w:r>
      <w:r w:rsidR="009860EF">
        <w:rPr>
          <w:rFonts w:ascii="Times New Roman" w:hAnsi="Times New Roman" w:cs="Times New Roman"/>
          <w:b/>
          <w:sz w:val="26"/>
          <w:szCs w:val="26"/>
        </w:rPr>
        <w:t>полномочий</w:t>
      </w:r>
      <w:r w:rsidRPr="00DD026C">
        <w:rPr>
          <w:rFonts w:ascii="Times New Roman" w:hAnsi="Times New Roman" w:cs="Times New Roman"/>
          <w:b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AB636B">
        <w:rPr>
          <w:rFonts w:ascii="Times New Roman" w:hAnsi="Times New Roman" w:cs="Times New Roman"/>
          <w:b/>
          <w:sz w:val="26"/>
          <w:szCs w:val="26"/>
        </w:rPr>
        <w:t>преобразуемого Алатырского муниципального округа</w:t>
      </w:r>
      <w:r w:rsidRPr="00DD026C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032B39" w:rsidRDefault="00032B39" w:rsidP="00D42E94">
      <w:pPr>
        <w:ind w:firstLine="567"/>
        <w:rPr>
          <w:rFonts w:ascii="Times New Roman" w:hAnsi="Times New Roman" w:cs="Times New Roman"/>
          <w:bCs/>
        </w:rPr>
      </w:pPr>
    </w:p>
    <w:p w:rsidR="00BC154C" w:rsidRPr="00D42E94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DD026C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DD026C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</w:t>
      </w:r>
      <w:r w:rsidR="00D42E94">
        <w:rPr>
          <w:rFonts w:ascii="Times New Roman" w:hAnsi="Times New Roman" w:cs="Times New Roman"/>
          <w:bCs/>
          <w:sz w:val="26"/>
          <w:szCs w:val="26"/>
        </w:rPr>
        <w:t>ами</w:t>
      </w:r>
      <w:r w:rsidRPr="00DD026C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от 18.10.2004 № 19 «Об организации местного самоуправления в Чувашской Республике»,</w:t>
      </w:r>
      <w:r w:rsidR="00D42E94" w:rsidRPr="00D42E94">
        <w:t xml:space="preserve"> 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43922" w:rsidRPr="00943922">
        <w:rPr>
          <w:rFonts w:ascii="Times New Roman" w:hAnsi="Times New Roman" w:cs="Times New Roman"/>
          <w:bCs/>
          <w:sz w:val="26"/>
          <w:szCs w:val="26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в связи с завершением процесса формирования администрации </w:t>
      </w:r>
      <w:r w:rsidR="00D42E9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</w:t>
      </w:r>
      <w:r w:rsidR="0092133A">
        <w:rPr>
          <w:rFonts w:ascii="Times New Roman" w:hAnsi="Times New Roman" w:cs="Times New Roman"/>
          <w:bCs/>
          <w:sz w:val="26"/>
          <w:szCs w:val="26"/>
        </w:rPr>
        <w:t>28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92133A">
        <w:rPr>
          <w:rFonts w:ascii="Times New Roman" w:hAnsi="Times New Roman" w:cs="Times New Roman"/>
          <w:bCs/>
          <w:sz w:val="26"/>
          <w:szCs w:val="26"/>
        </w:rPr>
        <w:t>4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 года и в целях обеспечения в переходный период исполнения органами местного самоуправления полномочий по решению вопросов местного значения на территории </w:t>
      </w:r>
      <w:r w:rsidR="0092133A">
        <w:rPr>
          <w:rFonts w:ascii="Times New Roman" w:hAnsi="Times New Roman" w:cs="Times New Roman"/>
          <w:bCs/>
          <w:sz w:val="26"/>
          <w:szCs w:val="26"/>
        </w:rPr>
        <w:t xml:space="preserve">преобразуемого </w:t>
      </w:r>
      <w:r w:rsidR="00D42E9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133A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D42E94" w:rsidRPr="00D42E94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033291" w:rsidRPr="00C817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Default="00A6263F" w:rsidP="00943922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CE53F8" w:rsidRDefault="000C1018" w:rsidP="00D42E94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Возложить</w:t>
      </w:r>
      <w:r w:rsidR="00D42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>с 21.12.202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>г. по 2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>.12.202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 xml:space="preserve">г. временное </w:t>
      </w:r>
      <w:r w:rsidR="00D42E94">
        <w:rPr>
          <w:rFonts w:ascii="Times New Roman" w:hAnsi="Times New Roman" w:cs="Times New Roman"/>
          <w:sz w:val="26"/>
          <w:szCs w:val="26"/>
          <w:lang w:eastAsia="en-US"/>
        </w:rPr>
        <w:t>исполнени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D42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2133A">
        <w:rPr>
          <w:rFonts w:ascii="Times New Roman" w:hAnsi="Times New Roman" w:cs="Times New Roman"/>
          <w:sz w:val="26"/>
          <w:szCs w:val="26"/>
          <w:lang w:eastAsia="en-US"/>
        </w:rPr>
        <w:t>полномочий</w:t>
      </w:r>
      <w:r w:rsidR="00D42E94">
        <w:rPr>
          <w:rFonts w:ascii="Times New Roman" w:hAnsi="Times New Roman" w:cs="Times New Roman"/>
          <w:sz w:val="26"/>
          <w:szCs w:val="26"/>
          <w:lang w:eastAsia="en-US"/>
        </w:rPr>
        <w:t xml:space="preserve"> главы </w:t>
      </w:r>
      <w:r w:rsidR="0092133A">
        <w:rPr>
          <w:rFonts w:ascii="Times New Roman" w:hAnsi="Times New Roman" w:cs="Times New Roman"/>
          <w:sz w:val="26"/>
          <w:szCs w:val="26"/>
          <w:lang w:eastAsia="en-US"/>
        </w:rPr>
        <w:t>преобразуемого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 xml:space="preserve"> Алатырского 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Фролова Семена Викторовича</w:t>
      </w:r>
      <w:r w:rsidR="00D17ADB"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r w:rsidR="00E7237F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 xml:space="preserve">ервого </w:t>
      </w:r>
      <w:r w:rsidR="00887EBD">
        <w:rPr>
          <w:rFonts w:ascii="Times New Roman" w:hAnsi="Times New Roman" w:cs="Times New Roman"/>
          <w:sz w:val="26"/>
          <w:szCs w:val="26"/>
          <w:lang w:eastAsia="en-US"/>
        </w:rPr>
        <w:t xml:space="preserve">заместителя </w:t>
      </w:r>
      <w:r w:rsidR="00D17ADB">
        <w:rPr>
          <w:rFonts w:ascii="Times New Roman" w:hAnsi="Times New Roman" w:cs="Times New Roman"/>
          <w:sz w:val="26"/>
          <w:szCs w:val="26"/>
          <w:lang w:eastAsia="en-US"/>
        </w:rPr>
        <w:t>глав</w:t>
      </w:r>
      <w:r w:rsidR="00887EBD">
        <w:rPr>
          <w:rFonts w:ascii="Times New Roman" w:hAnsi="Times New Roman" w:cs="Times New Roman"/>
          <w:sz w:val="26"/>
          <w:szCs w:val="26"/>
          <w:lang w:eastAsia="en-US"/>
        </w:rPr>
        <w:t xml:space="preserve">ы 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87EBD">
        <w:rPr>
          <w:rFonts w:ascii="Times New Roman" w:hAnsi="Times New Roman" w:cs="Times New Roman"/>
          <w:sz w:val="26"/>
          <w:szCs w:val="26"/>
          <w:lang w:eastAsia="en-US"/>
        </w:rPr>
        <w:t xml:space="preserve">– начальника </w:t>
      </w:r>
      <w:r w:rsidR="00943922">
        <w:rPr>
          <w:rFonts w:ascii="Times New Roman" w:hAnsi="Times New Roman" w:cs="Times New Roman"/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</w:t>
      </w:r>
      <w:r w:rsidR="00D17ADB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</w:t>
      </w:r>
      <w:r w:rsidR="00CE53F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51B36" w:rsidRPr="00751B36" w:rsidRDefault="00DE1F71" w:rsidP="00DE1F71">
      <w:pPr>
        <w:pStyle w:val="af9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1F71">
        <w:rPr>
          <w:rFonts w:ascii="Times New Roman" w:hAnsi="Times New Roman"/>
          <w:sz w:val="26"/>
          <w:szCs w:val="26"/>
        </w:rPr>
        <w:t>Оплата труда указанн</w:t>
      </w:r>
      <w:r w:rsidR="00943922">
        <w:rPr>
          <w:rFonts w:ascii="Times New Roman" w:hAnsi="Times New Roman"/>
          <w:sz w:val="26"/>
          <w:szCs w:val="26"/>
        </w:rPr>
        <w:t>ого</w:t>
      </w:r>
      <w:r w:rsidRPr="00DE1F71">
        <w:rPr>
          <w:rFonts w:ascii="Times New Roman" w:hAnsi="Times New Roman"/>
          <w:sz w:val="26"/>
          <w:szCs w:val="26"/>
        </w:rPr>
        <w:t xml:space="preserve"> должностн</w:t>
      </w:r>
      <w:r w:rsidR="00943922">
        <w:rPr>
          <w:rFonts w:ascii="Times New Roman" w:hAnsi="Times New Roman"/>
          <w:sz w:val="26"/>
          <w:szCs w:val="26"/>
        </w:rPr>
        <w:t>ого</w:t>
      </w:r>
      <w:r w:rsidRPr="00DE1F71">
        <w:rPr>
          <w:rFonts w:ascii="Times New Roman" w:hAnsi="Times New Roman"/>
          <w:sz w:val="26"/>
          <w:szCs w:val="26"/>
        </w:rPr>
        <w:t xml:space="preserve"> лиц</w:t>
      </w:r>
      <w:r w:rsidR="00943922">
        <w:rPr>
          <w:rFonts w:ascii="Times New Roman" w:hAnsi="Times New Roman"/>
          <w:sz w:val="26"/>
          <w:szCs w:val="26"/>
        </w:rPr>
        <w:t>а</w:t>
      </w:r>
      <w:r w:rsidRPr="00DE1F71">
        <w:rPr>
          <w:rFonts w:ascii="Times New Roman" w:hAnsi="Times New Roman"/>
          <w:sz w:val="26"/>
          <w:szCs w:val="26"/>
        </w:rPr>
        <w:t xml:space="preserve"> осуществляется в размере и порядке, установленном для денежного содержания глав</w:t>
      </w:r>
      <w:r>
        <w:rPr>
          <w:rFonts w:ascii="Times New Roman" w:hAnsi="Times New Roman"/>
          <w:sz w:val="26"/>
          <w:szCs w:val="26"/>
        </w:rPr>
        <w:t xml:space="preserve">ы </w:t>
      </w:r>
      <w:r w:rsidR="00943922">
        <w:rPr>
          <w:rFonts w:ascii="Times New Roman" w:hAnsi="Times New Roman"/>
          <w:sz w:val="26"/>
          <w:szCs w:val="26"/>
        </w:rPr>
        <w:t xml:space="preserve">преобразуемого </w:t>
      </w:r>
      <w:r>
        <w:rPr>
          <w:rFonts w:ascii="Times New Roman" w:hAnsi="Times New Roman"/>
          <w:sz w:val="26"/>
          <w:szCs w:val="26"/>
        </w:rPr>
        <w:t xml:space="preserve">Алатырского </w:t>
      </w:r>
      <w:r w:rsidR="00943922">
        <w:rPr>
          <w:rFonts w:ascii="Times New Roman" w:hAnsi="Times New Roman"/>
          <w:sz w:val="26"/>
          <w:szCs w:val="26"/>
        </w:rPr>
        <w:t>муниципального округа</w:t>
      </w:r>
      <w:r w:rsidRPr="00DE1F71">
        <w:rPr>
          <w:rFonts w:ascii="Times New Roman" w:hAnsi="Times New Roman"/>
          <w:sz w:val="26"/>
          <w:szCs w:val="26"/>
        </w:rPr>
        <w:t xml:space="preserve"> Чувашской Республики, за счет сметы расходов </w:t>
      </w:r>
      <w:r w:rsidR="00F43F16">
        <w:rPr>
          <w:rFonts w:ascii="Times New Roman" w:hAnsi="Times New Roman"/>
          <w:sz w:val="26"/>
          <w:szCs w:val="26"/>
        </w:rPr>
        <w:t xml:space="preserve">Управления по благоустройству и развитию территорий </w:t>
      </w:r>
      <w:r w:rsidRPr="00DE1F71">
        <w:rPr>
          <w:rFonts w:ascii="Times New Roman" w:hAnsi="Times New Roman"/>
          <w:sz w:val="26"/>
          <w:szCs w:val="26"/>
        </w:rPr>
        <w:t>администраци</w:t>
      </w:r>
      <w:r w:rsidR="00943922">
        <w:rPr>
          <w:rFonts w:ascii="Times New Roman" w:hAnsi="Times New Roman"/>
          <w:sz w:val="26"/>
          <w:szCs w:val="26"/>
        </w:rPr>
        <w:t>и</w:t>
      </w:r>
      <w:r w:rsidRPr="00DE1F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Алатырского</w:t>
      </w:r>
      <w:r w:rsidR="0094392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DE1F71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>.</w:t>
      </w:r>
    </w:p>
    <w:p w:rsidR="00033291" w:rsidRPr="00C8178F" w:rsidRDefault="00C8178F" w:rsidP="00294F6D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6"/>
          <w:szCs w:val="26"/>
        </w:rPr>
      </w:pPr>
      <w:r w:rsidRPr="00C8178F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DE1F71">
        <w:rPr>
          <w:rFonts w:ascii="Times New Roman" w:hAnsi="Times New Roman" w:cs="Times New Roman"/>
          <w:bCs/>
          <w:sz w:val="26"/>
          <w:szCs w:val="26"/>
        </w:rPr>
        <w:t>со дня его подписания</w:t>
      </w:r>
      <w:r w:rsidRPr="00C8178F">
        <w:rPr>
          <w:rFonts w:ascii="Times New Roman" w:hAnsi="Times New Roman" w:cs="Times New Roman"/>
          <w:bCs/>
          <w:sz w:val="26"/>
          <w:szCs w:val="26"/>
        </w:rPr>
        <w:t>.</w:t>
      </w:r>
    </w:p>
    <w:p w:rsidR="00033291" w:rsidRPr="00C8178F" w:rsidRDefault="00033291" w:rsidP="00943922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032B39" w:rsidRPr="00C8178F" w:rsidRDefault="004D32AB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  <w:r w:rsidRPr="00C8178F">
        <w:rPr>
          <w:sz w:val="26"/>
          <w:szCs w:val="26"/>
        </w:rPr>
        <w:t xml:space="preserve">Председатель Собрания депутатов </w:t>
      </w:r>
    </w:p>
    <w:p w:rsidR="004D32AB" w:rsidRPr="00C8178F" w:rsidRDefault="004D32AB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  <w:r w:rsidRPr="00C8178F">
        <w:rPr>
          <w:sz w:val="26"/>
          <w:szCs w:val="26"/>
        </w:rPr>
        <w:t>Алатырского</w:t>
      </w:r>
      <w:r w:rsidR="00032B39" w:rsidRPr="00C8178F">
        <w:rPr>
          <w:sz w:val="26"/>
          <w:szCs w:val="26"/>
        </w:rPr>
        <w:t xml:space="preserve"> </w:t>
      </w:r>
      <w:r w:rsidRPr="00C8178F">
        <w:rPr>
          <w:sz w:val="26"/>
          <w:szCs w:val="26"/>
        </w:rPr>
        <w:t xml:space="preserve">муниципального округа       </w:t>
      </w:r>
      <w:r w:rsidR="00BB084D" w:rsidRPr="00C8178F">
        <w:rPr>
          <w:sz w:val="26"/>
          <w:szCs w:val="26"/>
        </w:rPr>
        <w:t xml:space="preserve">         </w:t>
      </w:r>
      <w:r w:rsidRPr="00C8178F">
        <w:rPr>
          <w:sz w:val="26"/>
          <w:szCs w:val="26"/>
        </w:rPr>
        <w:t xml:space="preserve">       </w:t>
      </w:r>
      <w:r w:rsidR="00B55795" w:rsidRPr="00C8178F">
        <w:rPr>
          <w:sz w:val="26"/>
          <w:szCs w:val="26"/>
        </w:rPr>
        <w:t xml:space="preserve">        </w:t>
      </w:r>
      <w:r w:rsidR="00032B39" w:rsidRPr="00C8178F">
        <w:rPr>
          <w:sz w:val="26"/>
          <w:szCs w:val="26"/>
        </w:rPr>
        <w:t xml:space="preserve">                </w:t>
      </w:r>
      <w:r w:rsidR="006A6F01" w:rsidRPr="00C8178F">
        <w:rPr>
          <w:sz w:val="26"/>
          <w:szCs w:val="26"/>
        </w:rPr>
        <w:t xml:space="preserve">           </w:t>
      </w:r>
      <w:r w:rsidR="00943922">
        <w:rPr>
          <w:sz w:val="26"/>
          <w:szCs w:val="26"/>
        </w:rPr>
        <w:t xml:space="preserve">    </w:t>
      </w:r>
      <w:r w:rsidR="006A6F01" w:rsidRPr="00C8178F">
        <w:rPr>
          <w:sz w:val="26"/>
          <w:szCs w:val="26"/>
        </w:rPr>
        <w:t xml:space="preserve">   </w:t>
      </w:r>
      <w:r w:rsidR="00DE1F71">
        <w:rPr>
          <w:sz w:val="26"/>
          <w:szCs w:val="26"/>
        </w:rPr>
        <w:t xml:space="preserve">  </w:t>
      </w:r>
      <w:r w:rsidR="00943922">
        <w:rPr>
          <w:sz w:val="26"/>
          <w:szCs w:val="26"/>
        </w:rPr>
        <w:t>В.И. Степанов</w:t>
      </w:r>
    </w:p>
    <w:sectPr w:rsidR="004D32AB" w:rsidRPr="00C8178F" w:rsidSect="00DE1F71">
      <w:headerReference w:type="default" r:id="rId10"/>
      <w:pgSz w:w="11900" w:h="16800"/>
      <w:pgMar w:top="567" w:right="567" w:bottom="641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97" w:rsidRDefault="00E65697">
      <w:r>
        <w:separator/>
      </w:r>
    </w:p>
  </w:endnote>
  <w:endnote w:type="continuationSeparator" w:id="0">
    <w:p w:rsidR="00E65697" w:rsidRDefault="00E6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97" w:rsidRDefault="00E65697">
      <w:r>
        <w:separator/>
      </w:r>
    </w:p>
  </w:footnote>
  <w:footnote w:type="continuationSeparator" w:id="0">
    <w:p w:rsidR="00E65697" w:rsidRDefault="00E6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7" w:rsidRDefault="00E65697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65697" w:rsidRDefault="00E6569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6974"/>
    <w:rsid w:val="00056C84"/>
    <w:rsid w:val="00062466"/>
    <w:rsid w:val="000634FF"/>
    <w:rsid w:val="00065844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102E54"/>
    <w:rsid w:val="00103391"/>
    <w:rsid w:val="001065BD"/>
    <w:rsid w:val="00107D01"/>
    <w:rsid w:val="0011299F"/>
    <w:rsid w:val="001302CA"/>
    <w:rsid w:val="00130DA1"/>
    <w:rsid w:val="0013196E"/>
    <w:rsid w:val="001543C4"/>
    <w:rsid w:val="00155DBD"/>
    <w:rsid w:val="00162E21"/>
    <w:rsid w:val="00171B3F"/>
    <w:rsid w:val="00180476"/>
    <w:rsid w:val="0018689A"/>
    <w:rsid w:val="001A1324"/>
    <w:rsid w:val="001B5F75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2401"/>
    <w:rsid w:val="00246D11"/>
    <w:rsid w:val="00257944"/>
    <w:rsid w:val="002604CC"/>
    <w:rsid w:val="00261F1A"/>
    <w:rsid w:val="00267A38"/>
    <w:rsid w:val="002701C6"/>
    <w:rsid w:val="00276C5C"/>
    <w:rsid w:val="002802D8"/>
    <w:rsid w:val="002865AA"/>
    <w:rsid w:val="00294F6D"/>
    <w:rsid w:val="002B7774"/>
    <w:rsid w:val="002C1DDE"/>
    <w:rsid w:val="002C6DF2"/>
    <w:rsid w:val="002D0CC1"/>
    <w:rsid w:val="002D4EBC"/>
    <w:rsid w:val="002D7288"/>
    <w:rsid w:val="002F04E6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68A2"/>
    <w:rsid w:val="00377C63"/>
    <w:rsid w:val="003877DC"/>
    <w:rsid w:val="00392E84"/>
    <w:rsid w:val="00394B17"/>
    <w:rsid w:val="00395B49"/>
    <w:rsid w:val="003A0B63"/>
    <w:rsid w:val="003A5A86"/>
    <w:rsid w:val="003C2E8D"/>
    <w:rsid w:val="003C3C51"/>
    <w:rsid w:val="003C4F54"/>
    <w:rsid w:val="003D6DB2"/>
    <w:rsid w:val="003E07A2"/>
    <w:rsid w:val="003F547D"/>
    <w:rsid w:val="003F79F4"/>
    <w:rsid w:val="004105AE"/>
    <w:rsid w:val="00444A02"/>
    <w:rsid w:val="0044736A"/>
    <w:rsid w:val="00453495"/>
    <w:rsid w:val="004569E3"/>
    <w:rsid w:val="00460B7F"/>
    <w:rsid w:val="00464A62"/>
    <w:rsid w:val="0047072C"/>
    <w:rsid w:val="004771FE"/>
    <w:rsid w:val="00477D27"/>
    <w:rsid w:val="004809EE"/>
    <w:rsid w:val="00483CD5"/>
    <w:rsid w:val="004920AC"/>
    <w:rsid w:val="004A07B1"/>
    <w:rsid w:val="004A7AC8"/>
    <w:rsid w:val="004B7ADE"/>
    <w:rsid w:val="004C5CC1"/>
    <w:rsid w:val="004D32AB"/>
    <w:rsid w:val="004D3F71"/>
    <w:rsid w:val="004D7192"/>
    <w:rsid w:val="004E1967"/>
    <w:rsid w:val="00501851"/>
    <w:rsid w:val="005042C0"/>
    <w:rsid w:val="0050770B"/>
    <w:rsid w:val="00512971"/>
    <w:rsid w:val="00514266"/>
    <w:rsid w:val="005150BF"/>
    <w:rsid w:val="00515208"/>
    <w:rsid w:val="00516B78"/>
    <w:rsid w:val="005176EF"/>
    <w:rsid w:val="00520B30"/>
    <w:rsid w:val="0052648C"/>
    <w:rsid w:val="005317E8"/>
    <w:rsid w:val="00540774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F0E25"/>
    <w:rsid w:val="005F383F"/>
    <w:rsid w:val="005F3C29"/>
    <w:rsid w:val="005F3D9B"/>
    <w:rsid w:val="005F4B98"/>
    <w:rsid w:val="005F76B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3BF1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320"/>
    <w:rsid w:val="00751B36"/>
    <w:rsid w:val="007615EB"/>
    <w:rsid w:val="0076310E"/>
    <w:rsid w:val="00766536"/>
    <w:rsid w:val="007A32E3"/>
    <w:rsid w:val="007B25EE"/>
    <w:rsid w:val="007C5442"/>
    <w:rsid w:val="007D2B90"/>
    <w:rsid w:val="007E5466"/>
    <w:rsid w:val="007F629B"/>
    <w:rsid w:val="008006BD"/>
    <w:rsid w:val="00833E31"/>
    <w:rsid w:val="0083541C"/>
    <w:rsid w:val="008372F3"/>
    <w:rsid w:val="0084391C"/>
    <w:rsid w:val="00843CED"/>
    <w:rsid w:val="00875BFB"/>
    <w:rsid w:val="00876842"/>
    <w:rsid w:val="00887EBD"/>
    <w:rsid w:val="00896C8B"/>
    <w:rsid w:val="00896E7E"/>
    <w:rsid w:val="00897428"/>
    <w:rsid w:val="008A7595"/>
    <w:rsid w:val="008A7F5B"/>
    <w:rsid w:val="008B0432"/>
    <w:rsid w:val="008B0991"/>
    <w:rsid w:val="008B0FB4"/>
    <w:rsid w:val="008B3733"/>
    <w:rsid w:val="008B4237"/>
    <w:rsid w:val="008C242C"/>
    <w:rsid w:val="008D1E3A"/>
    <w:rsid w:val="008E0DD1"/>
    <w:rsid w:val="009035FD"/>
    <w:rsid w:val="00904758"/>
    <w:rsid w:val="00912FDB"/>
    <w:rsid w:val="00913475"/>
    <w:rsid w:val="0092133A"/>
    <w:rsid w:val="009232D4"/>
    <w:rsid w:val="009302B4"/>
    <w:rsid w:val="0093471A"/>
    <w:rsid w:val="00943922"/>
    <w:rsid w:val="009471D7"/>
    <w:rsid w:val="00957E2E"/>
    <w:rsid w:val="00960690"/>
    <w:rsid w:val="0096663E"/>
    <w:rsid w:val="009724BC"/>
    <w:rsid w:val="009757D6"/>
    <w:rsid w:val="009808FE"/>
    <w:rsid w:val="0098477A"/>
    <w:rsid w:val="009860EF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5309"/>
    <w:rsid w:val="00AB636B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10BA3"/>
    <w:rsid w:val="00B132A0"/>
    <w:rsid w:val="00B14284"/>
    <w:rsid w:val="00B1707F"/>
    <w:rsid w:val="00B17CE4"/>
    <w:rsid w:val="00B267D9"/>
    <w:rsid w:val="00B307AD"/>
    <w:rsid w:val="00B36212"/>
    <w:rsid w:val="00B4279D"/>
    <w:rsid w:val="00B52ADD"/>
    <w:rsid w:val="00B55795"/>
    <w:rsid w:val="00B87F47"/>
    <w:rsid w:val="00B924DE"/>
    <w:rsid w:val="00B927E8"/>
    <w:rsid w:val="00B97616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F38BF"/>
    <w:rsid w:val="00BF5117"/>
    <w:rsid w:val="00BF73CF"/>
    <w:rsid w:val="00C022FE"/>
    <w:rsid w:val="00C0369C"/>
    <w:rsid w:val="00C05209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5092"/>
    <w:rsid w:val="00D27FB7"/>
    <w:rsid w:val="00D313D9"/>
    <w:rsid w:val="00D31CA2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93530"/>
    <w:rsid w:val="00DC1F5F"/>
    <w:rsid w:val="00DD026C"/>
    <w:rsid w:val="00DD312C"/>
    <w:rsid w:val="00DE1F71"/>
    <w:rsid w:val="00DF3FCD"/>
    <w:rsid w:val="00DF4888"/>
    <w:rsid w:val="00DF556E"/>
    <w:rsid w:val="00E2018C"/>
    <w:rsid w:val="00E20666"/>
    <w:rsid w:val="00E24BCF"/>
    <w:rsid w:val="00E26D3F"/>
    <w:rsid w:val="00E35F49"/>
    <w:rsid w:val="00E4345F"/>
    <w:rsid w:val="00E43B06"/>
    <w:rsid w:val="00E44CC9"/>
    <w:rsid w:val="00E45E17"/>
    <w:rsid w:val="00E54DFA"/>
    <w:rsid w:val="00E569EF"/>
    <w:rsid w:val="00E574AA"/>
    <w:rsid w:val="00E65697"/>
    <w:rsid w:val="00E66624"/>
    <w:rsid w:val="00E7237F"/>
    <w:rsid w:val="00E74321"/>
    <w:rsid w:val="00E836FC"/>
    <w:rsid w:val="00EA12C6"/>
    <w:rsid w:val="00EA5F23"/>
    <w:rsid w:val="00EA7B94"/>
    <w:rsid w:val="00EB33D0"/>
    <w:rsid w:val="00EB39F5"/>
    <w:rsid w:val="00EB5BD2"/>
    <w:rsid w:val="00EC7713"/>
    <w:rsid w:val="00EC783C"/>
    <w:rsid w:val="00EE0D02"/>
    <w:rsid w:val="00EF5859"/>
    <w:rsid w:val="00F142AC"/>
    <w:rsid w:val="00F169B8"/>
    <w:rsid w:val="00F17835"/>
    <w:rsid w:val="00F21BE2"/>
    <w:rsid w:val="00F237B7"/>
    <w:rsid w:val="00F32887"/>
    <w:rsid w:val="00F40433"/>
    <w:rsid w:val="00F43F16"/>
    <w:rsid w:val="00F4700B"/>
    <w:rsid w:val="00F518EB"/>
    <w:rsid w:val="00F52ECF"/>
    <w:rsid w:val="00F5331B"/>
    <w:rsid w:val="00F63737"/>
    <w:rsid w:val="00F86F68"/>
    <w:rsid w:val="00FA5395"/>
    <w:rsid w:val="00FB049D"/>
    <w:rsid w:val="00FC01F4"/>
    <w:rsid w:val="00FC45C9"/>
    <w:rsid w:val="00FD251F"/>
    <w:rsid w:val="00FD6C85"/>
    <w:rsid w:val="00FE477E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D578-D000-4620-A3D9-793EA656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Мастерова Светлана</cp:lastModifiedBy>
  <cp:revision>7</cp:revision>
  <cp:lastPrinted>2024-12-19T10:54:00Z</cp:lastPrinted>
  <dcterms:created xsi:type="dcterms:W3CDTF">2024-12-18T06:28:00Z</dcterms:created>
  <dcterms:modified xsi:type="dcterms:W3CDTF">2024-12-20T08:14:00Z</dcterms:modified>
</cp:coreProperties>
</file>