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0" w:rsidRPr="003A7E30" w:rsidRDefault="003A7E30" w:rsidP="003A7E30">
      <w:pPr>
        <w:spacing w:after="0" w:line="240" w:lineRule="auto"/>
        <w:ind w:firstLine="567"/>
        <w:jc w:val="center"/>
        <w:rPr>
          <w:rFonts w:ascii="Times New Roman" w:hAnsi="Times New Roman"/>
        </w:rPr>
      </w:pPr>
      <w:bookmarkStart w:id="0" w:name="_GoBack"/>
      <w:bookmarkEnd w:id="0"/>
      <w:permStart w:id="324366016" w:edGrp="everyone"/>
      <w:permEnd w:id="324366016"/>
      <w:r w:rsidRPr="003A7E30">
        <w:rPr>
          <w:rFonts w:ascii="Times New Roman" w:hAnsi="Times New Roman"/>
        </w:rPr>
        <w:t>МИНИСТЕРСТВО ОБРАЗОВАНИЯ  ЧУВАШСКОЙ РЕСПУБЛИКИ</w:t>
      </w:r>
    </w:p>
    <w:p w:rsidR="003A7E30" w:rsidRPr="003A7E30" w:rsidRDefault="003A7E30" w:rsidP="003A7E3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A7E30">
        <w:rPr>
          <w:rFonts w:ascii="Times New Roman" w:hAnsi="Times New Roman"/>
        </w:rPr>
        <w:t>ИНФОРМИРУЕТ ОРГАНИЗАЦИИ, ОСУЩЕСТВЛЯЮЩИЕ</w:t>
      </w:r>
    </w:p>
    <w:p w:rsidR="003A7E30" w:rsidRDefault="003A7E30" w:rsidP="003A7E3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A7E30">
        <w:rPr>
          <w:rFonts w:ascii="Times New Roman" w:hAnsi="Times New Roman"/>
        </w:rPr>
        <w:t>ОБРАЗОВАТЕЛЬНУЮ ДЕЯТЕЛЬНОСТЬ</w:t>
      </w:r>
    </w:p>
    <w:p w:rsidR="003A7E30" w:rsidRDefault="003A7E30" w:rsidP="003A7E30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A7E30" w:rsidRDefault="003A7E30" w:rsidP="003A7E30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3A7E30" w:rsidRDefault="008F7DF9" w:rsidP="003A7E30">
      <w:pPr>
        <w:ind w:firstLine="567"/>
        <w:jc w:val="both"/>
        <w:rPr>
          <w:rFonts w:ascii="Times New Roman" w:hAnsi="Times New Roman"/>
        </w:rPr>
      </w:pPr>
      <w:r w:rsidRPr="008F7DF9">
        <w:rPr>
          <w:rFonts w:ascii="Times New Roman" w:hAnsi="Times New Roman"/>
        </w:rPr>
        <w:t xml:space="preserve">Письмами </w:t>
      </w:r>
      <w:proofErr w:type="spellStart"/>
      <w:r w:rsidRPr="008F7DF9">
        <w:rPr>
          <w:rFonts w:ascii="Times New Roman" w:hAnsi="Times New Roman"/>
        </w:rPr>
        <w:t>Рособрнадзора</w:t>
      </w:r>
      <w:proofErr w:type="spellEnd"/>
      <w:r w:rsidRPr="008F7DF9">
        <w:rPr>
          <w:rFonts w:ascii="Times New Roman" w:hAnsi="Times New Roman"/>
        </w:rPr>
        <w:t xml:space="preserve"> от 4 марта 2024 г. № 04-55 и № 02-70 разъяснен</w:t>
      </w:r>
      <w:r w:rsidR="00C74792" w:rsidRPr="00C74792">
        <w:t xml:space="preserve"> </w:t>
      </w:r>
      <w:r w:rsidR="00C74792" w:rsidRPr="00C74792">
        <w:rPr>
          <w:rFonts w:ascii="Times New Roman" w:hAnsi="Times New Roman"/>
        </w:rPr>
        <w:t xml:space="preserve">приказ </w:t>
      </w:r>
      <w:proofErr w:type="spellStart"/>
      <w:r w:rsidR="00C74792" w:rsidRPr="00C74792">
        <w:rPr>
          <w:rFonts w:ascii="Times New Roman" w:hAnsi="Times New Roman"/>
        </w:rPr>
        <w:t>Минпросвещения</w:t>
      </w:r>
      <w:proofErr w:type="spellEnd"/>
      <w:r w:rsidR="00C74792" w:rsidRPr="00C74792">
        <w:rPr>
          <w:rFonts w:ascii="Times New Roman" w:hAnsi="Times New Roman"/>
        </w:rPr>
        <w:t xml:space="preserve"> и </w:t>
      </w:r>
      <w:proofErr w:type="spellStart"/>
      <w:r w:rsidR="00C74792" w:rsidRPr="00C74792">
        <w:rPr>
          <w:rFonts w:ascii="Times New Roman" w:hAnsi="Times New Roman"/>
        </w:rPr>
        <w:t>Рособрнадзора</w:t>
      </w:r>
      <w:proofErr w:type="spellEnd"/>
      <w:r w:rsidR="00C74792" w:rsidRPr="00C74792">
        <w:rPr>
          <w:rFonts w:ascii="Times New Roman" w:hAnsi="Times New Roman"/>
        </w:rPr>
        <w:t xml:space="preserve"> от 31 января 2024 г. № 59/137 </w:t>
      </w:r>
      <w:r w:rsidR="00C74792">
        <w:rPr>
          <w:rFonts w:ascii="Times New Roman" w:hAnsi="Times New Roman"/>
        </w:rPr>
        <w:t>«</w:t>
      </w:r>
      <w:r w:rsidR="00C74792" w:rsidRPr="00C74792">
        <w:rPr>
          <w:rFonts w:ascii="Times New Roman" w:hAnsi="Times New Roman"/>
        </w:rPr>
        <w:t>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2024 году</w:t>
      </w:r>
      <w:r w:rsidR="00C74792">
        <w:rPr>
          <w:rFonts w:ascii="Times New Roman" w:hAnsi="Times New Roman"/>
        </w:rPr>
        <w:t xml:space="preserve">» (далее – Приказ). </w:t>
      </w:r>
      <w:r w:rsidRPr="008F7DF9">
        <w:rPr>
          <w:rFonts w:ascii="Times New Roman" w:hAnsi="Times New Roman"/>
        </w:rPr>
        <w:t xml:space="preserve"> </w:t>
      </w:r>
      <w:proofErr w:type="gramStart"/>
      <w:r w:rsidR="00C74792">
        <w:rPr>
          <w:rFonts w:ascii="Times New Roman" w:hAnsi="Times New Roman"/>
        </w:rPr>
        <w:t xml:space="preserve">Приказом предусмотрены </w:t>
      </w:r>
      <w:r w:rsidRPr="008F7DF9">
        <w:rPr>
          <w:rFonts w:ascii="Times New Roman" w:hAnsi="Times New Roman"/>
        </w:rPr>
        <w:t>особенности проведения государственной итоговой аттестации в 2024 году для граждан, проходивших обучение за рубежом и вынужденных прервать его в связи с недружественными действиями иностранных государств, а также граждан</w:t>
      </w:r>
      <w:r w:rsidR="00C74792">
        <w:rPr>
          <w:rFonts w:ascii="Times New Roman" w:hAnsi="Times New Roman"/>
        </w:rPr>
        <w:t>,</w:t>
      </w:r>
      <w:r w:rsidRPr="008F7DF9">
        <w:rPr>
          <w:rFonts w:ascii="Times New Roman" w:hAnsi="Times New Roman"/>
        </w:rPr>
        <w:t xml:space="preserve"> обучающихся в российских школах, либо вне её в форме семейного образования или самообразования с применением электронного обучения или дистанционных образовательных технологий</w:t>
      </w:r>
      <w:r w:rsidR="00C74792">
        <w:rPr>
          <w:rFonts w:ascii="Times New Roman" w:hAnsi="Times New Roman"/>
        </w:rPr>
        <w:t xml:space="preserve"> и</w:t>
      </w:r>
      <w:r w:rsidRPr="008F7DF9">
        <w:rPr>
          <w:rFonts w:ascii="Times New Roman" w:hAnsi="Times New Roman"/>
        </w:rPr>
        <w:t xml:space="preserve"> п</w:t>
      </w:r>
      <w:r w:rsidR="00C74792">
        <w:rPr>
          <w:rFonts w:ascii="Times New Roman" w:hAnsi="Times New Roman"/>
        </w:rPr>
        <w:t>ри этом находящимися за рубежом</w:t>
      </w:r>
      <w:r w:rsidR="003A7E30">
        <w:rPr>
          <w:rFonts w:ascii="Times New Roman" w:hAnsi="Times New Roman"/>
        </w:rPr>
        <w:t>.</w:t>
      </w:r>
      <w:proofErr w:type="gramEnd"/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30"/>
    <w:rsid w:val="000A1944"/>
    <w:rsid w:val="002B0EA1"/>
    <w:rsid w:val="00317B62"/>
    <w:rsid w:val="003A7E30"/>
    <w:rsid w:val="004166A9"/>
    <w:rsid w:val="005F6213"/>
    <w:rsid w:val="008F7DF9"/>
    <w:rsid w:val="009B570D"/>
    <w:rsid w:val="00C7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135</Words>
  <Characters>771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5</cp:revision>
  <cp:lastPrinted>2024-03-12T14:20:00Z</cp:lastPrinted>
  <dcterms:created xsi:type="dcterms:W3CDTF">2024-03-12T10:36:00Z</dcterms:created>
  <dcterms:modified xsi:type="dcterms:W3CDTF">2024-03-13T05:30:00Z</dcterms:modified>
</cp:coreProperties>
</file>