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BE5035" w:rsidRPr="006F3E04" w:rsidTr="00866B6D">
        <w:trPr>
          <w:trHeight w:val="1363"/>
        </w:trPr>
        <w:tc>
          <w:tcPr>
            <w:tcW w:w="3303" w:type="dxa"/>
          </w:tcPr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bookmarkStart w:id="0" w:name="OLE_LINK1"/>
            <w:bookmarkStart w:id="1" w:name="OLE_LINK2"/>
            <w:bookmarkStart w:id="2" w:name="_GoBack"/>
            <w:bookmarkEnd w:id="2"/>
            <w:proofErr w:type="spellStart"/>
            <w:r w:rsidRPr="006F3E04">
              <w:rPr>
                <w:b/>
                <w:szCs w:val="20"/>
                <w:lang w:eastAsia="zh-CN"/>
              </w:rPr>
              <w:t>Чă</w:t>
            </w:r>
            <w:proofErr w:type="gramStart"/>
            <w:r w:rsidRPr="006F3E04">
              <w:rPr>
                <w:b/>
                <w:szCs w:val="20"/>
                <w:lang w:eastAsia="zh-CN"/>
              </w:rPr>
              <w:t>ваш</w:t>
            </w:r>
            <w:proofErr w:type="spellEnd"/>
            <w:proofErr w:type="gramEnd"/>
            <w:r w:rsidRPr="006F3E04">
              <w:rPr>
                <w:b/>
                <w:szCs w:val="20"/>
                <w:lang w:eastAsia="zh-CN"/>
              </w:rPr>
              <w:t xml:space="preserve"> Республики</w:t>
            </w: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proofErr w:type="spellStart"/>
            <w:r w:rsidRPr="006F3E04">
              <w:rPr>
                <w:b/>
                <w:szCs w:val="20"/>
                <w:lang w:eastAsia="zh-CN"/>
              </w:rPr>
              <w:t>Шупашкар</w:t>
            </w:r>
            <w:proofErr w:type="spellEnd"/>
            <w:r w:rsidRPr="006F3E04">
              <w:rPr>
                <w:b/>
                <w:szCs w:val="20"/>
                <w:lang w:eastAsia="zh-CN"/>
              </w:rPr>
              <w:t xml:space="preserve"> хула</w:t>
            </w: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proofErr w:type="spellStart"/>
            <w:r w:rsidRPr="006F3E04">
              <w:rPr>
                <w:b/>
                <w:szCs w:val="20"/>
                <w:lang w:eastAsia="zh-CN"/>
              </w:rPr>
              <w:t>Администрацийě</w:t>
            </w:r>
            <w:proofErr w:type="spellEnd"/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6F3E04">
              <w:rPr>
                <w:b/>
                <w:szCs w:val="20"/>
                <w:lang w:eastAsia="zh-CN"/>
              </w:rPr>
              <w:t>ХУШУ</w:t>
            </w:r>
          </w:p>
        </w:tc>
        <w:tc>
          <w:tcPr>
            <w:tcW w:w="2346" w:type="dxa"/>
          </w:tcPr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3302132F" wp14:editId="71A6CB74">
                  <wp:extent cx="695960" cy="887095"/>
                  <wp:effectExtent l="0" t="0" r="889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6F3E04">
              <w:rPr>
                <w:b/>
                <w:szCs w:val="20"/>
                <w:lang w:eastAsia="zh-CN"/>
              </w:rPr>
              <w:t>Чувашская Республика</w:t>
            </w: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6F3E04">
              <w:rPr>
                <w:b/>
                <w:szCs w:val="20"/>
                <w:lang w:eastAsia="zh-CN"/>
              </w:rPr>
              <w:t>Администрация</w:t>
            </w: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6F3E04">
              <w:rPr>
                <w:b/>
                <w:szCs w:val="20"/>
                <w:lang w:eastAsia="zh-CN"/>
              </w:rPr>
              <w:t>города Чебоксары</w:t>
            </w: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</w:p>
          <w:p w:rsidR="00BE5035" w:rsidRPr="006F3E04" w:rsidRDefault="00BE5035" w:rsidP="00866B6D">
            <w:pPr>
              <w:widowControl w:val="0"/>
              <w:suppressAutoHyphens/>
              <w:overflowPunct w:val="0"/>
              <w:autoSpaceDE w:val="0"/>
              <w:jc w:val="center"/>
              <w:textAlignment w:val="baseline"/>
              <w:rPr>
                <w:b/>
                <w:szCs w:val="20"/>
                <w:lang w:eastAsia="zh-CN"/>
              </w:rPr>
            </w:pPr>
            <w:r w:rsidRPr="006F3E04">
              <w:rPr>
                <w:b/>
                <w:szCs w:val="20"/>
                <w:lang w:eastAsia="zh-CN"/>
              </w:rPr>
              <w:t>РАСПОРЯЖЕНИЕ</w:t>
            </w:r>
          </w:p>
        </w:tc>
      </w:tr>
    </w:tbl>
    <w:p w:rsidR="00BE5035" w:rsidRPr="006F3E04" w:rsidRDefault="00BE5035" w:rsidP="00BE5035">
      <w:pPr>
        <w:widowControl w:val="0"/>
        <w:suppressAutoHyphens/>
        <w:overflowPunct w:val="0"/>
        <w:autoSpaceDE w:val="0"/>
        <w:jc w:val="center"/>
        <w:textAlignment w:val="baseline"/>
        <w:rPr>
          <w:b/>
          <w:szCs w:val="20"/>
          <w:lang w:eastAsia="zh-CN"/>
        </w:rPr>
      </w:pPr>
      <w:r w:rsidRPr="006F3E04">
        <w:rPr>
          <w:b/>
          <w:szCs w:val="20"/>
          <w:lang w:eastAsia="zh-CN"/>
        </w:rPr>
        <w:tab/>
      </w:r>
    </w:p>
    <w:bookmarkEnd w:id="0"/>
    <w:bookmarkEnd w:id="1"/>
    <w:p w:rsidR="00BE5035" w:rsidRPr="006F3E04" w:rsidRDefault="00BE5035" w:rsidP="00BE5035">
      <w:pPr>
        <w:widowControl w:val="0"/>
        <w:suppressAutoHyphens/>
        <w:overflowPunct w:val="0"/>
        <w:autoSpaceDE w:val="0"/>
        <w:jc w:val="center"/>
        <w:textAlignment w:val="baseline"/>
        <w:rPr>
          <w:sz w:val="28"/>
          <w:szCs w:val="20"/>
          <w:lang w:eastAsia="zh-CN"/>
        </w:rPr>
      </w:pPr>
      <w:r w:rsidRPr="006F3E04">
        <w:rPr>
          <w:sz w:val="28"/>
          <w:szCs w:val="20"/>
          <w:lang w:eastAsia="zh-CN"/>
        </w:rPr>
        <w:t>1</w:t>
      </w:r>
      <w:r>
        <w:rPr>
          <w:sz w:val="28"/>
          <w:szCs w:val="20"/>
          <w:lang w:eastAsia="zh-CN"/>
        </w:rPr>
        <w:t>7</w:t>
      </w:r>
      <w:r w:rsidRPr="006F3E04">
        <w:rPr>
          <w:sz w:val="28"/>
          <w:szCs w:val="20"/>
          <w:lang w:eastAsia="zh-CN"/>
        </w:rPr>
        <w:t>.04.2023 № 17</w:t>
      </w:r>
      <w:r>
        <w:rPr>
          <w:sz w:val="28"/>
          <w:szCs w:val="20"/>
          <w:lang w:eastAsia="zh-CN"/>
        </w:rPr>
        <w:t>5</w:t>
      </w:r>
      <w:r w:rsidRPr="006F3E04">
        <w:rPr>
          <w:sz w:val="28"/>
          <w:szCs w:val="20"/>
          <w:lang w:eastAsia="zh-CN"/>
        </w:rPr>
        <w:t>-р</w:t>
      </w:r>
    </w:p>
    <w:p w:rsidR="005F3B51" w:rsidRPr="00E4229F" w:rsidRDefault="005F3B51" w:rsidP="001E58E6">
      <w:pPr>
        <w:tabs>
          <w:tab w:val="left" w:pos="709"/>
          <w:tab w:val="left" w:pos="4962"/>
        </w:tabs>
        <w:ind w:right="3684"/>
        <w:jc w:val="both"/>
        <w:rPr>
          <w:rFonts w:eastAsiaTheme="minorHAnsi"/>
          <w:sz w:val="28"/>
          <w:szCs w:val="27"/>
          <w:lang w:eastAsia="en-US"/>
        </w:rPr>
      </w:pPr>
    </w:p>
    <w:p w:rsidR="00FC5E8C" w:rsidRPr="00E4229F" w:rsidRDefault="00082004" w:rsidP="001E58E6">
      <w:pPr>
        <w:tabs>
          <w:tab w:val="left" w:pos="709"/>
          <w:tab w:val="left" w:pos="4962"/>
        </w:tabs>
        <w:ind w:right="3684"/>
        <w:jc w:val="both"/>
        <w:rPr>
          <w:sz w:val="28"/>
          <w:szCs w:val="27"/>
        </w:rPr>
      </w:pPr>
      <w:r w:rsidRPr="00E4229F">
        <w:rPr>
          <w:rFonts w:eastAsiaTheme="minorHAnsi"/>
          <w:sz w:val="28"/>
          <w:szCs w:val="27"/>
          <w:lang w:eastAsia="en-US"/>
        </w:rPr>
        <w:t>О внесении изменени</w:t>
      </w:r>
      <w:r w:rsidR="00360466" w:rsidRPr="00E4229F">
        <w:rPr>
          <w:rFonts w:eastAsiaTheme="minorHAnsi"/>
          <w:sz w:val="28"/>
          <w:szCs w:val="27"/>
          <w:lang w:eastAsia="en-US"/>
        </w:rPr>
        <w:t>й</w:t>
      </w:r>
      <w:r w:rsidRPr="00E4229F">
        <w:rPr>
          <w:rFonts w:eastAsiaTheme="minorHAnsi"/>
          <w:sz w:val="28"/>
          <w:szCs w:val="27"/>
          <w:lang w:eastAsia="en-US"/>
        </w:rPr>
        <w:t xml:space="preserve"> в </w:t>
      </w:r>
      <w:r w:rsidR="00E127FD" w:rsidRPr="00E4229F">
        <w:rPr>
          <w:sz w:val="28"/>
          <w:szCs w:val="27"/>
        </w:rPr>
        <w:t>распоряжение ад</w:t>
      </w:r>
      <w:r w:rsidR="001E58E6" w:rsidRPr="00E4229F">
        <w:rPr>
          <w:sz w:val="28"/>
          <w:szCs w:val="27"/>
        </w:rPr>
        <w:t>министрации города Чебоксары от </w:t>
      </w:r>
      <w:r w:rsidR="00E127FD" w:rsidRPr="00E4229F">
        <w:rPr>
          <w:sz w:val="28"/>
          <w:szCs w:val="27"/>
        </w:rPr>
        <w:t>01.11.2021 № 483-р</w:t>
      </w:r>
      <w:r w:rsidR="001E58E6" w:rsidRPr="00E4229F">
        <w:rPr>
          <w:sz w:val="28"/>
          <w:szCs w:val="27"/>
        </w:rPr>
        <w:t xml:space="preserve"> «О реализации проектов исполнительно-распорядительного органа города Чебоксары – администрации города Чебоксары, реализуемых в рамках проекта «Эффективный регион» в Чувашской Республике»</w:t>
      </w:r>
    </w:p>
    <w:p w:rsidR="00D1122E" w:rsidRPr="00E4229F" w:rsidRDefault="00D1122E" w:rsidP="00D1122E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4C73EB" w:rsidRPr="00E4229F" w:rsidRDefault="008F490A" w:rsidP="005064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В соответствии с распоряжением Кабинета Министров Чувашской Республики от 16.07.2021 №</w:t>
      </w:r>
      <w:r w:rsidR="001E58E6" w:rsidRPr="00E4229F">
        <w:rPr>
          <w:rFonts w:ascii="Times New Roman" w:hAnsi="Times New Roman" w:cs="Times New Roman"/>
          <w:sz w:val="28"/>
          <w:szCs w:val="27"/>
        </w:rPr>
        <w:t> </w:t>
      </w:r>
      <w:r w:rsidRPr="00E4229F">
        <w:rPr>
          <w:rFonts w:ascii="Times New Roman" w:hAnsi="Times New Roman" w:cs="Times New Roman"/>
          <w:sz w:val="28"/>
          <w:szCs w:val="27"/>
        </w:rPr>
        <w:t>601-р «О перечне проектов, реализуемых в</w:t>
      </w:r>
      <w:r w:rsidR="001E58E6" w:rsidRPr="00E4229F">
        <w:rPr>
          <w:rFonts w:ascii="Times New Roman" w:hAnsi="Times New Roman" w:cs="Times New Roman"/>
          <w:sz w:val="28"/>
          <w:szCs w:val="27"/>
        </w:rPr>
        <w:t> </w:t>
      </w:r>
      <w:r w:rsidRPr="00E4229F">
        <w:rPr>
          <w:rFonts w:ascii="Times New Roman" w:hAnsi="Times New Roman" w:cs="Times New Roman"/>
          <w:sz w:val="28"/>
          <w:szCs w:val="27"/>
        </w:rPr>
        <w:t>рамках проекта «Эффективный регион» в Чувашской Республике»</w:t>
      </w:r>
      <w:r w:rsidR="00BC50C5" w:rsidRPr="00E4229F">
        <w:rPr>
          <w:rFonts w:ascii="Times New Roman" w:hAnsi="Times New Roman" w:cs="Times New Roman"/>
          <w:sz w:val="28"/>
          <w:szCs w:val="27"/>
        </w:rPr>
        <w:t>:</w:t>
      </w:r>
    </w:p>
    <w:p w:rsidR="00082004" w:rsidRPr="00E4229F" w:rsidRDefault="00765684" w:rsidP="003A5D2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1.</w:t>
      </w:r>
      <w:r w:rsidR="002D5330" w:rsidRPr="00E4229F">
        <w:rPr>
          <w:rFonts w:ascii="Times New Roman" w:hAnsi="Times New Roman" w:cs="Times New Roman"/>
          <w:sz w:val="28"/>
          <w:szCs w:val="27"/>
        </w:rPr>
        <w:t> </w:t>
      </w:r>
      <w:r w:rsidR="00082004" w:rsidRPr="00E4229F">
        <w:rPr>
          <w:rFonts w:ascii="Times New Roman" w:hAnsi="Times New Roman" w:cs="Times New Roman"/>
          <w:sz w:val="28"/>
          <w:szCs w:val="27"/>
        </w:rPr>
        <w:t xml:space="preserve">Внести в </w:t>
      </w:r>
      <w:r w:rsidR="00ED72EB" w:rsidRPr="00E4229F">
        <w:rPr>
          <w:rFonts w:ascii="Times New Roman" w:hAnsi="Times New Roman" w:cs="Times New Roman"/>
          <w:sz w:val="28"/>
          <w:szCs w:val="27"/>
        </w:rPr>
        <w:t>распоряжение администрации города Чебоксары от</w:t>
      </w:r>
      <w:r w:rsidR="001E58E6" w:rsidRPr="00E4229F">
        <w:rPr>
          <w:rFonts w:ascii="Times New Roman" w:hAnsi="Times New Roman" w:cs="Times New Roman"/>
          <w:sz w:val="28"/>
          <w:szCs w:val="27"/>
        </w:rPr>
        <w:t> </w:t>
      </w:r>
      <w:r w:rsidR="00ED72EB" w:rsidRPr="00E4229F">
        <w:rPr>
          <w:rFonts w:ascii="Times New Roman" w:hAnsi="Times New Roman" w:cs="Times New Roman"/>
          <w:sz w:val="28"/>
          <w:szCs w:val="27"/>
        </w:rPr>
        <w:t>01.11.2021 № 483-р «О реализации проектов исполнительно-распорядительного органа города Чебоксары – администрации города Чебоксары, реализуемых в рамках проекта «Эффективный регион» в Чувашской Республике» следующие</w:t>
      </w:r>
      <w:r w:rsidR="003A5D26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ED72EB" w:rsidRPr="00E4229F">
        <w:rPr>
          <w:rFonts w:ascii="Times New Roman" w:hAnsi="Times New Roman" w:cs="Times New Roman"/>
          <w:sz w:val="28"/>
          <w:szCs w:val="27"/>
        </w:rPr>
        <w:t>изменения:</w:t>
      </w:r>
    </w:p>
    <w:p w:rsidR="006433D6" w:rsidRPr="00E4229F" w:rsidRDefault="00ED72EB" w:rsidP="003A5D2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 xml:space="preserve">1.1. </w:t>
      </w:r>
      <w:r w:rsidR="006433D6" w:rsidRPr="00E4229F">
        <w:rPr>
          <w:rFonts w:ascii="Times New Roman" w:hAnsi="Times New Roman" w:cs="Times New Roman"/>
          <w:sz w:val="28"/>
          <w:szCs w:val="27"/>
        </w:rPr>
        <w:t>пункт 1 изложить в следующей редакции:</w:t>
      </w:r>
    </w:p>
    <w:p w:rsidR="006433D6" w:rsidRPr="00E4229F" w:rsidRDefault="006433D6" w:rsidP="003A5D2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«1. Утвердить перечень проектов исполнительно-распорядительного органа города Чебоксары - администрации города Чебоксары, реализуемых в</w:t>
      </w:r>
      <w:r w:rsidR="00E4229F" w:rsidRPr="00E4229F">
        <w:rPr>
          <w:rFonts w:ascii="Times New Roman" w:hAnsi="Times New Roman" w:cs="Times New Roman"/>
          <w:sz w:val="28"/>
          <w:szCs w:val="27"/>
        </w:rPr>
        <w:t> </w:t>
      </w:r>
      <w:r w:rsidRPr="00E4229F">
        <w:rPr>
          <w:rFonts w:ascii="Times New Roman" w:hAnsi="Times New Roman" w:cs="Times New Roman"/>
          <w:sz w:val="28"/>
          <w:szCs w:val="27"/>
        </w:rPr>
        <w:t>рамках проекта «Эффективный регион» в Чувашской Республике, а также перечень должностных лиц, ответственных за управление, реализацию и результативность проектов (далее ответственных за реализацию проектов), согласно приложениям к настоящему распоряжению:</w:t>
      </w:r>
    </w:p>
    <w:p w:rsidR="006433D6" w:rsidRPr="00E4229F" w:rsidRDefault="006433D6" w:rsidP="003A5D2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перечень проектов «первой волны», реализуемых в рамках проекта «Эффективный регион» (приложение № 1);</w:t>
      </w:r>
    </w:p>
    <w:p w:rsidR="00ED72EB" w:rsidRPr="00E4229F" w:rsidRDefault="006433D6" w:rsidP="003A5D26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перечень проектов «второй волны», реализуемых в рамках проекта «Эффективный регион» (приложение № 2)»;</w:t>
      </w:r>
    </w:p>
    <w:p w:rsidR="00E4229F" w:rsidRPr="00E4229F" w:rsidRDefault="00E4229F" w:rsidP="00E4229F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lastRenderedPageBreak/>
        <w:t>1.2. наименование приложения к распоряжению после слова «проектов» дополнить словами «первой волны»;</w:t>
      </w:r>
    </w:p>
    <w:p w:rsidR="00E32ADD" w:rsidRPr="00E4229F" w:rsidRDefault="00E4229F" w:rsidP="001F2D67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1.3. </w:t>
      </w:r>
      <w:r w:rsidR="001F2D67" w:rsidRPr="00E4229F">
        <w:rPr>
          <w:rFonts w:ascii="Times New Roman" w:hAnsi="Times New Roman" w:cs="Times New Roman"/>
          <w:sz w:val="28"/>
          <w:szCs w:val="27"/>
        </w:rPr>
        <w:t>дополнить приложением № 2 согласно приложению к настоящему распоряжению.</w:t>
      </w:r>
    </w:p>
    <w:p w:rsidR="00820405" w:rsidRPr="00E4229F" w:rsidRDefault="00E801F4" w:rsidP="005064F4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2</w:t>
      </w:r>
      <w:r w:rsidR="008163AC" w:rsidRPr="00E4229F">
        <w:rPr>
          <w:rFonts w:ascii="Times New Roman" w:hAnsi="Times New Roman" w:cs="Times New Roman"/>
          <w:sz w:val="28"/>
          <w:szCs w:val="27"/>
        </w:rPr>
        <w:t>.</w:t>
      </w:r>
      <w:r w:rsidR="00E127FD" w:rsidRPr="00E4229F">
        <w:rPr>
          <w:rFonts w:ascii="Times New Roman" w:hAnsi="Times New Roman" w:cs="Times New Roman"/>
          <w:sz w:val="28"/>
          <w:szCs w:val="27"/>
        </w:rPr>
        <w:t> </w:t>
      </w:r>
      <w:proofErr w:type="gramStart"/>
      <w:r w:rsidR="00ED4872" w:rsidRPr="00E4229F">
        <w:rPr>
          <w:rFonts w:ascii="Times New Roman" w:hAnsi="Times New Roman" w:cs="Times New Roman"/>
          <w:sz w:val="28"/>
          <w:szCs w:val="27"/>
        </w:rPr>
        <w:t>Контроль за</w:t>
      </w:r>
      <w:proofErr w:type="gramEnd"/>
      <w:r w:rsidR="00ED4872" w:rsidRPr="00E4229F">
        <w:rPr>
          <w:rFonts w:ascii="Times New Roman" w:hAnsi="Times New Roman" w:cs="Times New Roman"/>
          <w:sz w:val="28"/>
          <w:szCs w:val="27"/>
        </w:rPr>
        <w:t xml:space="preserve"> ис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полнением </w:t>
      </w:r>
      <w:r w:rsidR="00AC0D56" w:rsidRPr="00E4229F">
        <w:rPr>
          <w:rFonts w:ascii="Times New Roman" w:hAnsi="Times New Roman" w:cs="Times New Roman"/>
          <w:sz w:val="28"/>
          <w:szCs w:val="27"/>
        </w:rPr>
        <w:t>настоящего распоряжения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4C73EB" w:rsidRPr="00E4229F">
        <w:rPr>
          <w:rFonts w:ascii="Times New Roman" w:hAnsi="Times New Roman" w:cs="Times New Roman"/>
          <w:sz w:val="28"/>
          <w:szCs w:val="27"/>
        </w:rPr>
        <w:t>возложить на</w:t>
      </w:r>
      <w:r w:rsidR="00E127FD" w:rsidRPr="00E4229F">
        <w:rPr>
          <w:rFonts w:ascii="Times New Roman" w:hAnsi="Times New Roman" w:cs="Times New Roman"/>
          <w:sz w:val="28"/>
          <w:szCs w:val="27"/>
        </w:rPr>
        <w:t> </w:t>
      </w:r>
      <w:r w:rsidR="004C73EB" w:rsidRPr="00E4229F">
        <w:rPr>
          <w:rFonts w:ascii="Times New Roman" w:hAnsi="Times New Roman" w:cs="Times New Roman"/>
          <w:sz w:val="28"/>
          <w:szCs w:val="27"/>
        </w:rPr>
        <w:t>заместителя главы администрации</w:t>
      </w:r>
      <w:r w:rsidR="001E58E6" w:rsidRPr="00E4229F">
        <w:rPr>
          <w:rFonts w:ascii="Times New Roman" w:hAnsi="Times New Roman" w:cs="Times New Roman"/>
          <w:sz w:val="28"/>
          <w:szCs w:val="27"/>
        </w:rPr>
        <w:t xml:space="preserve"> города</w:t>
      </w:r>
      <w:r w:rsidR="00E127FD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4C73EB" w:rsidRPr="00E4229F">
        <w:rPr>
          <w:rFonts w:ascii="Times New Roman" w:hAnsi="Times New Roman" w:cs="Times New Roman"/>
          <w:sz w:val="28"/>
          <w:szCs w:val="27"/>
        </w:rPr>
        <w:t>по экономическому развитию и финансам</w:t>
      </w:r>
      <w:r w:rsidR="001E58E6" w:rsidRPr="00E4229F">
        <w:rPr>
          <w:rFonts w:ascii="Times New Roman" w:hAnsi="Times New Roman" w:cs="Times New Roman"/>
          <w:sz w:val="28"/>
          <w:szCs w:val="27"/>
        </w:rPr>
        <w:t xml:space="preserve"> Антонову И.Н</w:t>
      </w:r>
      <w:r w:rsidRPr="00E4229F">
        <w:rPr>
          <w:rFonts w:ascii="Times New Roman" w:hAnsi="Times New Roman" w:cs="Times New Roman"/>
          <w:sz w:val="28"/>
          <w:szCs w:val="27"/>
        </w:rPr>
        <w:t>.</w:t>
      </w:r>
    </w:p>
    <w:p w:rsidR="005D72BF" w:rsidRPr="00E4229F" w:rsidRDefault="005D72BF" w:rsidP="008163AC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D151C0" w:rsidRPr="00E4229F" w:rsidRDefault="00483BF4" w:rsidP="00001885">
      <w:pPr>
        <w:pStyle w:val="aa"/>
        <w:rPr>
          <w:rFonts w:ascii="Times New Roman" w:hAnsi="Times New Roman" w:cs="Times New Roman"/>
          <w:sz w:val="28"/>
          <w:szCs w:val="27"/>
        </w:rPr>
      </w:pPr>
      <w:r w:rsidRPr="00E4229F">
        <w:rPr>
          <w:rFonts w:ascii="Times New Roman" w:hAnsi="Times New Roman" w:cs="Times New Roman"/>
          <w:sz w:val="28"/>
          <w:szCs w:val="27"/>
        </w:rPr>
        <w:t>Г</w:t>
      </w:r>
      <w:r w:rsidR="008163AC" w:rsidRPr="00E4229F">
        <w:rPr>
          <w:rFonts w:ascii="Times New Roman" w:hAnsi="Times New Roman" w:cs="Times New Roman"/>
          <w:sz w:val="28"/>
          <w:szCs w:val="27"/>
        </w:rPr>
        <w:t>лав</w:t>
      </w:r>
      <w:r w:rsidRPr="00E4229F">
        <w:rPr>
          <w:rFonts w:ascii="Times New Roman" w:hAnsi="Times New Roman" w:cs="Times New Roman"/>
          <w:sz w:val="28"/>
          <w:szCs w:val="27"/>
        </w:rPr>
        <w:t>а</w:t>
      </w:r>
      <w:r w:rsidR="008163AC" w:rsidRPr="00E4229F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="00B11044" w:rsidRPr="00E4229F">
        <w:rPr>
          <w:rFonts w:ascii="Times New Roman" w:hAnsi="Times New Roman" w:cs="Times New Roman"/>
          <w:sz w:val="28"/>
          <w:szCs w:val="27"/>
        </w:rPr>
        <w:t xml:space="preserve"> </w:t>
      </w:r>
      <w:r w:rsidR="008163AC" w:rsidRPr="00E4229F">
        <w:rPr>
          <w:rFonts w:ascii="Times New Roman" w:hAnsi="Times New Roman" w:cs="Times New Roman"/>
          <w:sz w:val="28"/>
          <w:szCs w:val="27"/>
        </w:rPr>
        <w:t>города Чебоксары</w:t>
      </w:r>
      <w:r w:rsidR="004E0CA8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="00B11044" w:rsidRPr="00E4229F">
        <w:rPr>
          <w:rFonts w:ascii="Times New Roman" w:hAnsi="Times New Roman" w:cs="Times New Roman"/>
          <w:sz w:val="28"/>
          <w:szCs w:val="27"/>
        </w:rPr>
        <w:tab/>
      </w:r>
      <w:r w:rsidRPr="00E4229F">
        <w:rPr>
          <w:rFonts w:ascii="Times New Roman" w:hAnsi="Times New Roman" w:cs="Times New Roman"/>
          <w:sz w:val="28"/>
          <w:szCs w:val="27"/>
        </w:rPr>
        <w:t>Д.В. Спирин</w:t>
      </w:r>
      <w:bookmarkStart w:id="3" w:name="100113"/>
      <w:bookmarkStart w:id="4" w:name="100114"/>
      <w:bookmarkStart w:id="5" w:name="100115"/>
      <w:bookmarkStart w:id="6" w:name="100116"/>
      <w:bookmarkEnd w:id="3"/>
      <w:bookmarkEnd w:id="4"/>
      <w:bookmarkEnd w:id="5"/>
      <w:bookmarkEnd w:id="6"/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</w:pPr>
    </w:p>
    <w:p w:rsidR="00632300" w:rsidRPr="00E4229F" w:rsidRDefault="00632300" w:rsidP="00001885">
      <w:pPr>
        <w:pStyle w:val="aa"/>
        <w:rPr>
          <w:rFonts w:ascii="Times New Roman" w:hAnsi="Times New Roman" w:cs="Times New Roman"/>
          <w:sz w:val="28"/>
          <w:szCs w:val="27"/>
        </w:rPr>
        <w:sectPr w:rsidR="00632300" w:rsidRPr="00E4229F" w:rsidSect="00632300">
          <w:footerReference w:type="default" r:id="rId10"/>
          <w:footerReference w:type="first" r:id="rId11"/>
          <w:pgSz w:w="11906" w:h="16838"/>
          <w:pgMar w:top="1134" w:right="851" w:bottom="425" w:left="1701" w:header="113" w:footer="680" w:gutter="0"/>
          <w:pgNumType w:start="1"/>
          <w:cols w:space="708"/>
          <w:titlePg/>
          <w:docGrid w:linePitch="360"/>
        </w:sectPr>
      </w:pPr>
    </w:p>
    <w:p w:rsidR="00632300" w:rsidRPr="00E4229F" w:rsidRDefault="00632300" w:rsidP="00E4229F">
      <w:pPr>
        <w:pStyle w:val="aa"/>
        <w:tabs>
          <w:tab w:val="left" w:pos="7797"/>
        </w:tabs>
        <w:ind w:left="11482"/>
        <w:rPr>
          <w:rFonts w:ascii="Times New Roman" w:hAnsi="Times New Roman" w:cs="Times New Roman"/>
          <w:sz w:val="24"/>
          <w:szCs w:val="27"/>
        </w:rPr>
      </w:pPr>
      <w:bookmarkStart w:id="7" w:name="_gjdgxs" w:colFirst="0" w:colLast="0"/>
      <w:bookmarkEnd w:id="7"/>
      <w:r w:rsidRPr="00E4229F">
        <w:rPr>
          <w:rFonts w:ascii="Times New Roman" w:hAnsi="Times New Roman" w:cs="Times New Roman"/>
          <w:sz w:val="24"/>
          <w:szCs w:val="27"/>
        </w:rPr>
        <w:lastRenderedPageBreak/>
        <w:t xml:space="preserve">Приложение </w:t>
      </w:r>
    </w:p>
    <w:p w:rsidR="00632300" w:rsidRPr="00E4229F" w:rsidRDefault="00632300" w:rsidP="00E4229F">
      <w:pPr>
        <w:pStyle w:val="aa"/>
        <w:tabs>
          <w:tab w:val="left" w:pos="7797"/>
        </w:tabs>
        <w:ind w:left="11482"/>
        <w:rPr>
          <w:rFonts w:ascii="Times New Roman" w:hAnsi="Times New Roman" w:cs="Times New Roman"/>
          <w:sz w:val="24"/>
          <w:szCs w:val="27"/>
        </w:rPr>
      </w:pPr>
      <w:r w:rsidRPr="00E4229F">
        <w:rPr>
          <w:rFonts w:ascii="Times New Roman" w:hAnsi="Times New Roman" w:cs="Times New Roman"/>
          <w:sz w:val="24"/>
          <w:szCs w:val="27"/>
        </w:rPr>
        <w:t>к распоряжению администрации</w:t>
      </w:r>
    </w:p>
    <w:p w:rsidR="00632300" w:rsidRPr="00E4229F" w:rsidRDefault="00632300" w:rsidP="00E4229F">
      <w:pPr>
        <w:pStyle w:val="aa"/>
        <w:tabs>
          <w:tab w:val="left" w:pos="7797"/>
        </w:tabs>
        <w:ind w:left="11482"/>
        <w:rPr>
          <w:rFonts w:ascii="Times New Roman" w:hAnsi="Times New Roman" w:cs="Times New Roman"/>
          <w:sz w:val="24"/>
          <w:szCs w:val="27"/>
        </w:rPr>
      </w:pPr>
      <w:r w:rsidRPr="00E4229F">
        <w:rPr>
          <w:rFonts w:ascii="Times New Roman" w:hAnsi="Times New Roman" w:cs="Times New Roman"/>
          <w:sz w:val="24"/>
          <w:szCs w:val="27"/>
        </w:rPr>
        <w:t xml:space="preserve">города Чебоксары </w:t>
      </w:r>
    </w:p>
    <w:p w:rsidR="00632300" w:rsidRPr="00E4229F" w:rsidRDefault="00632300" w:rsidP="00E4229F">
      <w:pPr>
        <w:pStyle w:val="aa"/>
        <w:tabs>
          <w:tab w:val="left" w:pos="7797"/>
        </w:tabs>
        <w:ind w:left="11482"/>
        <w:rPr>
          <w:rFonts w:ascii="Times New Roman" w:hAnsi="Times New Roman" w:cs="Times New Roman"/>
          <w:sz w:val="24"/>
          <w:szCs w:val="27"/>
        </w:rPr>
      </w:pPr>
      <w:r w:rsidRPr="00E4229F">
        <w:rPr>
          <w:rFonts w:ascii="Times New Roman" w:hAnsi="Times New Roman" w:cs="Times New Roman"/>
          <w:sz w:val="24"/>
          <w:szCs w:val="27"/>
        </w:rPr>
        <w:t xml:space="preserve">от </w:t>
      </w:r>
      <w:r w:rsidR="00BE5035">
        <w:rPr>
          <w:rFonts w:ascii="Times New Roman" w:hAnsi="Times New Roman" w:cs="Times New Roman"/>
          <w:sz w:val="24"/>
          <w:szCs w:val="27"/>
        </w:rPr>
        <w:t xml:space="preserve">17.04.2023 </w:t>
      </w:r>
      <w:r w:rsidRPr="00E4229F">
        <w:rPr>
          <w:rFonts w:ascii="Times New Roman" w:hAnsi="Times New Roman" w:cs="Times New Roman"/>
          <w:sz w:val="24"/>
          <w:szCs w:val="27"/>
        </w:rPr>
        <w:t xml:space="preserve"> № </w:t>
      </w:r>
      <w:r w:rsidR="00BE5035">
        <w:rPr>
          <w:rFonts w:ascii="Times New Roman" w:hAnsi="Times New Roman" w:cs="Times New Roman"/>
          <w:sz w:val="24"/>
          <w:szCs w:val="27"/>
        </w:rPr>
        <w:t>175-р</w:t>
      </w:r>
    </w:p>
    <w:p w:rsidR="00632300" w:rsidRPr="00E4229F" w:rsidRDefault="00632300" w:rsidP="00632300">
      <w:pPr>
        <w:tabs>
          <w:tab w:val="left" w:pos="6135"/>
          <w:tab w:val="right" w:pos="9355"/>
        </w:tabs>
        <w:jc w:val="center"/>
        <w:rPr>
          <w:b/>
          <w:sz w:val="26"/>
          <w:szCs w:val="26"/>
        </w:rPr>
      </w:pPr>
    </w:p>
    <w:p w:rsidR="00632300" w:rsidRPr="00E4229F" w:rsidRDefault="00632300" w:rsidP="00632300">
      <w:pPr>
        <w:tabs>
          <w:tab w:val="left" w:pos="6135"/>
          <w:tab w:val="right" w:pos="9355"/>
        </w:tabs>
        <w:jc w:val="center"/>
        <w:rPr>
          <w:b/>
          <w:sz w:val="26"/>
          <w:szCs w:val="26"/>
        </w:rPr>
      </w:pPr>
      <w:r w:rsidRPr="00E4229F">
        <w:rPr>
          <w:b/>
          <w:sz w:val="26"/>
          <w:szCs w:val="26"/>
        </w:rPr>
        <w:t xml:space="preserve">Перечень проектов «второй волны», реализуемых в рамках  проекта «Эффективный регион» </w:t>
      </w:r>
    </w:p>
    <w:p w:rsidR="00632300" w:rsidRPr="00E4229F" w:rsidRDefault="00632300" w:rsidP="00632300">
      <w:pPr>
        <w:tabs>
          <w:tab w:val="left" w:pos="6135"/>
          <w:tab w:val="right" w:pos="9355"/>
        </w:tabs>
        <w:jc w:val="center"/>
        <w:rPr>
          <w:b/>
          <w:sz w:val="26"/>
          <w:szCs w:val="26"/>
        </w:rPr>
      </w:pPr>
    </w:p>
    <w:tbl>
      <w:tblPr>
        <w:tblW w:w="158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3396"/>
        <w:gridCol w:w="2553"/>
        <w:gridCol w:w="2126"/>
        <w:gridCol w:w="709"/>
        <w:gridCol w:w="850"/>
        <w:gridCol w:w="850"/>
        <w:gridCol w:w="1276"/>
        <w:gridCol w:w="1134"/>
        <w:gridCol w:w="992"/>
        <w:gridCol w:w="1417"/>
      </w:tblGrid>
      <w:tr w:rsidR="00E4229F" w:rsidRPr="00E4229F" w:rsidTr="00E4229F">
        <w:tc>
          <w:tcPr>
            <w:tcW w:w="588" w:type="dxa"/>
            <w:vMerge w:val="restart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 xml:space="preserve">№ </w:t>
            </w:r>
            <w:proofErr w:type="gramStart"/>
            <w:r w:rsidRPr="00E4229F">
              <w:rPr>
                <w:sz w:val="22"/>
                <w:szCs w:val="22"/>
              </w:rPr>
              <w:t>п</w:t>
            </w:r>
            <w:proofErr w:type="gramEnd"/>
            <w:r w:rsidRPr="00E4229F">
              <w:rPr>
                <w:sz w:val="22"/>
                <w:szCs w:val="22"/>
              </w:rPr>
              <w:t>/п</w:t>
            </w:r>
          </w:p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 </w:t>
            </w:r>
          </w:p>
        </w:tc>
        <w:tc>
          <w:tcPr>
            <w:tcW w:w="3396" w:type="dxa"/>
            <w:vMerge w:val="restart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 xml:space="preserve">Наименование проекта </w:t>
            </w:r>
          </w:p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 </w:t>
            </w:r>
          </w:p>
        </w:tc>
        <w:tc>
          <w:tcPr>
            <w:tcW w:w="2553" w:type="dxa"/>
            <w:vMerge w:val="restart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Должностные лица,  ответственные за реализацию проектов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Руководитель проекта, состав команды проекта </w:t>
            </w:r>
          </w:p>
        </w:tc>
        <w:tc>
          <w:tcPr>
            <w:tcW w:w="7228" w:type="dxa"/>
            <w:gridSpan w:val="7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Информация о ходе реализации</w:t>
            </w:r>
          </w:p>
        </w:tc>
      </w:tr>
      <w:tr w:rsidR="00E4229F" w:rsidRPr="00E4229F" w:rsidTr="00E4229F">
        <w:tc>
          <w:tcPr>
            <w:tcW w:w="588" w:type="dxa"/>
            <w:vMerge/>
            <w:shd w:val="clear" w:color="auto" w:fill="FFFFFF"/>
          </w:tcPr>
          <w:p w:rsidR="00632300" w:rsidRPr="00E4229F" w:rsidRDefault="00632300" w:rsidP="00437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96" w:type="dxa"/>
            <w:vMerge/>
            <w:shd w:val="clear" w:color="auto" w:fill="FFFFFF"/>
          </w:tcPr>
          <w:p w:rsidR="00632300" w:rsidRPr="00E4229F" w:rsidRDefault="00632300" w:rsidP="00437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  <w:shd w:val="clear" w:color="auto" w:fill="FFFFFF"/>
          </w:tcPr>
          <w:p w:rsidR="00632300" w:rsidRPr="00E4229F" w:rsidRDefault="00632300" w:rsidP="00437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32300" w:rsidRPr="00E4229F" w:rsidRDefault="00632300" w:rsidP="004377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r w:rsidRPr="00E4229F">
              <w:rPr>
                <w:sz w:val="20"/>
                <w:szCs w:val="20"/>
              </w:rPr>
              <w:t>Карточка проекта</w:t>
            </w: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r w:rsidRPr="00E4229F">
              <w:rPr>
                <w:sz w:val="20"/>
                <w:szCs w:val="20"/>
              </w:rPr>
              <w:t>Текущая карта</w:t>
            </w: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r w:rsidRPr="00E4229F">
              <w:rPr>
                <w:sz w:val="20"/>
                <w:szCs w:val="20"/>
              </w:rPr>
              <w:t xml:space="preserve">Целевая карта </w:t>
            </w: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r w:rsidRPr="00E4229F">
              <w:rPr>
                <w:sz w:val="20"/>
                <w:szCs w:val="20"/>
              </w:rPr>
              <w:t xml:space="preserve">План-график </w:t>
            </w:r>
            <w:proofErr w:type="spellStart"/>
            <w:proofErr w:type="gramStart"/>
            <w:r w:rsidRPr="00E4229F">
              <w:rPr>
                <w:sz w:val="20"/>
                <w:szCs w:val="20"/>
              </w:rPr>
              <w:t>мероприя-тий</w:t>
            </w:r>
            <w:proofErr w:type="spellEnd"/>
            <w:proofErr w:type="gramEnd"/>
            <w:r w:rsidRPr="00E422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proofErr w:type="spellStart"/>
            <w:r w:rsidRPr="00E4229F">
              <w:rPr>
                <w:sz w:val="20"/>
                <w:szCs w:val="20"/>
              </w:rPr>
              <w:t>Kick-off</w:t>
            </w:r>
            <w:proofErr w:type="spellEnd"/>
            <w:r w:rsidRPr="00E4229F">
              <w:rPr>
                <w:sz w:val="20"/>
                <w:szCs w:val="20"/>
              </w:rPr>
              <w:t xml:space="preserve"> (старт проекта)</w:t>
            </w:r>
          </w:p>
        </w:tc>
        <w:tc>
          <w:tcPr>
            <w:tcW w:w="992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4229F">
              <w:rPr>
                <w:sz w:val="20"/>
                <w:szCs w:val="20"/>
              </w:rPr>
              <w:t>Внедре-ние</w:t>
            </w:r>
            <w:proofErr w:type="spellEnd"/>
            <w:proofErr w:type="gramEnd"/>
            <w:r w:rsidRPr="00E4229F">
              <w:rPr>
                <w:sz w:val="20"/>
                <w:szCs w:val="20"/>
              </w:rPr>
              <w:t xml:space="preserve"> улучшений</w:t>
            </w: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  <w:r w:rsidRPr="00E4229F">
              <w:rPr>
                <w:sz w:val="20"/>
                <w:szCs w:val="20"/>
              </w:rPr>
              <w:t>Закрепление результатов и закрытие проекта</w:t>
            </w: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1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tabs>
                <w:tab w:val="left" w:pos="6135"/>
                <w:tab w:val="right" w:pos="9355"/>
              </w:tabs>
            </w:pPr>
            <w:r w:rsidRPr="00E4229F">
              <w:t>Создание системы мониторинга и оптимизации образовательного процесса в целях повышения результативности обучения, а также качества проектной деятельности в МАОУДО «Детский технопарк «</w:t>
            </w:r>
            <w:proofErr w:type="spellStart"/>
            <w:r w:rsidRPr="00E4229F">
              <w:t>Кванториум</w:t>
            </w:r>
            <w:proofErr w:type="spellEnd"/>
            <w:r w:rsidRPr="00E4229F">
              <w:t>» г. Чебоксары»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437740">
            <w:pPr>
              <w:spacing w:after="60"/>
            </w:pPr>
            <w:r w:rsidRPr="00E4229F">
              <w:t>директор МАОУДО «Детский технопарк «</w:t>
            </w:r>
            <w:proofErr w:type="spellStart"/>
            <w:r w:rsidRPr="00E4229F">
              <w:t>Кванториум</w:t>
            </w:r>
            <w:proofErr w:type="spellEnd"/>
            <w:r w:rsidR="00E4229F" w:rsidRPr="00E4229F">
              <w:t>» г. </w:t>
            </w:r>
            <w:r w:rsidRPr="00E4229F">
              <w:t xml:space="preserve">Чебоксары Скворцова А.Ю., </w:t>
            </w:r>
          </w:p>
          <w:p w:rsidR="00632300" w:rsidRPr="00E4229F" w:rsidRDefault="00632300" w:rsidP="00437740">
            <w:pPr>
              <w:spacing w:after="60"/>
            </w:pPr>
            <w:r w:rsidRPr="00E4229F">
              <w:t>зам.</w:t>
            </w:r>
            <w:r w:rsidR="00E4229F" w:rsidRPr="00E4229F">
              <w:t> </w:t>
            </w:r>
            <w:r w:rsidRPr="00E4229F">
              <w:t>директора Петров</w:t>
            </w:r>
            <w:r w:rsidR="00E4229F" w:rsidRPr="00E4229F">
              <w:t> </w:t>
            </w:r>
            <w:r w:rsidRPr="00E4229F">
              <w:t>И.К.</w:t>
            </w:r>
          </w:p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2"/>
              </w:tabs>
            </w:pP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>
            <w:pPr>
              <w:spacing w:after="60"/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2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spacing w:line="160" w:lineRule="atLeast"/>
              <w:ind w:left="-61" w:hanging="12"/>
            </w:pPr>
            <w:r w:rsidRPr="00E4229F">
              <w:t>Оптимизация процесса оформления документов</w:t>
            </w:r>
          </w:p>
          <w:p w:rsidR="00632300" w:rsidRPr="00E4229F" w:rsidRDefault="00632300" w:rsidP="00437740">
            <w:pPr>
              <w:spacing w:line="160" w:lineRule="atLeast"/>
              <w:ind w:left="-61" w:hanging="12"/>
            </w:pPr>
            <w:r w:rsidRPr="00E4229F">
              <w:t xml:space="preserve"> на з</w:t>
            </w:r>
            <w:r w:rsidR="00E4229F" w:rsidRPr="00E4229F">
              <w:t>ачисление ребенка в детский сад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5F1034" w:rsidP="005F1034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МБДОУ «Детский сад № 117»</w:t>
            </w:r>
            <w:r w:rsidRPr="005F1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2300"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Федотова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2300"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32300"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3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E4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кейс-пакета</w:t>
            </w:r>
            <w:proofErr w:type="gramEnd"/>
            <w:r w:rsidRPr="00E42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подготовки к  квалификационным испытаниям  педагогов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5F1034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 «Детский сад № 207»</w:t>
            </w:r>
            <w:r w:rsidR="005F1034"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1034" w:rsidRPr="00E4229F">
              <w:rPr>
                <w:rFonts w:ascii="Times New Roman" w:hAnsi="Times New Roman" w:cs="Times New Roman"/>
                <w:sz w:val="24"/>
                <w:szCs w:val="24"/>
              </w:rPr>
              <w:t>Государева</w:t>
            </w:r>
            <w:proofErr w:type="gramEnd"/>
            <w:r w:rsidR="005F1034"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5F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034" w:rsidRPr="00E422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F10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4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бережливых технологий в оптимизацию процесса организации образовательной деятельности МБОУ «СОШ № 29» </w:t>
            </w:r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ебоксары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5F1034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МБОУ «СОШ № 29»</w:t>
            </w:r>
            <w:r w:rsidR="005F1034"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5F1034"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Ляхов А</w:t>
            </w:r>
            <w:r w:rsidR="005F1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1034" w:rsidRPr="00E42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1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2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Оптимизация процесса </w:t>
            </w:r>
            <w:proofErr w:type="gramStart"/>
            <w:r w:rsidRPr="00E42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этно-культурного</w:t>
            </w:r>
            <w:proofErr w:type="gramEnd"/>
            <w:r w:rsidRPr="00E42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воспитания дете</w:t>
            </w:r>
            <w:r w:rsidR="00E422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старшего дошкольного возраста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A271E3" w:rsidP="00437740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2300"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МБДОУ «Детский сад № 204» </w:t>
            </w:r>
            <w:proofErr w:type="spellStart"/>
            <w:r w:rsidR="00632300" w:rsidRPr="00E4229F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="00632300"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6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r w:rsidRPr="00E4229F">
              <w:t>Оптимизация системы внутренней подго</w:t>
            </w:r>
            <w:r w:rsidR="00E4229F">
              <w:t>товки педагогических кадров ДОУ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A271E3" w:rsidP="00437740">
            <w:pPr>
              <w:pStyle w:val="aa"/>
              <w:tabs>
                <w:tab w:val="left" w:pos="584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32300"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аведующий МБДОУ «Детский сад № 204» </w:t>
            </w:r>
            <w:proofErr w:type="spellStart"/>
            <w:r w:rsidR="00632300" w:rsidRPr="00E4229F">
              <w:rPr>
                <w:rFonts w:ascii="Times New Roman" w:hAnsi="Times New Roman" w:cs="Times New Roman"/>
                <w:sz w:val="24"/>
                <w:szCs w:val="24"/>
              </w:rPr>
              <w:t>Ижетникова</w:t>
            </w:r>
            <w:proofErr w:type="spellEnd"/>
            <w:r w:rsidR="00632300" w:rsidRPr="00E4229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center"/>
              <w:rPr>
                <w:sz w:val="20"/>
                <w:szCs w:val="20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7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229F">
              <w:t xml:space="preserve">Внедрение бережливых технологий в ежедневную работу </w:t>
            </w:r>
            <w:r w:rsidR="00E4229F">
              <w:t>общеобразовательного учреждения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5F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2"/>
              </w:tabs>
            </w:pPr>
            <w:r w:rsidRPr="00E4229F">
              <w:t>заместитель директора МБОУ «СОШ №</w:t>
            </w:r>
            <w:r w:rsidR="00E4229F">
              <w:t> </w:t>
            </w:r>
            <w:r w:rsidRPr="00E4229F">
              <w:t>49»</w:t>
            </w:r>
            <w:r w:rsidR="005F1034" w:rsidRPr="00E4229F">
              <w:t xml:space="preserve"> </w:t>
            </w:r>
            <w:proofErr w:type="spellStart"/>
            <w:r w:rsidR="005F1034" w:rsidRPr="00E4229F">
              <w:t>Ионова</w:t>
            </w:r>
            <w:proofErr w:type="spellEnd"/>
            <w:r w:rsidR="005F1034">
              <w:t> </w:t>
            </w:r>
            <w:r w:rsidR="005F1034" w:rsidRPr="00E4229F">
              <w:t>Д.А.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8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229F">
              <w:t>Оптимизация технического обслуживания территории прилегающей к зданию детского сада с использованием снегоуборочной техники «Мини-трактор»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437740">
            <w:pPr>
              <w:rPr>
                <w:bCs/>
              </w:rPr>
            </w:pPr>
            <w:r w:rsidRPr="00E4229F">
              <w:rPr>
                <w:bCs/>
              </w:rPr>
              <w:t>заведующий МБДОУ «Детский сад № 200» Федина М.В.</w:t>
            </w:r>
          </w:p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2"/>
              </w:tabs>
            </w:pP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9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229F">
              <w:t>Оптимизация текущей деяте</w:t>
            </w:r>
            <w:r w:rsidR="00E4229F">
              <w:t>льности педагога в детском саду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5F1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2"/>
              </w:tabs>
            </w:pPr>
            <w:bookmarkStart w:id="8" w:name="_Hlk112328255"/>
            <w:proofErr w:type="spellStart"/>
            <w:r w:rsidRPr="00E4229F">
              <w:t>и.о</w:t>
            </w:r>
            <w:proofErr w:type="spellEnd"/>
            <w:r w:rsidRPr="00E4229F">
              <w:t>.</w:t>
            </w:r>
            <w:r w:rsidR="00E4229F">
              <w:t> </w:t>
            </w:r>
            <w:r w:rsidRPr="00E4229F">
              <w:t xml:space="preserve">заведующего </w:t>
            </w:r>
            <w:bookmarkEnd w:id="8"/>
            <w:r w:rsidRPr="00E4229F">
              <w:rPr>
                <w:bCs/>
              </w:rPr>
              <w:t>МБДОУ «Детский сад № 165»</w:t>
            </w:r>
            <w:r w:rsidR="005F1034" w:rsidRPr="00E4229F">
              <w:t xml:space="preserve"> </w:t>
            </w:r>
            <w:proofErr w:type="gramStart"/>
            <w:r w:rsidR="005F1034" w:rsidRPr="00E4229F">
              <w:t>Честных</w:t>
            </w:r>
            <w:proofErr w:type="gramEnd"/>
            <w:r w:rsidR="005F1034" w:rsidRPr="00E4229F">
              <w:t xml:space="preserve"> Е.В.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</w:tr>
      <w:tr w:rsidR="00E4229F" w:rsidRPr="00E4229F" w:rsidTr="00E4229F">
        <w:tc>
          <w:tcPr>
            <w:tcW w:w="588" w:type="dxa"/>
            <w:shd w:val="clear" w:color="auto" w:fill="FFFFFF"/>
          </w:tcPr>
          <w:p w:rsidR="00632300" w:rsidRPr="00E4229F" w:rsidRDefault="00632300" w:rsidP="00437740">
            <w:pPr>
              <w:rPr>
                <w:sz w:val="22"/>
                <w:szCs w:val="22"/>
              </w:rPr>
            </w:pPr>
            <w:r w:rsidRPr="00E4229F">
              <w:rPr>
                <w:sz w:val="22"/>
                <w:szCs w:val="22"/>
              </w:rPr>
              <w:t>10</w:t>
            </w:r>
          </w:p>
        </w:tc>
        <w:tc>
          <w:tcPr>
            <w:tcW w:w="3396" w:type="dxa"/>
            <w:shd w:val="clear" w:color="auto" w:fill="FFFFFF"/>
          </w:tcPr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E4229F">
              <w:t>Оптимиза</w:t>
            </w:r>
            <w:r w:rsidR="00E4229F">
              <w:t>ция процесса работы костюмерной</w:t>
            </w:r>
          </w:p>
        </w:tc>
        <w:tc>
          <w:tcPr>
            <w:tcW w:w="2553" w:type="dxa"/>
            <w:shd w:val="clear" w:color="auto" w:fill="FFFFFF"/>
          </w:tcPr>
          <w:p w:rsidR="00632300" w:rsidRPr="00E4229F" w:rsidRDefault="00632300" w:rsidP="004377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42"/>
              </w:tabs>
            </w:pPr>
            <w:r w:rsidRPr="00E4229F">
              <w:t>старший воспитатель МБДОУ «Детский сад №</w:t>
            </w:r>
            <w:r w:rsidR="00E4229F">
              <w:t> </w:t>
            </w:r>
            <w:r w:rsidRPr="00E4229F">
              <w:t>205» Сергеева А.В.</w:t>
            </w:r>
          </w:p>
        </w:tc>
        <w:tc>
          <w:tcPr>
            <w:tcW w:w="2126" w:type="dxa"/>
            <w:shd w:val="clear" w:color="auto" w:fill="FFFFFF"/>
          </w:tcPr>
          <w:p w:rsidR="00632300" w:rsidRPr="00E4229F" w:rsidRDefault="00632300" w:rsidP="00437740"/>
        </w:tc>
        <w:tc>
          <w:tcPr>
            <w:tcW w:w="709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632300" w:rsidRPr="00E4229F" w:rsidRDefault="00632300" w:rsidP="004377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632300" w:rsidRPr="00E4229F" w:rsidRDefault="00632300" w:rsidP="00437740">
            <w:pPr>
              <w:jc w:val="both"/>
              <w:rPr>
                <w:sz w:val="22"/>
                <w:szCs w:val="22"/>
              </w:rPr>
            </w:pPr>
          </w:p>
        </w:tc>
      </w:tr>
    </w:tbl>
    <w:p w:rsidR="00632300" w:rsidRPr="00E4229F" w:rsidRDefault="00A271E3" w:rsidP="00A271E3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sectPr w:rsidR="00632300" w:rsidRPr="00E4229F" w:rsidSect="00632300">
      <w:pgSz w:w="16838" w:h="11906" w:orient="landscape"/>
      <w:pgMar w:top="1701" w:right="1134" w:bottom="851" w:left="425" w:header="113" w:footer="6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50" w:rsidRDefault="00BC2C50" w:rsidP="00EE2D32">
      <w:r>
        <w:separator/>
      </w:r>
    </w:p>
  </w:endnote>
  <w:endnote w:type="continuationSeparator" w:id="0">
    <w:p w:rsidR="00BC2C50" w:rsidRDefault="00BC2C50" w:rsidP="00EE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791" w:rsidRPr="00B11044" w:rsidRDefault="00B56791" w:rsidP="00B56791">
    <w:pPr>
      <w:pStyle w:val="af1"/>
      <w:jc w:val="right"/>
      <w:rPr>
        <w:sz w:val="16"/>
        <w:szCs w:val="16"/>
      </w:rPr>
    </w:pPr>
    <w:r w:rsidRPr="00B11044">
      <w:rPr>
        <w:sz w:val="16"/>
        <w:szCs w:val="16"/>
      </w:rPr>
      <w:t>020-</w:t>
    </w:r>
    <w:r w:rsidR="005A4480" w:rsidRPr="00B11044">
      <w:rPr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E6" w:rsidRPr="001E58E6" w:rsidRDefault="001E58E6" w:rsidP="001E58E6">
    <w:pPr>
      <w:pStyle w:val="af1"/>
      <w:jc w:val="right"/>
      <w:rPr>
        <w:sz w:val="16"/>
        <w:szCs w:val="16"/>
      </w:rPr>
    </w:pPr>
    <w:r>
      <w:rPr>
        <w:sz w:val="16"/>
        <w:szCs w:val="16"/>
      </w:rPr>
      <w:t>023-4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50" w:rsidRDefault="00BC2C50" w:rsidP="00EE2D32">
      <w:r>
        <w:separator/>
      </w:r>
    </w:p>
  </w:footnote>
  <w:footnote w:type="continuationSeparator" w:id="0">
    <w:p w:rsidR="00BC2C50" w:rsidRDefault="00BC2C50" w:rsidP="00EE2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25ED"/>
    <w:multiLevelType w:val="hybridMultilevel"/>
    <w:tmpl w:val="60D2B322"/>
    <w:lvl w:ilvl="0" w:tplc="A3A47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15F3"/>
    <w:multiLevelType w:val="hybridMultilevel"/>
    <w:tmpl w:val="A66AD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74269"/>
    <w:multiLevelType w:val="hybridMultilevel"/>
    <w:tmpl w:val="470CEDF0"/>
    <w:lvl w:ilvl="0" w:tplc="CD3C0C9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CF484F"/>
    <w:multiLevelType w:val="multilevel"/>
    <w:tmpl w:val="AC7460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34EE5251"/>
    <w:multiLevelType w:val="hybridMultilevel"/>
    <w:tmpl w:val="60F2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70649"/>
    <w:multiLevelType w:val="multilevel"/>
    <w:tmpl w:val="E05002B6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6">
    <w:nsid w:val="542265EA"/>
    <w:multiLevelType w:val="hybridMultilevel"/>
    <w:tmpl w:val="EFAC2B18"/>
    <w:lvl w:ilvl="0" w:tplc="3E526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FC0FEC"/>
    <w:multiLevelType w:val="hybridMultilevel"/>
    <w:tmpl w:val="FE00FB62"/>
    <w:lvl w:ilvl="0" w:tplc="6E82F50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F71D16"/>
    <w:multiLevelType w:val="multilevel"/>
    <w:tmpl w:val="83109690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854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B4C1451"/>
    <w:multiLevelType w:val="hybridMultilevel"/>
    <w:tmpl w:val="692AE838"/>
    <w:lvl w:ilvl="0" w:tplc="0BFC269A">
      <w:start w:val="1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E7199"/>
    <w:multiLevelType w:val="hybridMultilevel"/>
    <w:tmpl w:val="6DFAA2C8"/>
    <w:lvl w:ilvl="0" w:tplc="5F1E6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84"/>
    <w:rsid w:val="0000025F"/>
    <w:rsid w:val="00001885"/>
    <w:rsid w:val="00015C66"/>
    <w:rsid w:val="000267E0"/>
    <w:rsid w:val="00054856"/>
    <w:rsid w:val="000645E5"/>
    <w:rsid w:val="000659A7"/>
    <w:rsid w:val="000771BA"/>
    <w:rsid w:val="00082004"/>
    <w:rsid w:val="00083697"/>
    <w:rsid w:val="0009129D"/>
    <w:rsid w:val="000A2DBB"/>
    <w:rsid w:val="000A4E65"/>
    <w:rsid w:val="000C39B4"/>
    <w:rsid w:val="000C4CA1"/>
    <w:rsid w:val="000D15E0"/>
    <w:rsid w:val="000E207E"/>
    <w:rsid w:val="000F0D24"/>
    <w:rsid w:val="00101863"/>
    <w:rsid w:val="001107C4"/>
    <w:rsid w:val="0011249E"/>
    <w:rsid w:val="001209C9"/>
    <w:rsid w:val="00147DAD"/>
    <w:rsid w:val="00167401"/>
    <w:rsid w:val="001766A1"/>
    <w:rsid w:val="001C146F"/>
    <w:rsid w:val="001E58E6"/>
    <w:rsid w:val="001F2264"/>
    <w:rsid w:val="001F2D13"/>
    <w:rsid w:val="001F2D67"/>
    <w:rsid w:val="00200819"/>
    <w:rsid w:val="0021513F"/>
    <w:rsid w:val="00215216"/>
    <w:rsid w:val="00240E5C"/>
    <w:rsid w:val="002418B9"/>
    <w:rsid w:val="00244CAD"/>
    <w:rsid w:val="00260E15"/>
    <w:rsid w:val="002706FE"/>
    <w:rsid w:val="00272C84"/>
    <w:rsid w:val="002903B8"/>
    <w:rsid w:val="0029365C"/>
    <w:rsid w:val="002B7760"/>
    <w:rsid w:val="002D5330"/>
    <w:rsid w:val="002E4B5A"/>
    <w:rsid w:val="002E5AA4"/>
    <w:rsid w:val="002F6284"/>
    <w:rsid w:val="00301512"/>
    <w:rsid w:val="00303B24"/>
    <w:rsid w:val="0031668F"/>
    <w:rsid w:val="00331169"/>
    <w:rsid w:val="00331C7B"/>
    <w:rsid w:val="00343A2F"/>
    <w:rsid w:val="00346B85"/>
    <w:rsid w:val="003536BA"/>
    <w:rsid w:val="00360466"/>
    <w:rsid w:val="003605D9"/>
    <w:rsid w:val="00360FF1"/>
    <w:rsid w:val="0036199B"/>
    <w:rsid w:val="003641F4"/>
    <w:rsid w:val="00373A3B"/>
    <w:rsid w:val="0038234F"/>
    <w:rsid w:val="003849F3"/>
    <w:rsid w:val="0038571D"/>
    <w:rsid w:val="003A5D1B"/>
    <w:rsid w:val="003A5D26"/>
    <w:rsid w:val="003B439F"/>
    <w:rsid w:val="003B7A32"/>
    <w:rsid w:val="003C6967"/>
    <w:rsid w:val="00407E41"/>
    <w:rsid w:val="00433EFD"/>
    <w:rsid w:val="0043619D"/>
    <w:rsid w:val="00445C36"/>
    <w:rsid w:val="004618A1"/>
    <w:rsid w:val="0046393F"/>
    <w:rsid w:val="00483BF4"/>
    <w:rsid w:val="00497B87"/>
    <w:rsid w:val="004A67F0"/>
    <w:rsid w:val="004C27E2"/>
    <w:rsid w:val="004C73EB"/>
    <w:rsid w:val="004D628D"/>
    <w:rsid w:val="004E0CA8"/>
    <w:rsid w:val="004E2FED"/>
    <w:rsid w:val="004F48BD"/>
    <w:rsid w:val="004F4DF1"/>
    <w:rsid w:val="00503621"/>
    <w:rsid w:val="005064F4"/>
    <w:rsid w:val="005353C2"/>
    <w:rsid w:val="00536087"/>
    <w:rsid w:val="00551532"/>
    <w:rsid w:val="00552A0B"/>
    <w:rsid w:val="00554384"/>
    <w:rsid w:val="0056316D"/>
    <w:rsid w:val="0057791C"/>
    <w:rsid w:val="00583C42"/>
    <w:rsid w:val="005924C3"/>
    <w:rsid w:val="005A0248"/>
    <w:rsid w:val="005A4480"/>
    <w:rsid w:val="005A4B51"/>
    <w:rsid w:val="005B11EB"/>
    <w:rsid w:val="005C02F6"/>
    <w:rsid w:val="005C0FCA"/>
    <w:rsid w:val="005C2463"/>
    <w:rsid w:val="005C352B"/>
    <w:rsid w:val="005C3837"/>
    <w:rsid w:val="005C6606"/>
    <w:rsid w:val="005D72BF"/>
    <w:rsid w:val="005E598A"/>
    <w:rsid w:val="005E7478"/>
    <w:rsid w:val="005E7C4B"/>
    <w:rsid w:val="005F1034"/>
    <w:rsid w:val="005F3793"/>
    <w:rsid w:val="005F3B51"/>
    <w:rsid w:val="005F5481"/>
    <w:rsid w:val="005F6E88"/>
    <w:rsid w:val="00602D0B"/>
    <w:rsid w:val="00622675"/>
    <w:rsid w:val="00632300"/>
    <w:rsid w:val="006433D6"/>
    <w:rsid w:val="00644117"/>
    <w:rsid w:val="00687C40"/>
    <w:rsid w:val="00695C5A"/>
    <w:rsid w:val="00696F88"/>
    <w:rsid w:val="00697745"/>
    <w:rsid w:val="00697EBE"/>
    <w:rsid w:val="006A6119"/>
    <w:rsid w:val="006B2510"/>
    <w:rsid w:val="006C784F"/>
    <w:rsid w:val="006F4208"/>
    <w:rsid w:val="007202C4"/>
    <w:rsid w:val="00723470"/>
    <w:rsid w:val="007237E6"/>
    <w:rsid w:val="00741F99"/>
    <w:rsid w:val="00765684"/>
    <w:rsid w:val="00781CAB"/>
    <w:rsid w:val="00785483"/>
    <w:rsid w:val="007871BF"/>
    <w:rsid w:val="007978A7"/>
    <w:rsid w:val="007A36A5"/>
    <w:rsid w:val="007B5AED"/>
    <w:rsid w:val="007C3DD0"/>
    <w:rsid w:val="00815BD6"/>
    <w:rsid w:val="008163AC"/>
    <w:rsid w:val="00817F6F"/>
    <w:rsid w:val="00820405"/>
    <w:rsid w:val="00821E70"/>
    <w:rsid w:val="00824012"/>
    <w:rsid w:val="008437EB"/>
    <w:rsid w:val="00851671"/>
    <w:rsid w:val="00853857"/>
    <w:rsid w:val="00872434"/>
    <w:rsid w:val="008A7CE0"/>
    <w:rsid w:val="008D1152"/>
    <w:rsid w:val="008D1565"/>
    <w:rsid w:val="008D2EAA"/>
    <w:rsid w:val="008E427D"/>
    <w:rsid w:val="008E7E15"/>
    <w:rsid w:val="008F490A"/>
    <w:rsid w:val="008F767C"/>
    <w:rsid w:val="009060D8"/>
    <w:rsid w:val="00921A27"/>
    <w:rsid w:val="00934FE1"/>
    <w:rsid w:val="00961320"/>
    <w:rsid w:val="009709E0"/>
    <w:rsid w:val="009720BF"/>
    <w:rsid w:val="00973799"/>
    <w:rsid w:val="009856AC"/>
    <w:rsid w:val="00993DCB"/>
    <w:rsid w:val="00996D4B"/>
    <w:rsid w:val="009A05CC"/>
    <w:rsid w:val="009B0476"/>
    <w:rsid w:val="009C6F6C"/>
    <w:rsid w:val="009E1E46"/>
    <w:rsid w:val="009E62DE"/>
    <w:rsid w:val="009F3726"/>
    <w:rsid w:val="00A01BA9"/>
    <w:rsid w:val="00A02AE1"/>
    <w:rsid w:val="00A25DDE"/>
    <w:rsid w:val="00A271E3"/>
    <w:rsid w:val="00A54737"/>
    <w:rsid w:val="00A726F4"/>
    <w:rsid w:val="00A912D4"/>
    <w:rsid w:val="00AA11A6"/>
    <w:rsid w:val="00AB578F"/>
    <w:rsid w:val="00AC0D56"/>
    <w:rsid w:val="00AC74A7"/>
    <w:rsid w:val="00AD0FF3"/>
    <w:rsid w:val="00AD44D7"/>
    <w:rsid w:val="00AE5307"/>
    <w:rsid w:val="00AF4114"/>
    <w:rsid w:val="00AF5C1E"/>
    <w:rsid w:val="00B11044"/>
    <w:rsid w:val="00B34C3A"/>
    <w:rsid w:val="00B35597"/>
    <w:rsid w:val="00B437A2"/>
    <w:rsid w:val="00B56791"/>
    <w:rsid w:val="00B63EC5"/>
    <w:rsid w:val="00B73215"/>
    <w:rsid w:val="00BA0F29"/>
    <w:rsid w:val="00BB4280"/>
    <w:rsid w:val="00BB4347"/>
    <w:rsid w:val="00BB60B5"/>
    <w:rsid w:val="00BC2C50"/>
    <w:rsid w:val="00BC50C5"/>
    <w:rsid w:val="00BC7450"/>
    <w:rsid w:val="00BE5035"/>
    <w:rsid w:val="00BF0727"/>
    <w:rsid w:val="00C243E7"/>
    <w:rsid w:val="00C633EB"/>
    <w:rsid w:val="00C638FB"/>
    <w:rsid w:val="00C970FD"/>
    <w:rsid w:val="00CA0439"/>
    <w:rsid w:val="00CA5CCE"/>
    <w:rsid w:val="00CA71DC"/>
    <w:rsid w:val="00CB1A5C"/>
    <w:rsid w:val="00CF1E79"/>
    <w:rsid w:val="00CF54A2"/>
    <w:rsid w:val="00D1122E"/>
    <w:rsid w:val="00D151C0"/>
    <w:rsid w:val="00D15E38"/>
    <w:rsid w:val="00D26713"/>
    <w:rsid w:val="00DB2F1E"/>
    <w:rsid w:val="00DB68E4"/>
    <w:rsid w:val="00DC1487"/>
    <w:rsid w:val="00DD25A3"/>
    <w:rsid w:val="00E02AA5"/>
    <w:rsid w:val="00E043E2"/>
    <w:rsid w:val="00E127FD"/>
    <w:rsid w:val="00E32ADD"/>
    <w:rsid w:val="00E420DB"/>
    <w:rsid w:val="00E4229F"/>
    <w:rsid w:val="00E57CAD"/>
    <w:rsid w:val="00E66C44"/>
    <w:rsid w:val="00E7530A"/>
    <w:rsid w:val="00E801F4"/>
    <w:rsid w:val="00E859B6"/>
    <w:rsid w:val="00EA3062"/>
    <w:rsid w:val="00EA45ED"/>
    <w:rsid w:val="00EA6623"/>
    <w:rsid w:val="00ED170F"/>
    <w:rsid w:val="00ED4872"/>
    <w:rsid w:val="00ED72EB"/>
    <w:rsid w:val="00EE2D32"/>
    <w:rsid w:val="00F31A99"/>
    <w:rsid w:val="00F36A87"/>
    <w:rsid w:val="00F447D9"/>
    <w:rsid w:val="00F770FE"/>
    <w:rsid w:val="00FB7E8E"/>
    <w:rsid w:val="00FC176F"/>
    <w:rsid w:val="00FC5E8C"/>
    <w:rsid w:val="00FD6687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353C2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5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353C2"/>
    <w:rPr>
      <w:color w:val="0000FF" w:themeColor="hyperlink"/>
      <w:u w:val="single"/>
    </w:rPr>
  </w:style>
  <w:style w:type="character" w:customStyle="1" w:styleId="a8">
    <w:name w:val="Абзац списка Знак"/>
    <w:link w:val="a9"/>
    <w:uiPriority w:val="34"/>
    <w:locked/>
    <w:rsid w:val="005353C2"/>
  </w:style>
  <w:style w:type="paragraph" w:styleId="a9">
    <w:name w:val="List Paragraph"/>
    <w:basedOn w:val="a"/>
    <w:link w:val="a8"/>
    <w:uiPriority w:val="34"/>
    <w:qFormat/>
    <w:rsid w:val="00535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5E8C"/>
    <w:pPr>
      <w:spacing w:after="0" w:line="240" w:lineRule="auto"/>
    </w:pPr>
  </w:style>
  <w:style w:type="paragraph" w:customStyle="1" w:styleId="ConsPlusNormal">
    <w:name w:val="ConsPlusNormal"/>
    <w:rsid w:val="0037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2">
    <w:name w:val="formattext2"/>
    <w:basedOn w:val="a"/>
    <w:rsid w:val="00872434"/>
  </w:style>
  <w:style w:type="paragraph" w:customStyle="1" w:styleId="ConsPlusCell">
    <w:name w:val="ConsPlusCell"/>
    <w:qFormat/>
    <w:rsid w:val="005E598A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1E46"/>
    <w:pPr>
      <w:tabs>
        <w:tab w:val="center" w:pos="4677"/>
        <w:tab w:val="right" w:pos="9355"/>
      </w:tabs>
    </w:pPr>
    <w:rPr>
      <w:rFonts w:ascii="Tahoma" w:hAnsi="Tahoma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E1E46"/>
    <w:rPr>
      <w:rFonts w:ascii="Tahoma" w:eastAsia="Times New Roman" w:hAnsi="Tahoma" w:cs="Times New Roman"/>
      <w:sz w:val="20"/>
      <w:szCs w:val="24"/>
      <w:lang w:val="x-none" w:eastAsia="x-none"/>
    </w:rPr>
  </w:style>
  <w:style w:type="table" w:styleId="ad">
    <w:name w:val="Table Grid"/>
    <w:basedOn w:val="a1"/>
    <w:uiPriority w:val="59"/>
    <w:rsid w:val="00EE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EE2D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2D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er"/>
    <w:basedOn w:val="a"/>
    <w:link w:val="af2"/>
    <w:uiPriority w:val="99"/>
    <w:unhideWhenUsed/>
    <w:rsid w:val="004C73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7DA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6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unhideWhenUsed/>
    <w:rsid w:val="005353C2"/>
    <w:pPr>
      <w:suppressAutoHyphens/>
      <w:ind w:firstLine="709"/>
      <w:jc w:val="both"/>
    </w:pPr>
    <w:rPr>
      <w:sz w:val="28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53C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5353C2"/>
    <w:rPr>
      <w:color w:val="0000FF" w:themeColor="hyperlink"/>
      <w:u w:val="single"/>
    </w:rPr>
  </w:style>
  <w:style w:type="character" w:customStyle="1" w:styleId="a8">
    <w:name w:val="Абзац списка Знак"/>
    <w:link w:val="a9"/>
    <w:uiPriority w:val="34"/>
    <w:locked/>
    <w:rsid w:val="005353C2"/>
  </w:style>
  <w:style w:type="paragraph" w:styleId="a9">
    <w:name w:val="List Paragraph"/>
    <w:basedOn w:val="a"/>
    <w:link w:val="a8"/>
    <w:uiPriority w:val="34"/>
    <w:qFormat/>
    <w:rsid w:val="005353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uiPriority w:val="1"/>
    <w:qFormat/>
    <w:rsid w:val="00FC5E8C"/>
    <w:pPr>
      <w:spacing w:after="0" w:line="240" w:lineRule="auto"/>
    </w:pPr>
  </w:style>
  <w:style w:type="paragraph" w:customStyle="1" w:styleId="ConsPlusNormal">
    <w:name w:val="ConsPlusNormal"/>
    <w:rsid w:val="00373A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2">
    <w:name w:val="formattext2"/>
    <w:basedOn w:val="a"/>
    <w:rsid w:val="00872434"/>
  </w:style>
  <w:style w:type="paragraph" w:customStyle="1" w:styleId="ConsPlusCell">
    <w:name w:val="ConsPlusCell"/>
    <w:qFormat/>
    <w:rsid w:val="005E598A"/>
    <w:pPr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styleId="ab">
    <w:name w:val="header"/>
    <w:basedOn w:val="a"/>
    <w:link w:val="ac"/>
    <w:uiPriority w:val="99"/>
    <w:unhideWhenUsed/>
    <w:rsid w:val="009E1E46"/>
    <w:pPr>
      <w:tabs>
        <w:tab w:val="center" w:pos="4677"/>
        <w:tab w:val="right" w:pos="9355"/>
      </w:tabs>
    </w:pPr>
    <w:rPr>
      <w:rFonts w:ascii="Tahoma" w:hAnsi="Tahoma"/>
      <w:sz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E1E46"/>
    <w:rPr>
      <w:rFonts w:ascii="Tahoma" w:eastAsia="Times New Roman" w:hAnsi="Tahoma" w:cs="Times New Roman"/>
      <w:sz w:val="20"/>
      <w:szCs w:val="24"/>
      <w:lang w:val="x-none" w:eastAsia="x-none"/>
    </w:rPr>
  </w:style>
  <w:style w:type="table" w:styleId="ad">
    <w:name w:val="Table Grid"/>
    <w:basedOn w:val="a1"/>
    <w:uiPriority w:val="59"/>
    <w:rsid w:val="00EE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EE2D3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E2D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EE2D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A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er"/>
    <w:basedOn w:val="a"/>
    <w:link w:val="af2"/>
    <w:uiPriority w:val="99"/>
    <w:unhideWhenUsed/>
    <w:rsid w:val="004C73E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C73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47D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5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0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0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18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73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6A0E-85E4-438B-B676-14C02AB1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3511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Economy3</cp:lastModifiedBy>
  <cp:revision>2</cp:revision>
  <cp:lastPrinted>2023-04-11T08:25:00Z</cp:lastPrinted>
  <dcterms:created xsi:type="dcterms:W3CDTF">2023-05-19T13:22:00Z</dcterms:created>
  <dcterms:modified xsi:type="dcterms:W3CDTF">2023-05-19T13:22:00Z</dcterms:modified>
</cp:coreProperties>
</file>