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</w:tblGrid>
      <w:tr w:rsidR="0005788D" w:rsidRPr="005D5B70" w:rsidTr="00DD5CAD">
        <w:tc>
          <w:tcPr>
            <w:tcW w:w="4962" w:type="dxa"/>
          </w:tcPr>
          <w:p w:rsidR="0005788D" w:rsidRPr="005D5B70" w:rsidRDefault="0005788D" w:rsidP="00DD5CAD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5D5B70">
              <w:rPr>
                <w:rFonts w:ascii="Times New Roman" w:hAnsi="Times New Roman"/>
                <w:b/>
                <w:sz w:val="26"/>
                <w:szCs w:val="26"/>
              </w:rPr>
              <w:t>Об установлении предельной стоим</w:t>
            </w:r>
            <w:r w:rsidRPr="005D5B70">
              <w:rPr>
                <w:rFonts w:ascii="Times New Roman" w:hAnsi="Times New Roman"/>
                <w:b/>
                <w:sz w:val="26"/>
                <w:szCs w:val="26"/>
              </w:rPr>
              <w:t>о</w:t>
            </w:r>
            <w:r w:rsidRPr="005D5B70">
              <w:rPr>
                <w:rFonts w:ascii="Times New Roman" w:hAnsi="Times New Roman"/>
                <w:b/>
                <w:sz w:val="26"/>
                <w:szCs w:val="26"/>
              </w:rPr>
              <w:t>сти питания обучающихся м</w:t>
            </w:r>
            <w:bookmarkStart w:id="0" w:name="_GoBack"/>
            <w:bookmarkEnd w:id="0"/>
            <w:r w:rsidRPr="005D5B70">
              <w:rPr>
                <w:rFonts w:ascii="Times New Roman" w:hAnsi="Times New Roman"/>
                <w:b/>
                <w:sz w:val="26"/>
                <w:szCs w:val="26"/>
              </w:rPr>
              <w:t>униц</w:t>
            </w:r>
            <w:r w:rsidRPr="005D5B70">
              <w:rPr>
                <w:rFonts w:ascii="Times New Roman" w:hAnsi="Times New Roman"/>
                <w:b/>
                <w:sz w:val="26"/>
                <w:szCs w:val="26"/>
              </w:rPr>
              <w:t>и</w:t>
            </w:r>
            <w:r w:rsidRPr="005D5B70">
              <w:rPr>
                <w:rFonts w:ascii="Times New Roman" w:hAnsi="Times New Roman"/>
                <w:b/>
                <w:sz w:val="26"/>
                <w:szCs w:val="26"/>
              </w:rPr>
              <w:t>пальных бюджетных общеобразов</w:t>
            </w:r>
            <w:r w:rsidRPr="005D5B70">
              <w:rPr>
                <w:rFonts w:ascii="Times New Roman" w:hAnsi="Times New Roman"/>
                <w:b/>
                <w:sz w:val="26"/>
                <w:szCs w:val="26"/>
              </w:rPr>
              <w:t>а</w:t>
            </w:r>
            <w:r w:rsidRPr="005D5B70">
              <w:rPr>
                <w:rFonts w:ascii="Times New Roman" w:hAnsi="Times New Roman"/>
                <w:b/>
                <w:sz w:val="26"/>
                <w:szCs w:val="26"/>
              </w:rPr>
              <w:t>тельных учреждений Чебоксарского муниципального округа Чувашской Республики</w:t>
            </w:r>
          </w:p>
        </w:tc>
      </w:tr>
    </w:tbl>
    <w:p w:rsidR="0005788D" w:rsidRDefault="0005788D" w:rsidP="0005788D">
      <w:pPr>
        <w:pStyle w:val="aa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05788D" w:rsidRPr="0005788D" w:rsidRDefault="0005788D" w:rsidP="0005788D">
      <w:pPr>
        <w:pStyle w:val="aa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</w:t>
      </w:r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>е</w:t>
      </w:r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>ральным законом от 29.12.2012 № 273-ФЗ «Об образовании в Российской Федер</w:t>
      </w:r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>а</w:t>
      </w:r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>ции», постановлением Кабинета Министров Чувашской Республики от 01.12.2003 № 290 «О предельных размерах наценок общественного питания на продукцию (тов</w:t>
      </w:r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>а</w:t>
      </w:r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>ры), реализуемую на предприятиях общественного питания при общеобразовател</w:t>
      </w:r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>ь</w:t>
      </w:r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>ных школах, профтехучилищах, средних специальных и высших учебных заведен</w:t>
      </w:r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>и</w:t>
      </w:r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>ях», руководствуясь письмом Министерства образования Чувашской Республики от 13.07.2023 № 04/13-10179 администрация Чебоксарского муниципального округа Ч</w:t>
      </w:r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>у</w:t>
      </w:r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 xml:space="preserve">вашской Республики </w:t>
      </w:r>
      <w:proofErr w:type="gramStart"/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>п</w:t>
      </w:r>
      <w:proofErr w:type="gramEnd"/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 xml:space="preserve"> о с т а н о в л я е т:</w:t>
      </w:r>
    </w:p>
    <w:p w:rsidR="0005788D" w:rsidRPr="0005788D" w:rsidRDefault="0005788D" w:rsidP="0005788D">
      <w:pPr>
        <w:pStyle w:val="aa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 xml:space="preserve"> Установить предельную стоимость питания обучающихся муниципальных бюджетных общеобразовательных учреждений Чебоксарского муниципального окр</w:t>
      </w:r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>у</w:t>
      </w:r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 xml:space="preserve">га Чувашской Республики в </w:t>
      </w:r>
      <w:proofErr w:type="gramStart"/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>следующем</w:t>
      </w:r>
      <w:proofErr w:type="gramEnd"/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 xml:space="preserve"> размере:</w:t>
      </w:r>
    </w:p>
    <w:p w:rsidR="0005788D" w:rsidRPr="0005788D" w:rsidRDefault="0005788D" w:rsidP="000578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bookmarkStart w:id="1" w:name="sub_13"/>
      <w:bookmarkStart w:id="2" w:name="sub_12"/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>1 - 4 классы: комплексный завтрак - 30 рублей 00 коп</w:t>
      </w:r>
      <w:proofErr w:type="gramStart"/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 xml:space="preserve">., </w:t>
      </w:r>
      <w:proofErr w:type="gramEnd"/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>комплексный обед - 68 рублей 00 коп.;</w:t>
      </w:r>
    </w:p>
    <w:p w:rsidR="0005788D" w:rsidRPr="0005788D" w:rsidRDefault="0005788D" w:rsidP="000578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bookmarkStart w:id="3" w:name="sub_22"/>
      <w:bookmarkEnd w:id="1"/>
      <w:bookmarkEnd w:id="2"/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>5 - 11 классы: комплексный завтрак - 35 рублей 00 коп</w:t>
      </w:r>
      <w:proofErr w:type="gramStart"/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 xml:space="preserve">., </w:t>
      </w:r>
      <w:proofErr w:type="gramEnd"/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>комплексный обед - 78 рублей 00 коп.</w:t>
      </w:r>
    </w:p>
    <w:p w:rsidR="0005788D" w:rsidRPr="0005788D" w:rsidRDefault="0005788D" w:rsidP="0005788D">
      <w:pPr>
        <w:pStyle w:val="aa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bookmarkStart w:id="4" w:name="sub_20"/>
      <w:bookmarkEnd w:id="3"/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Муниципальные бюджетные общеобразовательные учреждения Чебокса</w:t>
      </w:r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>р</w:t>
      </w:r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>ского муниципального округа Чувашской Республики вправе организовывать допо</w:t>
      </w:r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>л</w:t>
      </w:r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>нительные варианты меню, свободный выбор блюд (шведский стол).</w:t>
      </w:r>
    </w:p>
    <w:p w:rsidR="0005788D" w:rsidRPr="0005788D" w:rsidRDefault="0005788D" w:rsidP="0005788D">
      <w:pPr>
        <w:pStyle w:val="aa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bookmarkStart w:id="5" w:name="sub_2"/>
      <w:bookmarkEnd w:id="4"/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bookmarkStart w:id="6" w:name="sub_3"/>
      <w:bookmarkEnd w:id="5"/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 xml:space="preserve">Признать утратившим силу </w:t>
      </w:r>
      <w:hyperlink r:id="rId7" w:history="1">
        <w:r w:rsidRPr="0005788D">
          <w:rPr>
            <w:rFonts w:ascii="Times New Roman" w:eastAsia="Times New Roman" w:hAnsi="Times New Roman"/>
            <w:sz w:val="26"/>
            <w:szCs w:val="26"/>
            <w:lang w:eastAsia="ru-RU"/>
          </w:rPr>
          <w:t>постановление</w:t>
        </w:r>
      </w:hyperlink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 xml:space="preserve"> администрации Чебоксарского района от 30.08.2022 № 1056 «Об установлении предельной стоимости питания об</w:t>
      </w:r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>у</w:t>
      </w:r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 xml:space="preserve">чающихся </w:t>
      </w:r>
      <w:r w:rsidRPr="00B13C1D">
        <w:rPr>
          <w:rFonts w:ascii="Times New Roman" w:hAnsi="Times New Roman"/>
          <w:sz w:val="26"/>
          <w:szCs w:val="26"/>
        </w:rPr>
        <w:t>муниципальных бюджетных общеобразовательных учреждений Чебокса</w:t>
      </w:r>
      <w:r w:rsidRPr="00B13C1D">
        <w:rPr>
          <w:rFonts w:ascii="Times New Roman" w:hAnsi="Times New Roman"/>
          <w:sz w:val="26"/>
          <w:szCs w:val="26"/>
        </w:rPr>
        <w:t>р</w:t>
      </w:r>
      <w:r w:rsidRPr="00B13C1D">
        <w:rPr>
          <w:rFonts w:ascii="Times New Roman" w:hAnsi="Times New Roman"/>
          <w:sz w:val="26"/>
          <w:szCs w:val="26"/>
        </w:rPr>
        <w:t>ского района Чувашской Республики»</w:t>
      </w:r>
      <w:r w:rsidRPr="0005788D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bookmarkEnd w:id="6"/>
    <w:p w:rsidR="0005788D" w:rsidRPr="007A6307" w:rsidRDefault="0005788D" w:rsidP="0005788D">
      <w:pPr>
        <w:pStyle w:val="aa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7A6307">
        <w:rPr>
          <w:rFonts w:ascii="Times New Roman" w:hAnsi="Times New Roman"/>
          <w:bCs/>
          <w:sz w:val="26"/>
          <w:szCs w:val="26"/>
        </w:rPr>
        <w:t xml:space="preserve"> </w:t>
      </w:r>
      <w:proofErr w:type="gramStart"/>
      <w:r w:rsidRPr="007A6307">
        <w:rPr>
          <w:rFonts w:ascii="Times New Roman" w:hAnsi="Times New Roman"/>
          <w:bCs/>
          <w:sz w:val="26"/>
          <w:szCs w:val="26"/>
        </w:rPr>
        <w:t>Разместить</w:t>
      </w:r>
      <w:proofErr w:type="gramEnd"/>
      <w:r w:rsidRPr="007A6307">
        <w:rPr>
          <w:rFonts w:ascii="Times New Roman" w:hAnsi="Times New Roman"/>
          <w:bCs/>
          <w:sz w:val="26"/>
          <w:szCs w:val="26"/>
        </w:rPr>
        <w:t xml:space="preserve"> настоящее постановление на официальном сайте администрации Чебоксарского муниципального округа в информационно-телекоммуникационной с</w:t>
      </w:r>
      <w:r w:rsidRPr="007A6307">
        <w:rPr>
          <w:rFonts w:ascii="Times New Roman" w:hAnsi="Times New Roman"/>
          <w:bCs/>
          <w:sz w:val="26"/>
          <w:szCs w:val="26"/>
        </w:rPr>
        <w:t>е</w:t>
      </w:r>
      <w:r w:rsidRPr="007A6307">
        <w:rPr>
          <w:rFonts w:ascii="Times New Roman" w:hAnsi="Times New Roman"/>
          <w:bCs/>
          <w:sz w:val="26"/>
          <w:szCs w:val="26"/>
        </w:rPr>
        <w:t>ти «Интернет».</w:t>
      </w:r>
    </w:p>
    <w:p w:rsidR="0005788D" w:rsidRPr="007A6307" w:rsidRDefault="0005788D" w:rsidP="0005788D">
      <w:pPr>
        <w:pStyle w:val="aa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7A6307">
        <w:rPr>
          <w:rFonts w:ascii="Times New Roman" w:hAnsi="Times New Roman"/>
          <w:bCs/>
          <w:sz w:val="26"/>
          <w:szCs w:val="26"/>
        </w:rPr>
        <w:t xml:space="preserve"> Настоящее постановление вступает в силу с 01.09.2023.</w:t>
      </w:r>
    </w:p>
    <w:p w:rsidR="0005788D" w:rsidRPr="007A6307" w:rsidRDefault="0005788D" w:rsidP="0005788D">
      <w:pPr>
        <w:pStyle w:val="aa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7A6307">
        <w:rPr>
          <w:rFonts w:ascii="Times New Roman" w:hAnsi="Times New Roman"/>
          <w:bCs/>
          <w:sz w:val="26"/>
          <w:szCs w:val="26"/>
        </w:rPr>
        <w:lastRenderedPageBreak/>
        <w:t xml:space="preserve"> Контроль за выполнением настоящего постановления возложить на управл</w:t>
      </w:r>
      <w:r w:rsidRPr="007A6307">
        <w:rPr>
          <w:rFonts w:ascii="Times New Roman" w:hAnsi="Times New Roman"/>
          <w:bCs/>
          <w:sz w:val="26"/>
          <w:szCs w:val="26"/>
        </w:rPr>
        <w:t>е</w:t>
      </w:r>
      <w:r w:rsidRPr="007A6307">
        <w:rPr>
          <w:rFonts w:ascii="Times New Roman" w:hAnsi="Times New Roman"/>
          <w:bCs/>
          <w:sz w:val="26"/>
          <w:szCs w:val="26"/>
        </w:rPr>
        <w:t>ние образования, спорта и молодежной политики администрации Чебоксарского м</w:t>
      </w:r>
      <w:r w:rsidRPr="007A6307">
        <w:rPr>
          <w:rFonts w:ascii="Times New Roman" w:hAnsi="Times New Roman"/>
          <w:bCs/>
          <w:sz w:val="26"/>
          <w:szCs w:val="26"/>
        </w:rPr>
        <w:t>у</w:t>
      </w:r>
      <w:r w:rsidRPr="007A6307">
        <w:rPr>
          <w:rFonts w:ascii="Times New Roman" w:hAnsi="Times New Roman"/>
          <w:bCs/>
          <w:sz w:val="26"/>
          <w:szCs w:val="26"/>
        </w:rPr>
        <w:t xml:space="preserve">ниципального округа. </w:t>
      </w:r>
    </w:p>
    <w:p w:rsidR="0005788D" w:rsidRPr="007A6307" w:rsidRDefault="0005788D" w:rsidP="0005788D">
      <w:pPr>
        <w:pStyle w:val="aa"/>
        <w:spacing w:after="0" w:line="240" w:lineRule="auto"/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</w:p>
    <w:p w:rsidR="0005788D" w:rsidRPr="007A6307" w:rsidRDefault="0005788D" w:rsidP="0005788D">
      <w:pPr>
        <w:pStyle w:val="aa"/>
        <w:spacing w:after="0" w:line="240" w:lineRule="auto"/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</w:p>
    <w:p w:rsidR="0005788D" w:rsidRPr="007A6307" w:rsidRDefault="0005788D" w:rsidP="0005788D">
      <w:pPr>
        <w:pStyle w:val="aa"/>
        <w:spacing w:after="0" w:line="240" w:lineRule="auto"/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</w:p>
    <w:p w:rsidR="0005788D" w:rsidRPr="007A6307" w:rsidRDefault="0005788D" w:rsidP="0005788D">
      <w:pPr>
        <w:pStyle w:val="aa"/>
        <w:spacing w:after="0" w:line="240" w:lineRule="auto"/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</w:p>
    <w:tbl>
      <w:tblPr>
        <w:tblpPr w:leftFromText="180" w:rightFromText="180" w:vertAnchor="text" w:horzAnchor="margin" w:tblpY="91"/>
        <w:tblW w:w="9747" w:type="dxa"/>
        <w:tblLayout w:type="fixed"/>
        <w:tblLook w:val="0000" w:firstRow="0" w:lastRow="0" w:firstColumn="0" w:lastColumn="0" w:noHBand="0" w:noVBand="0"/>
      </w:tblPr>
      <w:tblGrid>
        <w:gridCol w:w="5211"/>
        <w:gridCol w:w="4536"/>
      </w:tblGrid>
      <w:tr w:rsidR="0005788D" w:rsidRPr="007A6307" w:rsidTr="00DD5CAD">
        <w:tc>
          <w:tcPr>
            <w:tcW w:w="5211" w:type="dxa"/>
            <w:shd w:val="clear" w:color="auto" w:fill="auto"/>
          </w:tcPr>
          <w:p w:rsidR="0005788D" w:rsidRPr="007A6307" w:rsidRDefault="0005788D" w:rsidP="00DD5CA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307">
              <w:rPr>
                <w:rFonts w:ascii="Times New Roman" w:hAnsi="Times New Roman"/>
                <w:sz w:val="26"/>
                <w:szCs w:val="26"/>
              </w:rPr>
              <w:t xml:space="preserve">Глава Чебоксарского </w:t>
            </w:r>
          </w:p>
          <w:p w:rsidR="0005788D" w:rsidRPr="007A6307" w:rsidRDefault="0005788D" w:rsidP="00DD5CA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307">
              <w:rPr>
                <w:rFonts w:ascii="Times New Roman" w:hAnsi="Times New Roman"/>
                <w:sz w:val="26"/>
                <w:szCs w:val="26"/>
              </w:rPr>
              <w:t xml:space="preserve">муниципального округа </w:t>
            </w:r>
          </w:p>
          <w:p w:rsidR="0005788D" w:rsidRPr="007A6307" w:rsidRDefault="0005788D" w:rsidP="00DD5CA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7A6307">
              <w:rPr>
                <w:rFonts w:ascii="Times New Roman" w:hAnsi="Times New Roman"/>
                <w:sz w:val="26"/>
                <w:szCs w:val="26"/>
              </w:rPr>
              <w:t>Чувашской Республики</w:t>
            </w:r>
          </w:p>
        </w:tc>
        <w:tc>
          <w:tcPr>
            <w:tcW w:w="4536" w:type="dxa"/>
            <w:shd w:val="clear" w:color="auto" w:fill="auto"/>
          </w:tcPr>
          <w:p w:rsidR="0005788D" w:rsidRPr="007A6307" w:rsidRDefault="0005788D" w:rsidP="00DD5C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A6307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</w:t>
            </w:r>
          </w:p>
          <w:p w:rsidR="0005788D" w:rsidRPr="007A6307" w:rsidRDefault="0005788D" w:rsidP="00DD5C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5788D" w:rsidRPr="007A6307" w:rsidRDefault="0005788D" w:rsidP="00DD5CA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6307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     </w:t>
            </w:r>
            <w:r w:rsidRPr="007A6307">
              <w:rPr>
                <w:rFonts w:ascii="Times New Roman" w:hAnsi="Times New Roman"/>
                <w:bCs/>
                <w:sz w:val="26"/>
                <w:szCs w:val="26"/>
              </w:rPr>
              <w:t xml:space="preserve">Н.Е. </w:t>
            </w:r>
            <w:proofErr w:type="spellStart"/>
            <w:r w:rsidRPr="007A6307">
              <w:rPr>
                <w:rFonts w:ascii="Times New Roman" w:hAnsi="Times New Roman"/>
                <w:bCs/>
                <w:sz w:val="26"/>
                <w:szCs w:val="26"/>
              </w:rPr>
              <w:t>Хорасёв</w:t>
            </w:r>
            <w:proofErr w:type="spellEnd"/>
          </w:p>
        </w:tc>
      </w:tr>
    </w:tbl>
    <w:p w:rsidR="0005788D" w:rsidRPr="00876DD4" w:rsidRDefault="0005788D" w:rsidP="0005788D">
      <w:pPr>
        <w:pStyle w:val="aa"/>
        <w:spacing w:after="0" w:line="240" w:lineRule="auto"/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</w:p>
    <w:p w:rsidR="0005788D" w:rsidRPr="00876DD4" w:rsidRDefault="0005788D" w:rsidP="0005788D">
      <w:pPr>
        <w:pStyle w:val="aa"/>
        <w:spacing w:after="0" w:line="240" w:lineRule="auto"/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</w:p>
    <w:p w:rsidR="0005788D" w:rsidRPr="00876DD4" w:rsidRDefault="0005788D" w:rsidP="0005788D">
      <w:pPr>
        <w:pStyle w:val="aa"/>
        <w:spacing w:after="0" w:line="240" w:lineRule="auto"/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</w:p>
    <w:p w:rsidR="0005788D" w:rsidRPr="00F01F5C" w:rsidRDefault="0005788D" w:rsidP="0005788D">
      <w:pPr>
        <w:pStyle w:val="aa"/>
        <w:spacing w:after="0" w:line="240" w:lineRule="auto"/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</w:p>
    <w:p w:rsidR="001460B2" w:rsidRDefault="001460B2">
      <w:pPr>
        <w:ind w:firstLine="709"/>
        <w:rPr>
          <w:rFonts w:ascii="Times New Roman" w:hAnsi="Times New Roman"/>
          <w:szCs w:val="26"/>
        </w:rPr>
      </w:pPr>
    </w:p>
    <w:sectPr w:rsidR="001460B2" w:rsidSect="0005788D">
      <w:footerReference w:type="default" r:id="rId8"/>
      <w:headerReference w:type="first" r:id="rId9"/>
      <w:type w:val="evenPage"/>
      <w:pgSz w:w="11907" w:h="16840"/>
      <w:pgMar w:top="1134" w:right="850" w:bottom="1276" w:left="1418" w:header="1134" w:footer="95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4B2" w:rsidRDefault="002274B2">
      <w:r>
        <w:separator/>
      </w:r>
    </w:p>
  </w:endnote>
  <w:endnote w:type="continuationSeparator" w:id="0">
    <w:p w:rsidR="002274B2" w:rsidRDefault="00227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 Cyr Chuv"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0B2" w:rsidRDefault="001460B2">
    <w:pPr>
      <w:pStyle w:val="a5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4B2" w:rsidRDefault="002274B2">
      <w:r>
        <w:separator/>
      </w:r>
    </w:p>
  </w:footnote>
  <w:footnote w:type="continuationSeparator" w:id="0">
    <w:p w:rsidR="002274B2" w:rsidRDefault="002274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4A0" w:firstRow="1" w:lastRow="0" w:firstColumn="1" w:lastColumn="0" w:noHBand="0" w:noVBand="1"/>
    </w:tblPr>
    <w:tblGrid>
      <w:gridCol w:w="3227"/>
      <w:gridCol w:w="3343"/>
      <w:gridCol w:w="3603"/>
    </w:tblGrid>
    <w:tr w:rsidR="0005788D" w:rsidRPr="00AD02C4" w:rsidTr="0005788D">
      <w:tc>
        <w:tcPr>
          <w:tcW w:w="3227" w:type="dxa"/>
          <w:shd w:val="clear" w:color="auto" w:fill="auto"/>
        </w:tcPr>
        <w:p w:rsidR="0005788D" w:rsidRPr="0005788D" w:rsidRDefault="0005788D" w:rsidP="00DD5CAD">
          <w:pPr>
            <w:pStyle w:val="a3"/>
            <w:jc w:val="center"/>
            <w:rPr>
              <w:b/>
              <w:szCs w:val="18"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5" o:spid="_x0000_s2050" type="#_x0000_t75" alt="CH" style="position:absolute;left:0;text-align:left;margin-left:209.7pt;margin-top:-2.95pt;width:64.9pt;height:67.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allowincell="f">
                <v:imagedata r:id="rId1" o:title="CH"/>
              </v:shape>
            </w:pict>
          </w:r>
          <w:r w:rsidRPr="00F33928">
            <w:rPr>
              <w:rFonts w:ascii="Arial Cyr Chuv" w:hAnsi="Arial Cyr Chuv"/>
              <w:b/>
              <w:szCs w:val="18"/>
            </w:rPr>
            <w:t>Ч</w:t>
          </w:r>
          <w:r>
            <w:rPr>
              <w:rFonts w:ascii="Arial" w:hAnsi="Arial" w:cs="Arial"/>
              <w:b/>
              <w:szCs w:val="18"/>
            </w:rPr>
            <w:t>Ă</w:t>
          </w:r>
          <w:r w:rsidRPr="00F33928">
            <w:rPr>
              <w:rFonts w:ascii="Arial Cyr Chuv" w:hAnsi="Arial Cyr Chuv"/>
              <w:b/>
              <w:szCs w:val="18"/>
            </w:rPr>
            <w:t>ВАШ</w:t>
          </w:r>
          <w:r>
            <w:rPr>
              <w:rFonts w:ascii="Arial Cyr Chuv" w:hAnsi="Arial Cyr Chuv"/>
              <w:b/>
              <w:szCs w:val="18"/>
            </w:rPr>
            <w:t xml:space="preserve"> </w:t>
          </w:r>
          <w:r w:rsidRPr="00F33928">
            <w:rPr>
              <w:rFonts w:ascii="Arial Cyr Chuv" w:hAnsi="Arial Cyr Chuv"/>
              <w:b/>
              <w:szCs w:val="18"/>
            </w:rPr>
            <w:t>РЕСПУБЛИКИ</w:t>
          </w:r>
          <w:r>
            <w:rPr>
              <w:rFonts w:ascii="Arial Cyr Chuv" w:hAnsi="Arial Cyr Chuv"/>
              <w:b/>
              <w:szCs w:val="18"/>
            </w:rPr>
            <w:t>Н</w:t>
          </w:r>
        </w:p>
        <w:p w:rsidR="0005788D" w:rsidRDefault="0005788D" w:rsidP="0005788D">
          <w:pPr>
            <w:pStyle w:val="a3"/>
            <w:spacing w:after="0" w:line="240" w:lineRule="auto"/>
            <w:jc w:val="center"/>
            <w:rPr>
              <w:rFonts w:ascii="Arial Cyr Chuv" w:hAnsi="Arial Cyr Chuv"/>
              <w:b/>
              <w:szCs w:val="18"/>
            </w:rPr>
          </w:pPr>
          <w:r w:rsidRPr="00F33928">
            <w:rPr>
              <w:rFonts w:ascii="Arial Cyr Chuv" w:hAnsi="Arial Cyr Chuv"/>
              <w:b/>
              <w:szCs w:val="18"/>
            </w:rPr>
            <w:t>ШУПАШКАР</w:t>
          </w:r>
          <w:r>
            <w:rPr>
              <w:rFonts w:ascii="Arial Cyr Chuv" w:hAnsi="Arial Cyr Chuv"/>
              <w:b/>
              <w:szCs w:val="18"/>
            </w:rPr>
            <w:t xml:space="preserve"> </w:t>
          </w:r>
        </w:p>
        <w:p w:rsidR="0005788D" w:rsidRDefault="0005788D" w:rsidP="0005788D">
          <w:pPr>
            <w:pStyle w:val="a3"/>
            <w:spacing w:after="0" w:line="240" w:lineRule="auto"/>
            <w:jc w:val="center"/>
            <w:rPr>
              <w:rFonts w:ascii="Arial" w:hAnsi="Arial" w:cs="Arial"/>
              <w:b/>
              <w:szCs w:val="18"/>
            </w:rPr>
          </w:pPr>
          <w:r>
            <w:rPr>
              <w:rFonts w:ascii="Arial Cyr Chuv" w:hAnsi="Arial Cyr Chuv"/>
              <w:b/>
              <w:szCs w:val="18"/>
            </w:rPr>
            <w:t>МУНИЦИПАЛЛ</w:t>
          </w:r>
          <w:r>
            <w:rPr>
              <w:rFonts w:ascii="Arial" w:hAnsi="Arial" w:cs="Arial"/>
              <w:b/>
              <w:szCs w:val="18"/>
            </w:rPr>
            <w:t>Ă</w:t>
          </w:r>
          <w:r>
            <w:rPr>
              <w:rFonts w:ascii="Arial Cyr Chuv" w:hAnsi="Arial Cyr Chuv"/>
              <w:b/>
              <w:szCs w:val="18"/>
            </w:rPr>
            <w:t xml:space="preserve"> ОКРУГ</w:t>
          </w:r>
          <w:r>
            <w:rPr>
              <w:rFonts w:ascii="Arial" w:hAnsi="Arial" w:cs="Arial"/>
              <w:b/>
              <w:szCs w:val="18"/>
            </w:rPr>
            <w:t>Ĕ</w:t>
          </w:r>
          <w:r w:rsidRPr="00F33928">
            <w:rPr>
              <w:rFonts w:ascii="Arial Cyr Chuv" w:hAnsi="Arial Cyr Chuv"/>
              <w:b/>
              <w:szCs w:val="18"/>
            </w:rPr>
            <w:t>Н</w:t>
          </w:r>
          <w:r>
            <w:rPr>
              <w:rFonts w:ascii="Arial Cyr Chuv" w:hAnsi="Arial Cyr Chuv"/>
              <w:b/>
              <w:szCs w:val="18"/>
            </w:rPr>
            <w:t xml:space="preserve"> АДМИНИСТРАЦИЙ</w:t>
          </w:r>
          <w:r>
            <w:rPr>
              <w:rFonts w:ascii="Arial" w:hAnsi="Arial" w:cs="Arial"/>
              <w:b/>
              <w:szCs w:val="18"/>
            </w:rPr>
            <w:t>Ĕ</w:t>
          </w:r>
        </w:p>
        <w:p w:rsidR="0005788D" w:rsidRPr="00F33928" w:rsidRDefault="0005788D" w:rsidP="0005788D">
          <w:pPr>
            <w:pStyle w:val="a3"/>
            <w:spacing w:after="0" w:line="240" w:lineRule="auto"/>
            <w:jc w:val="center"/>
            <w:rPr>
              <w:rFonts w:ascii="Arial Cyr Chuv" w:hAnsi="Arial Cyr Chuv"/>
              <w:b/>
              <w:szCs w:val="18"/>
            </w:rPr>
          </w:pPr>
        </w:p>
        <w:p w:rsidR="0005788D" w:rsidRDefault="0005788D" w:rsidP="0005788D">
          <w:pPr>
            <w:pStyle w:val="a3"/>
            <w:spacing w:after="0" w:line="240" w:lineRule="auto"/>
            <w:jc w:val="center"/>
            <w:rPr>
              <w:rFonts w:ascii="Times New Roman" w:hAnsi="Times New Roman"/>
              <w:b/>
              <w:sz w:val="24"/>
            </w:rPr>
          </w:pPr>
          <w:r w:rsidRPr="0005788D">
            <w:rPr>
              <w:rFonts w:ascii="Times New Roman" w:hAnsi="Times New Roman"/>
              <w:b/>
              <w:sz w:val="24"/>
            </w:rPr>
            <w:t>ЙЫШĂНУ</w:t>
          </w:r>
        </w:p>
        <w:p w:rsidR="0005788D" w:rsidRDefault="0005788D" w:rsidP="0005788D">
          <w:pPr>
            <w:pStyle w:val="a3"/>
            <w:spacing w:after="0" w:line="240" w:lineRule="auto"/>
            <w:jc w:val="center"/>
            <w:rPr>
              <w:rFonts w:ascii="Times New Roman" w:hAnsi="Times New Roman"/>
              <w:b/>
              <w:sz w:val="24"/>
            </w:rPr>
          </w:pPr>
        </w:p>
        <w:tbl>
          <w:tblPr>
            <w:tblW w:w="0" w:type="auto"/>
            <w:tblBorders>
              <w:bottom w:val="single" w:sz="4" w:space="0" w:color="auto"/>
              <w:insideH w:val="single" w:sz="4" w:space="0" w:color="auto"/>
            </w:tblBorders>
            <w:tblLayout w:type="fixed"/>
            <w:tblLook w:val="04A0" w:firstRow="1" w:lastRow="0" w:firstColumn="1" w:lastColumn="0" w:noHBand="0" w:noVBand="1"/>
          </w:tblPr>
          <w:tblGrid>
            <w:gridCol w:w="1413"/>
            <w:gridCol w:w="425"/>
            <w:gridCol w:w="1216"/>
          </w:tblGrid>
          <w:tr w:rsidR="0005788D" w:rsidRPr="0005788D" w:rsidTr="00DD5CAD">
            <w:tc>
              <w:tcPr>
                <w:tcW w:w="1413" w:type="dxa"/>
              </w:tcPr>
              <w:p w:rsidR="0005788D" w:rsidRPr="0005788D" w:rsidRDefault="0005788D" w:rsidP="0005788D">
                <w:pPr>
                  <w:pStyle w:val="a3"/>
                  <w:spacing w:after="0" w:line="240" w:lineRule="auto"/>
                  <w:rPr>
                    <w:rFonts w:ascii="Times New Roman" w:hAnsi="Times New Roman"/>
                    <w:szCs w:val="18"/>
                  </w:rPr>
                </w:pPr>
                <w:r w:rsidRPr="0005788D">
                  <w:rPr>
                    <w:rFonts w:ascii="Times New Roman" w:hAnsi="Times New Roman"/>
                    <w:szCs w:val="18"/>
                  </w:rPr>
                  <w:t>08.08.2023</w:t>
                </w:r>
              </w:p>
            </w:tc>
            <w:tc>
              <w:tcPr>
                <w:tcW w:w="425" w:type="dxa"/>
                <w:tcBorders>
                  <w:top w:val="nil"/>
                  <w:bottom w:val="nil"/>
                </w:tcBorders>
              </w:tcPr>
              <w:p w:rsidR="0005788D" w:rsidRPr="0005788D" w:rsidRDefault="0005788D" w:rsidP="0005788D">
                <w:pPr>
                  <w:pStyle w:val="a3"/>
                  <w:spacing w:after="0" w:line="240" w:lineRule="auto"/>
                  <w:jc w:val="center"/>
                  <w:rPr>
                    <w:rFonts w:ascii="Times New Roman" w:hAnsi="Times New Roman"/>
                    <w:b/>
                    <w:szCs w:val="18"/>
                  </w:rPr>
                </w:pPr>
                <w:r w:rsidRPr="0005788D">
                  <w:rPr>
                    <w:rFonts w:ascii="Times New Roman" w:hAnsi="Times New Roman"/>
                    <w:b/>
                    <w:szCs w:val="18"/>
                  </w:rPr>
                  <w:t>№</w:t>
                </w:r>
              </w:p>
            </w:tc>
            <w:tc>
              <w:tcPr>
                <w:tcW w:w="1216" w:type="dxa"/>
              </w:tcPr>
              <w:p w:rsidR="0005788D" w:rsidRPr="0005788D" w:rsidRDefault="0005788D" w:rsidP="0005788D">
                <w:pPr>
                  <w:pStyle w:val="a3"/>
                  <w:spacing w:after="0" w:line="240" w:lineRule="auto"/>
                  <w:rPr>
                    <w:rFonts w:ascii="Times New Roman" w:hAnsi="Times New Roman"/>
                    <w:szCs w:val="18"/>
                  </w:rPr>
                </w:pPr>
                <w:r w:rsidRPr="0005788D">
                  <w:rPr>
                    <w:rFonts w:ascii="Times New Roman" w:hAnsi="Times New Roman"/>
                    <w:szCs w:val="18"/>
                  </w:rPr>
                  <w:t>1569</w:t>
                </w:r>
              </w:p>
            </w:tc>
          </w:tr>
        </w:tbl>
        <w:p w:rsidR="0005788D" w:rsidRPr="00F33928" w:rsidRDefault="0005788D" w:rsidP="0005788D">
          <w:pPr>
            <w:pStyle w:val="a3"/>
            <w:spacing w:after="0" w:line="240" w:lineRule="auto"/>
            <w:jc w:val="center"/>
            <w:rPr>
              <w:b/>
              <w:szCs w:val="18"/>
            </w:rPr>
          </w:pPr>
          <w:proofErr w:type="spellStart"/>
          <w:r w:rsidRPr="0005788D">
            <w:rPr>
              <w:rFonts w:ascii="Times New Roman" w:hAnsi="Times New Roman"/>
              <w:b/>
              <w:szCs w:val="18"/>
            </w:rPr>
            <w:t>Кӳкеç</w:t>
          </w:r>
          <w:proofErr w:type="spellEnd"/>
          <w:r w:rsidRPr="0005788D">
            <w:rPr>
              <w:rFonts w:ascii="Times New Roman" w:hAnsi="Times New Roman"/>
              <w:b/>
              <w:szCs w:val="18"/>
            </w:rPr>
            <w:t xml:space="preserve"> </w:t>
          </w:r>
          <w:proofErr w:type="spellStart"/>
          <w:r w:rsidRPr="0005788D">
            <w:rPr>
              <w:rFonts w:ascii="Times New Roman" w:hAnsi="Times New Roman"/>
              <w:b/>
              <w:szCs w:val="18"/>
            </w:rPr>
            <w:t>поселокĕ</w:t>
          </w:r>
          <w:proofErr w:type="spellEnd"/>
        </w:p>
      </w:tc>
      <w:tc>
        <w:tcPr>
          <w:tcW w:w="3343" w:type="dxa"/>
          <w:shd w:val="clear" w:color="auto" w:fill="auto"/>
        </w:tcPr>
        <w:p w:rsidR="0005788D" w:rsidRPr="00F33928" w:rsidRDefault="0005788D" w:rsidP="00DD5CAD">
          <w:pPr>
            <w:pStyle w:val="a3"/>
            <w:rPr>
              <w:b/>
              <w:szCs w:val="18"/>
            </w:rPr>
          </w:pPr>
        </w:p>
      </w:tc>
      <w:tc>
        <w:tcPr>
          <w:tcW w:w="3603" w:type="dxa"/>
          <w:shd w:val="clear" w:color="auto" w:fill="auto"/>
        </w:tcPr>
        <w:p w:rsidR="0005788D" w:rsidRPr="00F33928" w:rsidRDefault="0005788D" w:rsidP="00DD5CAD">
          <w:pPr>
            <w:pStyle w:val="a3"/>
            <w:jc w:val="center"/>
            <w:rPr>
              <w:rFonts w:ascii="Arial Cyr Chuv" w:hAnsi="Arial Cyr Chuv"/>
              <w:b/>
              <w:szCs w:val="18"/>
            </w:rPr>
          </w:pPr>
          <w:r w:rsidRPr="00F33928">
            <w:rPr>
              <w:rFonts w:ascii="Arial Cyr Chuv" w:hAnsi="Arial Cyr Chuv"/>
              <w:b/>
              <w:szCs w:val="18"/>
            </w:rPr>
            <w:t>ЧУВАШСКАЯ</w:t>
          </w:r>
          <w:r>
            <w:rPr>
              <w:rFonts w:ascii="Arial Cyr Chuv" w:hAnsi="Arial Cyr Chuv"/>
              <w:b/>
              <w:szCs w:val="18"/>
            </w:rPr>
            <w:t xml:space="preserve"> </w:t>
          </w:r>
          <w:r w:rsidRPr="00F33928">
            <w:rPr>
              <w:rFonts w:ascii="Arial Cyr Chuv" w:hAnsi="Arial Cyr Chuv"/>
              <w:b/>
              <w:szCs w:val="18"/>
            </w:rPr>
            <w:t>РЕСПУБЛИКА</w:t>
          </w:r>
        </w:p>
        <w:p w:rsidR="0005788D" w:rsidRPr="00F33928" w:rsidRDefault="0005788D" w:rsidP="00DD5CAD">
          <w:pPr>
            <w:pStyle w:val="a3"/>
            <w:spacing w:line="276" w:lineRule="auto"/>
            <w:jc w:val="center"/>
            <w:rPr>
              <w:rFonts w:ascii="Arial Cyr Chuv" w:hAnsi="Arial Cyr Chuv"/>
              <w:b/>
              <w:szCs w:val="18"/>
            </w:rPr>
          </w:pPr>
          <w:r w:rsidRPr="00F33928">
            <w:rPr>
              <w:rFonts w:ascii="Arial Cyr Chuv" w:hAnsi="Arial Cyr Chuv"/>
              <w:b/>
              <w:szCs w:val="18"/>
            </w:rPr>
            <w:t>АДМИНИСТРАЦИЯ</w:t>
          </w:r>
          <w:r>
            <w:rPr>
              <w:rFonts w:ascii="Arial Cyr Chuv" w:hAnsi="Arial Cyr Chuv"/>
              <w:b/>
              <w:szCs w:val="18"/>
            </w:rPr>
            <w:t xml:space="preserve">  </w:t>
          </w:r>
          <w:r>
            <w:rPr>
              <w:rFonts w:ascii="Arial Cyr Chuv" w:hAnsi="Arial Cyr Chuv"/>
              <w:b/>
              <w:szCs w:val="18"/>
            </w:rPr>
            <w:br/>
          </w:r>
          <w:r w:rsidRPr="00F33928">
            <w:rPr>
              <w:rFonts w:ascii="Arial Cyr Chuv" w:hAnsi="Arial Cyr Chuv"/>
              <w:b/>
              <w:szCs w:val="18"/>
            </w:rPr>
            <w:t>ЧЕБОКСАРСКОГО</w:t>
          </w:r>
          <w:r>
            <w:rPr>
              <w:rFonts w:ascii="Arial Cyr Chuv" w:hAnsi="Arial Cyr Chuv"/>
              <w:b/>
              <w:szCs w:val="18"/>
            </w:rPr>
            <w:t xml:space="preserve"> </w:t>
          </w:r>
          <w:r>
            <w:rPr>
              <w:rFonts w:ascii="Arial Cyr Chuv" w:hAnsi="Arial Cyr Chuv"/>
              <w:b/>
              <w:szCs w:val="18"/>
            </w:rPr>
            <w:br/>
          </w:r>
          <w:r w:rsidRPr="00F33928">
            <w:rPr>
              <w:rFonts w:ascii="Arial Cyr Chuv" w:hAnsi="Arial Cyr Chuv"/>
              <w:b/>
              <w:szCs w:val="18"/>
            </w:rPr>
            <w:t>МУНИЦИПАЛЬНОГО</w:t>
          </w:r>
          <w:r>
            <w:rPr>
              <w:rFonts w:ascii="Arial Cyr Chuv" w:hAnsi="Arial Cyr Chuv"/>
              <w:b/>
              <w:szCs w:val="18"/>
            </w:rPr>
            <w:t xml:space="preserve"> </w:t>
          </w:r>
          <w:r w:rsidRPr="00F33928">
            <w:rPr>
              <w:rFonts w:ascii="Arial Cyr Chuv" w:hAnsi="Arial Cyr Chuv"/>
              <w:b/>
              <w:szCs w:val="18"/>
            </w:rPr>
            <w:t>ОКР</w:t>
          </w:r>
          <w:r w:rsidRPr="00F33928">
            <w:rPr>
              <w:rFonts w:ascii="Arial Cyr Chuv" w:hAnsi="Arial Cyr Chuv"/>
              <w:b/>
              <w:szCs w:val="18"/>
            </w:rPr>
            <w:t>У</w:t>
          </w:r>
          <w:r w:rsidRPr="00F33928">
            <w:rPr>
              <w:rFonts w:ascii="Arial Cyr Chuv" w:hAnsi="Arial Cyr Chuv"/>
              <w:b/>
              <w:szCs w:val="18"/>
            </w:rPr>
            <w:t>ГА</w:t>
          </w:r>
        </w:p>
        <w:p w:rsidR="0005788D" w:rsidRPr="00F33928" w:rsidRDefault="0005788D" w:rsidP="00DD5CAD">
          <w:pPr>
            <w:pStyle w:val="a3"/>
            <w:jc w:val="center"/>
            <w:rPr>
              <w:rFonts w:ascii="Arial Cyr Chuv" w:hAnsi="Arial Cyr Chuv"/>
              <w:b/>
              <w:sz w:val="24"/>
            </w:rPr>
          </w:pPr>
          <w:r w:rsidRPr="00F33928">
            <w:rPr>
              <w:rFonts w:ascii="Arial Cyr Chuv" w:hAnsi="Arial Cyr Chuv"/>
              <w:b/>
              <w:sz w:val="24"/>
            </w:rPr>
            <w:t>ПОСТАНОВЛЕНИЕ</w:t>
          </w:r>
        </w:p>
        <w:tbl>
          <w:tblPr>
            <w:tblW w:w="3394" w:type="dxa"/>
            <w:tblInd w:w="209" w:type="dxa"/>
            <w:tblBorders>
              <w:bottom w:val="single" w:sz="4" w:space="0" w:color="auto"/>
              <w:insideH w:val="single" w:sz="4" w:space="0" w:color="auto"/>
            </w:tblBorders>
            <w:tblLayout w:type="fixed"/>
            <w:tblLook w:val="04A0" w:firstRow="1" w:lastRow="0" w:firstColumn="1" w:lastColumn="0" w:noHBand="0" w:noVBand="1"/>
          </w:tblPr>
          <w:tblGrid>
            <w:gridCol w:w="1413"/>
            <w:gridCol w:w="458"/>
            <w:gridCol w:w="1523"/>
          </w:tblGrid>
          <w:tr w:rsidR="0005788D" w:rsidRPr="0005788D" w:rsidTr="0005788D">
            <w:tc>
              <w:tcPr>
                <w:tcW w:w="1413" w:type="dxa"/>
              </w:tcPr>
              <w:p w:rsidR="0005788D" w:rsidRPr="0005788D" w:rsidRDefault="0005788D" w:rsidP="0005788D">
                <w:pPr>
                  <w:pStyle w:val="a3"/>
                  <w:spacing w:after="0" w:line="240" w:lineRule="auto"/>
                  <w:rPr>
                    <w:rFonts w:ascii="Times New Roman" w:hAnsi="Times New Roman"/>
                    <w:szCs w:val="18"/>
                    <w:u w:val="single"/>
                  </w:rPr>
                </w:pPr>
              </w:p>
            </w:tc>
            <w:tc>
              <w:tcPr>
                <w:tcW w:w="458" w:type="dxa"/>
                <w:tcBorders>
                  <w:top w:val="nil"/>
                  <w:bottom w:val="nil"/>
                </w:tcBorders>
              </w:tcPr>
              <w:p w:rsidR="0005788D" w:rsidRPr="0005788D" w:rsidRDefault="0005788D" w:rsidP="0005788D">
                <w:pPr>
                  <w:pStyle w:val="a3"/>
                  <w:spacing w:after="0" w:line="240" w:lineRule="auto"/>
                  <w:jc w:val="center"/>
                  <w:rPr>
                    <w:rFonts w:ascii="Times New Roman" w:hAnsi="Times New Roman"/>
                    <w:b/>
                    <w:szCs w:val="18"/>
                  </w:rPr>
                </w:pPr>
                <w:r w:rsidRPr="0005788D">
                  <w:rPr>
                    <w:rFonts w:ascii="Times New Roman" w:hAnsi="Times New Roman"/>
                    <w:b/>
                    <w:szCs w:val="18"/>
                  </w:rPr>
                  <w:t>№</w:t>
                </w:r>
              </w:p>
            </w:tc>
            <w:tc>
              <w:tcPr>
                <w:tcW w:w="1523" w:type="dxa"/>
              </w:tcPr>
              <w:p w:rsidR="0005788D" w:rsidRPr="0005788D" w:rsidRDefault="0005788D" w:rsidP="0005788D">
                <w:pPr>
                  <w:pStyle w:val="a3"/>
                  <w:spacing w:after="0" w:line="240" w:lineRule="auto"/>
                  <w:jc w:val="center"/>
                  <w:rPr>
                    <w:rFonts w:ascii="Times New Roman" w:hAnsi="Times New Roman"/>
                    <w:szCs w:val="18"/>
                    <w:u w:val="single"/>
                  </w:rPr>
                </w:pPr>
              </w:p>
            </w:tc>
          </w:tr>
        </w:tbl>
        <w:p w:rsidR="0005788D" w:rsidRPr="00F33928" w:rsidRDefault="0005788D" w:rsidP="0005788D">
          <w:pPr>
            <w:pStyle w:val="a3"/>
            <w:spacing w:after="0" w:line="240" w:lineRule="auto"/>
            <w:jc w:val="center"/>
            <w:rPr>
              <w:b/>
              <w:szCs w:val="18"/>
            </w:rPr>
          </w:pPr>
          <w:r w:rsidRPr="0005788D">
            <w:rPr>
              <w:rFonts w:ascii="Times New Roman" w:hAnsi="Times New Roman"/>
              <w:b/>
              <w:szCs w:val="18"/>
            </w:rPr>
            <w:t>поселок Кугеси</w:t>
          </w:r>
        </w:p>
      </w:tc>
    </w:tr>
  </w:tbl>
  <w:p w:rsidR="001460B2" w:rsidRPr="0005788D" w:rsidRDefault="001460B2">
    <w:pPr>
      <w:pStyle w:val="a3"/>
      <w:rPr>
        <w:rFonts w:ascii="Arial Cyr Chuv" w:hAnsi="Arial Cyr Chuv"/>
        <w:sz w:val="24"/>
      </w:rPr>
    </w:pPr>
    <w:r>
      <w:rPr>
        <w:rFonts w:ascii="Times New Roman" w:hAnsi="Times New Roman"/>
        <w:b/>
        <w:sz w:val="24"/>
      </w:rP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D6264"/>
    <w:multiLevelType w:val="singleLevel"/>
    <w:tmpl w:val="DAF8059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">
    <w:nsid w:val="120B547A"/>
    <w:multiLevelType w:val="singleLevel"/>
    <w:tmpl w:val="2B781B6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">
    <w:nsid w:val="5C143659"/>
    <w:multiLevelType w:val="singleLevel"/>
    <w:tmpl w:val="73C02B62"/>
    <w:lvl w:ilvl="0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3">
    <w:nsid w:val="74B35B3C"/>
    <w:multiLevelType w:val="hybridMultilevel"/>
    <w:tmpl w:val="F5D8E1D0"/>
    <w:lvl w:ilvl="0" w:tplc="F258A74A">
      <w:start w:val="1"/>
      <w:numFmt w:val="decimal"/>
      <w:suff w:val="nothing"/>
      <w:lvlText w:val="%1."/>
      <w:lvlJc w:val="left"/>
      <w:pPr>
        <w:ind w:left="14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2" w:hanging="360"/>
      </w:pPr>
    </w:lvl>
    <w:lvl w:ilvl="2" w:tplc="0419001B" w:tentative="1">
      <w:start w:val="1"/>
      <w:numFmt w:val="lowerRoman"/>
      <w:lvlText w:val="%3."/>
      <w:lvlJc w:val="right"/>
      <w:pPr>
        <w:ind w:left="2932" w:hanging="180"/>
      </w:pPr>
    </w:lvl>
    <w:lvl w:ilvl="3" w:tplc="0419000F" w:tentative="1">
      <w:start w:val="1"/>
      <w:numFmt w:val="decimal"/>
      <w:lvlText w:val="%4."/>
      <w:lvlJc w:val="left"/>
      <w:pPr>
        <w:ind w:left="3652" w:hanging="360"/>
      </w:pPr>
    </w:lvl>
    <w:lvl w:ilvl="4" w:tplc="04190019" w:tentative="1">
      <w:start w:val="1"/>
      <w:numFmt w:val="lowerLetter"/>
      <w:lvlText w:val="%5."/>
      <w:lvlJc w:val="left"/>
      <w:pPr>
        <w:ind w:left="4372" w:hanging="360"/>
      </w:pPr>
    </w:lvl>
    <w:lvl w:ilvl="5" w:tplc="0419001B" w:tentative="1">
      <w:start w:val="1"/>
      <w:numFmt w:val="lowerRoman"/>
      <w:lvlText w:val="%6."/>
      <w:lvlJc w:val="right"/>
      <w:pPr>
        <w:ind w:left="5092" w:hanging="180"/>
      </w:pPr>
    </w:lvl>
    <w:lvl w:ilvl="6" w:tplc="0419000F" w:tentative="1">
      <w:start w:val="1"/>
      <w:numFmt w:val="decimal"/>
      <w:lvlText w:val="%7."/>
      <w:lvlJc w:val="left"/>
      <w:pPr>
        <w:ind w:left="5812" w:hanging="360"/>
      </w:pPr>
    </w:lvl>
    <w:lvl w:ilvl="7" w:tplc="04190019" w:tentative="1">
      <w:start w:val="1"/>
      <w:numFmt w:val="lowerLetter"/>
      <w:lvlText w:val="%8."/>
      <w:lvlJc w:val="left"/>
      <w:pPr>
        <w:ind w:left="6532" w:hanging="360"/>
      </w:pPr>
    </w:lvl>
    <w:lvl w:ilvl="8" w:tplc="0419001B" w:tentative="1">
      <w:start w:val="1"/>
      <w:numFmt w:val="lowerRoman"/>
      <w:lvlText w:val="%9."/>
      <w:lvlJc w:val="right"/>
      <w:pPr>
        <w:ind w:left="7252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74B2"/>
    <w:rsid w:val="0005788D"/>
    <w:rsid w:val="000B2461"/>
    <w:rsid w:val="000D575A"/>
    <w:rsid w:val="000E2583"/>
    <w:rsid w:val="00107F11"/>
    <w:rsid w:val="001460B2"/>
    <w:rsid w:val="0017767D"/>
    <w:rsid w:val="001A4D80"/>
    <w:rsid w:val="002274B2"/>
    <w:rsid w:val="002863DC"/>
    <w:rsid w:val="003652FF"/>
    <w:rsid w:val="00367432"/>
    <w:rsid w:val="003C7636"/>
    <w:rsid w:val="003F5BE4"/>
    <w:rsid w:val="00462425"/>
    <w:rsid w:val="00466C7A"/>
    <w:rsid w:val="004D2D4A"/>
    <w:rsid w:val="00504082"/>
    <w:rsid w:val="00527375"/>
    <w:rsid w:val="00563971"/>
    <w:rsid w:val="00591B6B"/>
    <w:rsid w:val="005A69CC"/>
    <w:rsid w:val="005F16B6"/>
    <w:rsid w:val="006161B6"/>
    <w:rsid w:val="00686156"/>
    <w:rsid w:val="0070442D"/>
    <w:rsid w:val="007046D2"/>
    <w:rsid w:val="0076051A"/>
    <w:rsid w:val="007F72D9"/>
    <w:rsid w:val="008E2BE5"/>
    <w:rsid w:val="008F5F8F"/>
    <w:rsid w:val="009625EA"/>
    <w:rsid w:val="009D6852"/>
    <w:rsid w:val="00A229BE"/>
    <w:rsid w:val="00A258DC"/>
    <w:rsid w:val="00A508C7"/>
    <w:rsid w:val="00A527F6"/>
    <w:rsid w:val="00AD02C4"/>
    <w:rsid w:val="00B21053"/>
    <w:rsid w:val="00BC4C72"/>
    <w:rsid w:val="00CB7E29"/>
    <w:rsid w:val="00D61F6B"/>
    <w:rsid w:val="00DE328D"/>
    <w:rsid w:val="00DE756C"/>
    <w:rsid w:val="00DF761C"/>
    <w:rsid w:val="00E417C9"/>
    <w:rsid w:val="00F616A1"/>
    <w:rsid w:val="00F85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5788D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Body Text Indent"/>
    <w:basedOn w:val="a"/>
    <w:pPr>
      <w:ind w:firstLine="709"/>
      <w:jc w:val="both"/>
    </w:pPr>
    <w:rPr>
      <w:rFonts w:ascii="Times New Roman" w:hAnsi="Times New Roman"/>
      <w:sz w:val="24"/>
    </w:rPr>
  </w:style>
  <w:style w:type="paragraph" w:styleId="2">
    <w:name w:val="Body Text Indent 2"/>
    <w:basedOn w:val="a"/>
    <w:pPr>
      <w:ind w:firstLine="709"/>
    </w:pPr>
    <w:rPr>
      <w:rFonts w:ascii="Times New Roman" w:hAnsi="Times New Roman"/>
    </w:rPr>
  </w:style>
  <w:style w:type="paragraph" w:styleId="a7">
    <w:name w:val="Balloon Text"/>
    <w:basedOn w:val="a"/>
    <w:link w:val="a8"/>
    <w:rsid w:val="00DF761C"/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rsid w:val="00DF761C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3652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ий колонтитул Знак"/>
    <w:link w:val="a3"/>
    <w:rsid w:val="0005788D"/>
    <w:rPr>
      <w:rFonts w:ascii="Baltica" w:hAnsi="Baltica"/>
      <w:sz w:val="26"/>
    </w:rPr>
  </w:style>
  <w:style w:type="paragraph" w:styleId="aa">
    <w:name w:val="List Paragraph"/>
    <w:basedOn w:val="a"/>
    <w:uiPriority w:val="34"/>
    <w:qFormat/>
    <w:rsid w:val="000578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17572233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00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00</Template>
  <TotalTime>5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Date: Thu, 19 Sep 1996 16:32:15 MSK</vt:lpstr>
    </vt:vector>
  </TitlesOfParts>
  <Company>chebs_adm</Company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Date: Thu, 19 Sep 1996 16:32:15 MSK</dc:title>
  <dc:subject/>
  <dc:creator>Чеб -р-н. - Ванюшкина Т.В.</dc:creator>
  <cp:keywords/>
  <cp:lastModifiedBy>Чеб -р-н. - Ванюшкина Т.В.</cp:lastModifiedBy>
  <cp:revision>2</cp:revision>
  <cp:lastPrinted>2009-12-31T06:51:00Z</cp:lastPrinted>
  <dcterms:created xsi:type="dcterms:W3CDTF">2023-08-16T10:25:00Z</dcterms:created>
  <dcterms:modified xsi:type="dcterms:W3CDTF">2023-08-16T10:30:00Z</dcterms:modified>
</cp:coreProperties>
</file>