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0D548D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12.09.</w:t>
            </w:r>
            <w:r w:rsidR="003C2AC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367-р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0D548D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12.09.</w:t>
            </w:r>
            <w:r w:rsidR="003C2AC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367-р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9672C9" w:rsidRDefault="003C2AC1" w:rsidP="004539FB">
      <w:pPr>
        <w:suppressAutoHyphens/>
        <w:spacing w:after="0" w:line="240" w:lineRule="auto"/>
        <w:ind w:firstLine="709"/>
        <w:jc w:val="both"/>
        <w:rPr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</w:rPr>
        <w:t xml:space="preserve"> </w:t>
      </w:r>
      <w:r w:rsidRPr="003C2A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соответствии </w:t>
      </w:r>
      <w:r w:rsidR="00220908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85058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Градостроительным</w:t>
      </w:r>
      <w:r w:rsidR="00640D3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5058D">
        <w:rPr>
          <w:rFonts w:ascii="Times New Roman" w:eastAsia="Times New Roman" w:hAnsi="Times New Roman" w:cs="Times New Roman"/>
          <w:kern w:val="1"/>
          <w:sz w:val="24"/>
          <w:szCs w:val="24"/>
        </w:rPr>
        <w:t>кодексом</w:t>
      </w:r>
      <w:r w:rsidR="002209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Российской Федерации, </w:t>
      </w:r>
      <w:r w:rsidR="007B1B1F">
        <w:rPr>
          <w:rFonts w:ascii="Times New Roman" w:eastAsia="Times New Roman" w:hAnsi="Times New Roman" w:cs="Times New Roman"/>
          <w:kern w:val="1"/>
          <w:sz w:val="24"/>
          <w:szCs w:val="24"/>
        </w:rPr>
        <w:t>З</w:t>
      </w:r>
      <w:r w:rsidR="0085058D">
        <w:rPr>
          <w:rFonts w:ascii="Times New Roman" w:eastAsia="Times New Roman" w:hAnsi="Times New Roman" w:cs="Times New Roman"/>
          <w:kern w:val="1"/>
          <w:sz w:val="24"/>
          <w:szCs w:val="24"/>
        </w:rPr>
        <w:t>емельным кодексом</w:t>
      </w:r>
      <w:r w:rsidR="00640D3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Российской Федерации,</w:t>
      </w:r>
      <w:r w:rsidR="00560B78" w:rsidRPr="00560B78">
        <w:rPr>
          <w:color w:val="22272F"/>
          <w:sz w:val="23"/>
          <w:szCs w:val="23"/>
        </w:rPr>
        <w:t xml:space="preserve"> </w:t>
      </w:r>
      <w:r w:rsidR="0085058D">
        <w:rPr>
          <w:rFonts w:ascii="Times New Roman" w:hAnsi="Times New Roman" w:cs="Times New Roman"/>
          <w:color w:val="22272F"/>
          <w:sz w:val="24"/>
          <w:szCs w:val="24"/>
        </w:rPr>
        <w:t>р</w:t>
      </w:r>
      <w:r w:rsidR="00560B78" w:rsidRPr="00560B78">
        <w:rPr>
          <w:rFonts w:ascii="Times New Roman" w:hAnsi="Times New Roman" w:cs="Times New Roman"/>
          <w:color w:val="22272F"/>
          <w:sz w:val="24"/>
          <w:szCs w:val="24"/>
        </w:rPr>
        <w:t>ешение</w:t>
      </w:r>
      <w:r w:rsidR="0085058D">
        <w:rPr>
          <w:rFonts w:ascii="Times New Roman" w:hAnsi="Times New Roman" w:cs="Times New Roman"/>
          <w:color w:val="22272F"/>
          <w:sz w:val="24"/>
          <w:szCs w:val="24"/>
        </w:rPr>
        <w:t>м</w:t>
      </w:r>
      <w:r w:rsidR="00560B78" w:rsidRPr="00560B78">
        <w:rPr>
          <w:rFonts w:ascii="Times New Roman" w:hAnsi="Times New Roman" w:cs="Times New Roman"/>
          <w:color w:val="22272F"/>
          <w:sz w:val="24"/>
          <w:szCs w:val="24"/>
        </w:rPr>
        <w:t xml:space="preserve"> Собрания депутатов Порецкого муниципального округа Чувашской </w:t>
      </w:r>
      <w:r w:rsidR="00560B78">
        <w:rPr>
          <w:rFonts w:ascii="Times New Roman" w:hAnsi="Times New Roman" w:cs="Times New Roman"/>
          <w:color w:val="22272F"/>
          <w:sz w:val="24"/>
          <w:szCs w:val="24"/>
        </w:rPr>
        <w:t>Республики от 7 апреля 2023 г. №</w:t>
      </w:r>
      <w:r w:rsidR="001350D8">
        <w:rPr>
          <w:rFonts w:ascii="Times New Roman" w:hAnsi="Times New Roman" w:cs="Times New Roman"/>
          <w:color w:val="22272F"/>
          <w:sz w:val="24"/>
          <w:szCs w:val="24"/>
        </w:rPr>
        <w:t xml:space="preserve"> С-15/18 «</w:t>
      </w:r>
      <w:r w:rsidR="00560B78" w:rsidRPr="00560B78">
        <w:rPr>
          <w:rFonts w:ascii="Times New Roman" w:hAnsi="Times New Roman" w:cs="Times New Roman"/>
          <w:color w:val="22272F"/>
          <w:sz w:val="24"/>
          <w:szCs w:val="24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</w:t>
      </w:r>
      <w:r w:rsidR="001350D8">
        <w:rPr>
          <w:color w:val="22272F"/>
          <w:sz w:val="23"/>
          <w:szCs w:val="23"/>
        </w:rPr>
        <w:t>»</w:t>
      </w:r>
      <w:r w:rsidR="009672C9">
        <w:rPr>
          <w:color w:val="22272F"/>
          <w:sz w:val="23"/>
          <w:szCs w:val="23"/>
        </w:rPr>
        <w:t>:</w:t>
      </w:r>
    </w:p>
    <w:p w:rsidR="009672C9" w:rsidRDefault="009672C9" w:rsidP="004539F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color w:val="22272F"/>
          <w:sz w:val="23"/>
          <w:szCs w:val="23"/>
        </w:rPr>
        <w:t>1.</w:t>
      </w:r>
      <w:r w:rsidR="00D3263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Назначить проведение пуб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личных слушаний по проекту</w:t>
      </w:r>
      <w:r w:rsidRPr="009672C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7708B"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«Об утверждении схемы </w:t>
      </w:r>
      <w:r w:rsidR="00DC35C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расположения земельного участка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малоэтажной многоквартирной жилой застройки по адресу: с. Порецкое, пер. Школьный, дом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Чувашская Республика, с. Порецкое, ул. Ленина,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35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3, актов</w:t>
      </w:r>
      <w:r w:rsidR="00F073FD">
        <w:rPr>
          <w:rFonts w:ascii="Times New Roman" w:eastAsia="Calibri" w:hAnsi="Times New Roman" w:cs="Times New Roman"/>
          <w:sz w:val="24"/>
          <w:szCs w:val="24"/>
          <w:lang w:eastAsia="en-US"/>
        </w:rPr>
        <w:t>ый зал</w:t>
      </w:r>
      <w:r w:rsidR="0012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втором этаже</w:t>
      </w:r>
      <w:r w:rsidR="00DC35C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23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сентября</w:t>
      </w:r>
      <w:r w:rsidR="00E3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07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="001350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07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16 час.00 мин.</w:t>
      </w:r>
    </w:p>
    <w:p w:rsidR="009672C9" w:rsidRPr="00A1691C" w:rsidRDefault="009672C9" w:rsidP="0045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замечания по проекту постановления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муниципального округа «Об утверждении схемы </w:t>
      </w:r>
      <w:r w:rsidR="00C0035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расположения земельного участка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малоэтажной многоквартирной жилой застройки по адресу: с. Порецкое, пер. Школьный, дом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а также извещения жителей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23482">
        <w:rPr>
          <w:rFonts w:ascii="Times New Roman" w:hAnsi="Times New Roman" w:cs="Times New Roman"/>
          <w:sz w:val="24"/>
          <w:szCs w:val="24"/>
        </w:rPr>
        <w:t>до 20 сентября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</w:t>
      </w:r>
      <w:r>
        <w:rPr>
          <w:rFonts w:ascii="Times New Roman" w:hAnsi="Times New Roman" w:cs="Times New Roman"/>
          <w:sz w:val="24"/>
          <w:szCs w:val="24"/>
        </w:rPr>
        <w:t xml:space="preserve">, ул. Ленина, дом 3, кабинет № 10. </w:t>
      </w:r>
      <w:r w:rsidRPr="00A1691C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актные телефоны: (83543) 2-13-35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9672C9" w:rsidRPr="00A1691C" w:rsidRDefault="00DC35C5" w:rsidP="0045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</w:t>
      </w:r>
      <w:r w:rsidR="00DE5BC3">
        <w:rPr>
          <w:rFonts w:ascii="Times New Roman" w:hAnsi="Times New Roman" w:cs="Times New Roman"/>
          <w:sz w:val="24"/>
          <w:szCs w:val="24"/>
        </w:rPr>
        <w:t>ложении по проекту постановления</w:t>
      </w:r>
      <w:r w:rsidR="009672C9" w:rsidRPr="00A1691C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</w:t>
      </w:r>
      <w:r w:rsidR="00F073FD">
        <w:rPr>
          <w:rFonts w:ascii="Times New Roman" w:hAnsi="Times New Roman" w:cs="Times New Roman"/>
          <w:sz w:val="24"/>
          <w:szCs w:val="24"/>
        </w:rPr>
        <w:t>-либо изменений в проект постановления</w:t>
      </w:r>
      <w:r w:rsidR="009672C9" w:rsidRPr="00A1691C">
        <w:rPr>
          <w:rFonts w:ascii="Times New Roman" w:hAnsi="Times New Roman" w:cs="Times New Roman"/>
          <w:sz w:val="24"/>
          <w:szCs w:val="24"/>
        </w:rPr>
        <w:t>.</w:t>
      </w:r>
    </w:p>
    <w:p w:rsidR="006C05D0" w:rsidRDefault="009672C9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</w:t>
      </w:r>
      <w:r w:rsidR="006C05D0">
        <w:rPr>
          <w:rFonts w:ascii="Times New Roman" w:eastAsia="Times New Roman" w:hAnsi="Times New Roman" w:cs="Times New Roman"/>
          <w:kern w:val="1"/>
          <w:sz w:val="24"/>
          <w:szCs w:val="24"/>
        </w:rPr>
        <w:t>Для проведения публичных слушаний назначить:</w:t>
      </w:r>
    </w:p>
    <w:p w:rsidR="00640D31" w:rsidRDefault="006C05D0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Председательствующ</w:t>
      </w:r>
      <w:r w:rsidR="00640D3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ий на </w:t>
      </w:r>
      <w:r w:rsidR="002770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слушаниях </w:t>
      </w:r>
      <w:r w:rsidR="00640D31">
        <w:rPr>
          <w:rFonts w:ascii="Times New Roman" w:eastAsia="Times New Roman" w:hAnsi="Times New Roman" w:cs="Times New Roman"/>
          <w:kern w:val="1"/>
          <w:sz w:val="24"/>
          <w:szCs w:val="24"/>
        </w:rPr>
        <w:t>- заместитель главы по экономике, АПК и финансам- начальник финансового отдела администрации Порецкого муниципального округа</w:t>
      </w:r>
      <w:r w:rsidR="001350D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40D31">
        <w:rPr>
          <w:rFonts w:ascii="Times New Roman" w:eastAsia="Times New Roman" w:hAnsi="Times New Roman" w:cs="Times New Roman"/>
          <w:kern w:val="1"/>
          <w:sz w:val="24"/>
          <w:szCs w:val="24"/>
        </w:rPr>
        <w:t>- Т.И. Галахова.</w:t>
      </w:r>
    </w:p>
    <w:p w:rsidR="006C05D0" w:rsidRDefault="006C05D0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Секретарь публичных слушаний- главный специалист –</w:t>
      </w:r>
      <w:r w:rsidR="001350D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эксперт отдела сельского хозяйства земельных и </w:t>
      </w:r>
      <w:r w:rsidRPr="00514282">
        <w:rPr>
          <w:rFonts w:ascii="Times New Roman" w:eastAsia="Times New Roman" w:hAnsi="Times New Roman" w:cs="Times New Roman"/>
          <w:kern w:val="1"/>
          <w:sz w:val="24"/>
          <w:szCs w:val="24"/>
        </w:rPr>
        <w:t>имущест</w:t>
      </w:r>
      <w:r w:rsidR="000B6728" w:rsidRPr="00514282">
        <w:rPr>
          <w:rFonts w:ascii="Times New Roman" w:eastAsia="Times New Roman" w:hAnsi="Times New Roman" w:cs="Times New Roman"/>
          <w:kern w:val="1"/>
          <w:sz w:val="24"/>
          <w:szCs w:val="24"/>
        </w:rPr>
        <w:t>венных</w:t>
      </w:r>
      <w:r w:rsidR="000B67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отношений администрации П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орецкого мун</w:t>
      </w:r>
      <w:r w:rsidR="00F073FD">
        <w:rPr>
          <w:rFonts w:ascii="Times New Roman" w:eastAsia="Times New Roman" w:hAnsi="Times New Roman" w:cs="Times New Roman"/>
          <w:kern w:val="1"/>
          <w:sz w:val="24"/>
          <w:szCs w:val="24"/>
        </w:rPr>
        <w:t>иципального округа</w:t>
      </w:r>
      <w:r w:rsidR="001350D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073FD">
        <w:rPr>
          <w:rFonts w:ascii="Times New Roman" w:eastAsia="Times New Roman" w:hAnsi="Times New Roman" w:cs="Times New Roman"/>
          <w:kern w:val="1"/>
          <w:sz w:val="24"/>
          <w:szCs w:val="24"/>
        </w:rPr>
        <w:t>- Л.В.Осокина.</w:t>
      </w:r>
    </w:p>
    <w:p w:rsidR="00DF30E4" w:rsidRPr="00DF30E4" w:rsidRDefault="00F073FD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Докладчик на публичных слушаниях</w:t>
      </w:r>
      <w:r w:rsidR="001350D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- н</w:t>
      </w:r>
      <w:r w:rsidR="00660889">
        <w:rPr>
          <w:rFonts w:ascii="Times New Roman" w:eastAsia="Times New Roman" w:hAnsi="Times New Roman" w:cs="Times New Roman"/>
          <w:kern w:val="1"/>
          <w:sz w:val="24"/>
          <w:szCs w:val="24"/>
        </w:rPr>
        <w:t>ачальник</w:t>
      </w:r>
      <w:r w:rsidR="006C05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отдела</w:t>
      </w:r>
      <w:r w:rsidR="006608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хозяйства земельных и имущественных отношений</w:t>
      </w:r>
      <w:r w:rsidR="006C05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Порецк</w:t>
      </w:r>
      <w:r w:rsidR="00660889">
        <w:rPr>
          <w:rFonts w:ascii="Times New Roman" w:eastAsia="Times New Roman" w:hAnsi="Times New Roman" w:cs="Times New Roman"/>
          <w:kern w:val="1"/>
          <w:sz w:val="24"/>
          <w:szCs w:val="24"/>
        </w:rPr>
        <w:t>ого муниципального округа</w:t>
      </w:r>
      <w:r w:rsidR="001350D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608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Е.Ю. </w:t>
      </w:r>
      <w:proofErr w:type="spellStart"/>
      <w:r w:rsidR="00660889">
        <w:rPr>
          <w:rFonts w:ascii="Times New Roman" w:eastAsia="Times New Roman" w:hAnsi="Times New Roman" w:cs="Times New Roman"/>
          <w:kern w:val="1"/>
          <w:sz w:val="24"/>
          <w:szCs w:val="24"/>
        </w:rPr>
        <w:t>Марковнин</w:t>
      </w:r>
      <w:proofErr w:type="spellEnd"/>
      <w:r w:rsidR="006C05D0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6C05D0" w:rsidRDefault="00F073FD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 </w:t>
      </w:r>
      <w:r w:rsidR="006C05D0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>Настоящее распоряжение и пр</w:t>
      </w:r>
      <w:r w:rsidR="00640D31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оект постановления </w:t>
      </w:r>
      <w:r w:rsidR="006C05D0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«Об утверждении схемы </w:t>
      </w:r>
      <w:r w:rsidR="00DC35C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расположения земельного участка </w:t>
      </w:r>
      <w:r w:rsidR="006C05D0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малоэтажной многоквартирной жилой застройки по адресу: с</w:t>
      </w:r>
      <w:r w:rsidR="00BF4EBD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>. Порецкое, пер. Школьный, дом 5»</w:t>
      </w:r>
      <w:r w:rsidR="006C05D0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опубликовать в издании «</w:t>
      </w:r>
      <w:r w:rsidR="00BF4EBD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Поречья»</w:t>
      </w:r>
      <w:r w:rsidR="006C05D0" w:rsidRPr="00DF30E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разместить на официальном сайте Порецкого муниципального округа в сети «Интернет».</w:t>
      </w:r>
      <w:r w:rsidR="004539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:rsidR="004539FB" w:rsidRDefault="004539FB" w:rsidP="004539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E37CE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Порецкого муниципального округа                                                                </w:t>
      </w:r>
      <w:proofErr w:type="spellStart"/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>Е.В.Лебедев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322DF5" w:rsidTr="00322DF5">
        <w:trPr>
          <w:trHeight w:val="980"/>
        </w:trPr>
        <w:tc>
          <w:tcPr>
            <w:tcW w:w="3970" w:type="dxa"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5965" cy="6889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ПРОЕКТ</w:t>
            </w:r>
          </w:p>
        </w:tc>
      </w:tr>
      <w:tr w:rsidR="00322DF5" w:rsidTr="00322DF5">
        <w:tc>
          <w:tcPr>
            <w:tcW w:w="3970" w:type="dxa"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______2023 № _____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322DF5" w:rsidRDefault="00322DF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______2023 № _____</w:t>
            </w:r>
          </w:p>
          <w:p w:rsidR="00322DF5" w:rsidRDefault="00322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322DF5" w:rsidRDefault="00322DF5" w:rsidP="00322DF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утверждении схемы расположения</w:t>
      </w:r>
    </w:p>
    <w:p w:rsidR="00322DF5" w:rsidRDefault="00322DF5" w:rsidP="00322DF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для  малоэтажной</w:t>
      </w:r>
      <w:proofErr w:type="gramEnd"/>
    </w:p>
    <w:p w:rsidR="00322DF5" w:rsidRDefault="00322DF5" w:rsidP="00322DF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многоквартирной жилой застройки по</w:t>
      </w:r>
    </w:p>
    <w:p w:rsidR="00322DF5" w:rsidRDefault="00322DF5" w:rsidP="00322DF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адресу: с.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Порецкое,  пер.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Школьный, </w:t>
      </w:r>
    </w:p>
    <w:p w:rsidR="00322DF5" w:rsidRDefault="00322DF5" w:rsidP="00322DF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дом 5</w:t>
      </w:r>
    </w:p>
    <w:p w:rsidR="00322DF5" w:rsidRDefault="00322DF5" w:rsidP="00322DF5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DF5" w:rsidRDefault="00322DF5" w:rsidP="00322DF5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11.10 Земельного кодекса Российской Федерации, Федеральным законом от 18.06.2001 № 78-ФЗ «О землеустройстве»,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 на кадастровом плане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территории, подготовка которой осуществляется в форме документа на бумажном носителе», Правилами землепользования и застройки Порецкого сельского поселения, утвержденными решением Собрания депутатов Порецкого сельского поселения Порецкого района Чувашской Республики от 14.02.2018 № С-23/01, администрация Порецкого муниципального округа Чувашской Республики  п о с т а н о в л я е т:</w:t>
      </w:r>
    </w:p>
    <w:p w:rsidR="00322DF5" w:rsidRDefault="00322DF5" w:rsidP="00322DF5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Утвердить прилагаемую схему расположения земельного участка из земель населенных пунктов на кадастровом плане территории кадастрового квартала 21:18:120204, путем образования из земель, государственная собственность на которые не разграничена:</w:t>
      </w:r>
    </w:p>
    <w:p w:rsidR="00322DF5" w:rsidRDefault="00322DF5" w:rsidP="00322DF5">
      <w:pPr>
        <w:tabs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-:ЗУ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1 площадью 1435 кв. м, находящийся по адресу: Чувашская Республика, Порецкий муниципальный округ, с. Порецкое, пер. Школьный д.5,  территориальная зона Ж-1 (зона застройки малоэтажными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среднеэтажными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жилыми домами), вид разрешенного использования: малоэтажная многоквартирная жилая застройка (код 2.1).</w:t>
      </w:r>
    </w:p>
    <w:p w:rsidR="00322DF5" w:rsidRDefault="00322DF5" w:rsidP="00322DF5">
      <w:pPr>
        <w:tabs>
          <w:tab w:val="left" w:pos="9356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Обеспечить в отношении вышеуказанного земельного участка проведение кадастровых работ, постановку на государственный кадастровый учет земельного участка в Управлении Федеральной службы государственной регистрации, кадастра и картографии по Чувашской Республике.</w:t>
      </w:r>
    </w:p>
    <w:p w:rsidR="00322DF5" w:rsidRDefault="00322DF5" w:rsidP="00322DF5">
      <w:pPr>
        <w:tabs>
          <w:tab w:val="left" w:pos="9356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подписания и действует в течение двух лет.</w:t>
      </w:r>
    </w:p>
    <w:p w:rsidR="00322DF5" w:rsidRDefault="00322DF5" w:rsidP="00322DF5">
      <w:pPr>
        <w:tabs>
          <w:tab w:val="left" w:pos="9356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DF5" w:rsidRDefault="00322DF5" w:rsidP="00322DF5">
      <w:pPr>
        <w:tabs>
          <w:tab w:val="left" w:pos="9356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22DF5" w:rsidRPr="00641408" w:rsidRDefault="00322DF5" w:rsidP="00322DF5">
      <w:pPr>
        <w:tabs>
          <w:tab w:val="left" w:pos="0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лава Порецкого муниципального округа                                                                 Е.В. Лебедев</w:t>
      </w:r>
    </w:p>
    <w:sectPr w:rsidR="00322DF5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14C72"/>
    <w:rsid w:val="00061E1C"/>
    <w:rsid w:val="0009700A"/>
    <w:rsid w:val="000A617A"/>
    <w:rsid w:val="000B6728"/>
    <w:rsid w:val="000D548D"/>
    <w:rsid w:val="00123482"/>
    <w:rsid w:val="001350D8"/>
    <w:rsid w:val="0020283B"/>
    <w:rsid w:val="00220908"/>
    <w:rsid w:val="0025768B"/>
    <w:rsid w:val="00275934"/>
    <w:rsid w:val="0027708B"/>
    <w:rsid w:val="002D01B7"/>
    <w:rsid w:val="00322DF5"/>
    <w:rsid w:val="003C2AC1"/>
    <w:rsid w:val="004539FB"/>
    <w:rsid w:val="00455FB6"/>
    <w:rsid w:val="00514282"/>
    <w:rsid w:val="00560B78"/>
    <w:rsid w:val="00640D31"/>
    <w:rsid w:val="00641408"/>
    <w:rsid w:val="00660889"/>
    <w:rsid w:val="006C05D0"/>
    <w:rsid w:val="006C30C0"/>
    <w:rsid w:val="006D1E31"/>
    <w:rsid w:val="00712290"/>
    <w:rsid w:val="007347C1"/>
    <w:rsid w:val="00767CD1"/>
    <w:rsid w:val="007B1B1F"/>
    <w:rsid w:val="008464EB"/>
    <w:rsid w:val="0085058D"/>
    <w:rsid w:val="008F37FA"/>
    <w:rsid w:val="009672C9"/>
    <w:rsid w:val="00AE3F51"/>
    <w:rsid w:val="00AF4094"/>
    <w:rsid w:val="00B12783"/>
    <w:rsid w:val="00B17F6C"/>
    <w:rsid w:val="00BB61AF"/>
    <w:rsid w:val="00BF4EBD"/>
    <w:rsid w:val="00C00352"/>
    <w:rsid w:val="00C22688"/>
    <w:rsid w:val="00C625DB"/>
    <w:rsid w:val="00D32635"/>
    <w:rsid w:val="00D7071A"/>
    <w:rsid w:val="00DC1C3D"/>
    <w:rsid w:val="00DC35C5"/>
    <w:rsid w:val="00DE5BC3"/>
    <w:rsid w:val="00DF30E4"/>
    <w:rsid w:val="00E00461"/>
    <w:rsid w:val="00E37CE3"/>
    <w:rsid w:val="00E401AE"/>
    <w:rsid w:val="00F073FD"/>
    <w:rsid w:val="00F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19D1"/>
  <w15:docId w15:val="{72C05F5B-63AB-47B9-A64B-9F74B27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paragraph" w:styleId="2">
    <w:name w:val="heading 2"/>
    <w:basedOn w:val="a"/>
    <w:link w:val="20"/>
    <w:uiPriority w:val="9"/>
    <w:qFormat/>
    <w:rsid w:val="00C22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2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9672C9"/>
    <w:pPr>
      <w:ind w:left="720"/>
      <w:contextualSpacing/>
    </w:pPr>
  </w:style>
  <w:style w:type="paragraph" w:customStyle="1" w:styleId="s3">
    <w:name w:val="s_3"/>
    <w:basedOn w:val="a"/>
    <w:rsid w:val="00DF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F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0E4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F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19</cp:revision>
  <cp:lastPrinted>2023-09-11T07:33:00Z</cp:lastPrinted>
  <dcterms:created xsi:type="dcterms:W3CDTF">2023-09-05T14:19:00Z</dcterms:created>
  <dcterms:modified xsi:type="dcterms:W3CDTF">2023-09-18T06:58:00Z</dcterms:modified>
</cp:coreProperties>
</file>