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0F5AB0" w:rsidP="00ED5882">
      <w:pPr>
        <w:jc w:val="center"/>
        <w:rPr>
          <w:b/>
        </w:rPr>
      </w:pPr>
      <w:r>
        <w:rPr>
          <w:b/>
        </w:rPr>
        <w:t xml:space="preserve">ИБРЕСИНСКАЯ </w:t>
      </w:r>
      <w:r w:rsidR="00ED5882" w:rsidRPr="000E0D24">
        <w:rPr>
          <w:b/>
        </w:rPr>
        <w:t>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от </w:t>
      </w:r>
      <w:r w:rsidR="00B53D33">
        <w:t>15</w:t>
      </w:r>
      <w:r w:rsidR="009F1A33">
        <w:t xml:space="preserve"> </w:t>
      </w:r>
      <w:r w:rsidR="00B53D33">
        <w:t>июля</w:t>
      </w:r>
      <w:r w:rsidR="009F1A33">
        <w:t xml:space="preserve"> </w:t>
      </w:r>
      <w:r w:rsidR="00AD493F" w:rsidRPr="000E0D24">
        <w:t>202</w:t>
      </w:r>
      <w:r w:rsidR="00B9749A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B53D33">
        <w:t>6</w:t>
      </w:r>
      <w:r w:rsidR="001D206E" w:rsidRPr="000E0D24">
        <w:t>/</w:t>
      </w:r>
      <w:r w:rsidR="00617C65">
        <w:t>2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18"/>
      </w:tblGrid>
      <w:tr w:rsidR="00260B19" w:rsidRPr="00617C65" w:rsidTr="00111762">
        <w:tc>
          <w:tcPr>
            <w:tcW w:w="4361" w:type="dxa"/>
          </w:tcPr>
          <w:p w:rsidR="00260B19" w:rsidRPr="00617C65" w:rsidRDefault="006836B4" w:rsidP="00617C65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 w:rsidRPr="00617C65">
              <w:rPr>
                <w:rStyle w:val="af0"/>
                <w:sz w:val="24"/>
                <w:szCs w:val="24"/>
              </w:rPr>
              <w:t xml:space="preserve">О </w:t>
            </w:r>
            <w:r w:rsidR="00617C65" w:rsidRPr="00617C65">
              <w:rPr>
                <w:rStyle w:val="af0"/>
                <w:sz w:val="24"/>
                <w:szCs w:val="24"/>
              </w:rPr>
              <w:t>заключении гражданско-правового договора возмездного оказания услуг</w:t>
            </w:r>
          </w:p>
        </w:tc>
        <w:tc>
          <w:tcPr>
            <w:tcW w:w="4218" w:type="dxa"/>
          </w:tcPr>
          <w:p w:rsidR="00260B19" w:rsidRPr="00617C65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617C65" w:rsidRDefault="00260B19" w:rsidP="00ED5882"/>
    <w:p w:rsidR="004B701C" w:rsidRPr="00617C65" w:rsidRDefault="004B701C" w:rsidP="00670CBD">
      <w:pPr>
        <w:ind w:firstLine="709"/>
        <w:jc w:val="both"/>
      </w:pPr>
    </w:p>
    <w:p w:rsidR="00670CBD" w:rsidRPr="00617C65" w:rsidRDefault="00617C65" w:rsidP="00617C65">
      <w:pPr>
        <w:ind w:firstLine="709"/>
        <w:jc w:val="both"/>
      </w:pPr>
      <w:r w:rsidRPr="00617C65">
        <w:rPr>
          <w:bCs/>
          <w:color w:val="000000"/>
          <w:spacing w:val="-2"/>
        </w:rPr>
        <w:t>В</w:t>
      </w:r>
      <w:r w:rsidRPr="00617C65">
        <w:rPr>
          <w:b/>
          <w:bCs/>
          <w:color w:val="000000"/>
          <w:spacing w:val="-2"/>
        </w:rPr>
        <w:t xml:space="preserve"> </w:t>
      </w:r>
      <w:r w:rsidRPr="00617C65">
        <w:rPr>
          <w:color w:val="000000"/>
          <w:spacing w:val="-2"/>
        </w:rPr>
        <w:t xml:space="preserve">соответствии </w:t>
      </w:r>
      <w:r w:rsidRPr="00617C65">
        <w:t xml:space="preserve">сметой расходов </w:t>
      </w:r>
      <w:proofErr w:type="spellStart"/>
      <w:r w:rsidRPr="00617C65">
        <w:t>Ибресинской</w:t>
      </w:r>
      <w:proofErr w:type="spellEnd"/>
      <w:r w:rsidRPr="00617C65">
        <w:t xml:space="preserve"> территориальной избирательной комиссии в период подготовки и проведения выборов </w:t>
      </w:r>
      <w:r w:rsidRPr="00617C65">
        <w:rPr>
          <w:color w:val="000000"/>
        </w:rPr>
        <w:t>депутатов Собрания депутатов Ибресинского муниципального округа Чувашской Республики первого созыва</w:t>
      </w:r>
      <w:r w:rsidRPr="00617C65">
        <w:t>, утвержденной решением территориальной избирательной комиссии от 7 июля 2022 года №5/3-5</w:t>
      </w:r>
      <w:r w:rsidR="001602BA" w:rsidRPr="00617C65">
        <w:t>,</w:t>
      </w:r>
      <w:r w:rsidR="008630E8" w:rsidRPr="00617C65">
        <w:t xml:space="preserve"> </w:t>
      </w:r>
      <w:proofErr w:type="spellStart"/>
      <w:r w:rsidR="00670CBD" w:rsidRPr="00617C65">
        <w:t>Ибресинская</w:t>
      </w:r>
      <w:proofErr w:type="spellEnd"/>
      <w:r w:rsidR="00670CBD" w:rsidRPr="00617C65">
        <w:t xml:space="preserve"> территориальная избирательная комиссия </w:t>
      </w:r>
      <w:r w:rsidR="008630E8" w:rsidRPr="00617C65">
        <w:t>р</w:t>
      </w:r>
      <w:r w:rsidR="00670CBD" w:rsidRPr="00617C65">
        <w:t>е</w:t>
      </w:r>
      <w:r w:rsidR="008630E8" w:rsidRPr="00617C65">
        <w:t>ши</w:t>
      </w:r>
      <w:r w:rsidR="00670CBD" w:rsidRPr="00617C65">
        <w:t>ла:</w:t>
      </w:r>
    </w:p>
    <w:p w:rsidR="00617C65" w:rsidRPr="00617C65" w:rsidRDefault="004238A4" w:rsidP="00617C65">
      <w:pPr>
        <w:shd w:val="clear" w:color="auto" w:fill="FFFFFF"/>
        <w:ind w:firstLine="720"/>
        <w:jc w:val="both"/>
        <w:rPr>
          <w:color w:val="000000"/>
          <w:spacing w:val="-1"/>
        </w:rPr>
      </w:pPr>
      <w:r w:rsidRPr="00617C65">
        <w:t xml:space="preserve">1. </w:t>
      </w:r>
      <w:r w:rsidR="00617C65" w:rsidRPr="00617C65">
        <w:rPr>
          <w:color w:val="000000"/>
          <w:spacing w:val="-1"/>
        </w:rPr>
        <w:t>Заключить гражданско-правовой договор оказания бухгалтерских услуг</w:t>
      </w:r>
      <w:r w:rsidR="00617C65" w:rsidRPr="00617C65">
        <w:t xml:space="preserve"> в период подготовки и проведения выборов </w:t>
      </w:r>
      <w:r w:rsidR="00617C65" w:rsidRPr="00617C65">
        <w:rPr>
          <w:color w:val="000000"/>
        </w:rPr>
        <w:t>депутатов Собрания депутатов Ибресинского муниципального округа Чувашской Республики первого созыва</w:t>
      </w:r>
      <w:r w:rsidR="00617C65" w:rsidRPr="00617C65">
        <w:t xml:space="preserve"> и </w:t>
      </w:r>
      <w:r w:rsidR="00617C65" w:rsidRPr="00617C65">
        <w:rPr>
          <w:color w:val="000000"/>
          <w:spacing w:val="-5"/>
        </w:rPr>
        <w:t>с оплатой за счет и в пределах средств</w:t>
      </w:r>
      <w:r w:rsidR="00617C65" w:rsidRPr="00617C65">
        <w:rPr>
          <w:color w:val="000000"/>
          <w:spacing w:val="-8"/>
        </w:rPr>
        <w:t xml:space="preserve">, </w:t>
      </w:r>
      <w:r w:rsidR="00617C65" w:rsidRPr="00617C65">
        <w:rPr>
          <w:color w:val="000000"/>
          <w:spacing w:val="-2"/>
        </w:rPr>
        <w:t xml:space="preserve">выделенных территориальной избирательной комиссии </w:t>
      </w:r>
      <w:proofErr w:type="gramStart"/>
      <w:r w:rsidR="00617C65" w:rsidRPr="00617C65">
        <w:rPr>
          <w:color w:val="000000"/>
          <w:spacing w:val="-2"/>
        </w:rPr>
        <w:t>согласно сметы</w:t>
      </w:r>
      <w:proofErr w:type="gramEnd"/>
      <w:r w:rsidR="00617C65" w:rsidRPr="00617C65">
        <w:rPr>
          <w:color w:val="000000"/>
          <w:spacing w:val="-2"/>
        </w:rPr>
        <w:t xml:space="preserve"> расходов.</w:t>
      </w:r>
    </w:p>
    <w:p w:rsidR="00617C65" w:rsidRPr="00617C65" w:rsidRDefault="00617C65" w:rsidP="00617C65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617C65">
        <w:rPr>
          <w:color w:val="000000"/>
          <w:spacing w:val="-1"/>
        </w:rPr>
        <w:t xml:space="preserve">2. Заключить гражданско-правовой договор аренды транспортного средства с экипажем </w:t>
      </w:r>
      <w:r w:rsidRPr="00617C65">
        <w:t xml:space="preserve">в период подготовки и проведения выборов </w:t>
      </w:r>
      <w:r w:rsidRPr="00617C65">
        <w:rPr>
          <w:color w:val="000000"/>
        </w:rPr>
        <w:t>депутатов Собрания депутатов Ибре</w:t>
      </w:r>
      <w:r w:rsidR="002664C8">
        <w:rPr>
          <w:color w:val="000000"/>
        </w:rPr>
        <w:t xml:space="preserve">синского муниципального округа </w:t>
      </w:r>
      <w:r w:rsidRPr="00617C65">
        <w:rPr>
          <w:color w:val="000000"/>
        </w:rPr>
        <w:t>Чувашской Республики первого созыва</w:t>
      </w:r>
      <w:r w:rsidRPr="00617C65">
        <w:t xml:space="preserve"> и </w:t>
      </w:r>
      <w:r w:rsidRPr="00617C65">
        <w:rPr>
          <w:color w:val="000000"/>
          <w:spacing w:val="-5"/>
        </w:rPr>
        <w:t>с оплатой за счет и в пределах средств</w:t>
      </w:r>
      <w:r w:rsidRPr="00617C65">
        <w:rPr>
          <w:color w:val="000000"/>
          <w:spacing w:val="-8"/>
        </w:rPr>
        <w:t xml:space="preserve">, </w:t>
      </w:r>
      <w:r w:rsidRPr="00617C65">
        <w:rPr>
          <w:color w:val="000000"/>
          <w:spacing w:val="-2"/>
        </w:rPr>
        <w:t xml:space="preserve">выделенных территориальной избирательной комиссии </w:t>
      </w:r>
      <w:proofErr w:type="gramStart"/>
      <w:r w:rsidRPr="00617C65">
        <w:rPr>
          <w:color w:val="000000"/>
          <w:spacing w:val="-2"/>
        </w:rPr>
        <w:t>согласно сметы</w:t>
      </w:r>
      <w:proofErr w:type="gramEnd"/>
      <w:r w:rsidRPr="00617C65">
        <w:rPr>
          <w:color w:val="000000"/>
          <w:spacing w:val="-2"/>
        </w:rPr>
        <w:t xml:space="preserve"> расходов.</w:t>
      </w:r>
    </w:p>
    <w:p w:rsidR="00617C65" w:rsidRPr="00617C65" w:rsidRDefault="00617C65" w:rsidP="00617C65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617C65">
        <w:rPr>
          <w:color w:val="000000"/>
          <w:spacing w:val="-2"/>
        </w:rPr>
        <w:t xml:space="preserve">3. </w:t>
      </w:r>
      <w:r w:rsidRPr="00617C65">
        <w:rPr>
          <w:color w:val="000000"/>
          <w:spacing w:val="-1"/>
        </w:rPr>
        <w:t xml:space="preserve">Заключить гражданско-правовой договор на услуги по обработке документов УИК, ТИК для сдачи в архив, связанных </w:t>
      </w:r>
      <w:r w:rsidRPr="00617C65">
        <w:t xml:space="preserve">по вопросам в период подготовки и проведения </w:t>
      </w:r>
      <w:r w:rsidRPr="00617C65">
        <w:rPr>
          <w:color w:val="000000"/>
        </w:rPr>
        <w:t>депутатов Собрания депутатов Ибресинского муниципального округа Чувашской Республики первого созыва</w:t>
      </w:r>
      <w:r w:rsidRPr="00617C65">
        <w:t xml:space="preserve"> </w:t>
      </w:r>
      <w:r w:rsidRPr="00617C65">
        <w:rPr>
          <w:color w:val="000000"/>
          <w:spacing w:val="-5"/>
        </w:rPr>
        <w:t>с оплатой за счет и в пределах средств</w:t>
      </w:r>
      <w:r w:rsidRPr="00617C65">
        <w:rPr>
          <w:color w:val="000000"/>
          <w:spacing w:val="-8"/>
        </w:rPr>
        <w:t xml:space="preserve">, </w:t>
      </w:r>
      <w:r w:rsidRPr="00617C65">
        <w:rPr>
          <w:color w:val="000000"/>
          <w:spacing w:val="-2"/>
        </w:rPr>
        <w:t>выделенных</w:t>
      </w:r>
      <w:r>
        <w:rPr>
          <w:color w:val="000000"/>
          <w:spacing w:val="-2"/>
        </w:rPr>
        <w:t xml:space="preserve"> </w:t>
      </w:r>
      <w:r w:rsidRPr="00617C65">
        <w:rPr>
          <w:color w:val="000000"/>
          <w:spacing w:val="-2"/>
        </w:rPr>
        <w:t xml:space="preserve">территориальной избирательной комиссии </w:t>
      </w:r>
      <w:proofErr w:type="gramStart"/>
      <w:r w:rsidRPr="00617C65">
        <w:rPr>
          <w:color w:val="000000"/>
          <w:spacing w:val="-2"/>
        </w:rPr>
        <w:t>согласно сметы</w:t>
      </w:r>
      <w:proofErr w:type="gramEnd"/>
      <w:r w:rsidRPr="00617C65">
        <w:rPr>
          <w:color w:val="000000"/>
          <w:spacing w:val="-2"/>
        </w:rPr>
        <w:t xml:space="preserve"> расходов.</w:t>
      </w:r>
    </w:p>
    <w:p w:rsidR="00617C65" w:rsidRPr="00617C65" w:rsidRDefault="00617C65" w:rsidP="00617C65">
      <w:pPr>
        <w:shd w:val="clear" w:color="auto" w:fill="FFFFFF"/>
        <w:ind w:firstLine="720"/>
        <w:jc w:val="both"/>
        <w:rPr>
          <w:color w:val="000000"/>
          <w:spacing w:val="-2"/>
        </w:rPr>
      </w:pPr>
      <w:r w:rsidRPr="00617C65">
        <w:rPr>
          <w:color w:val="000000"/>
          <w:spacing w:val="-2"/>
        </w:rPr>
        <w:t xml:space="preserve">4. </w:t>
      </w:r>
      <w:r w:rsidRPr="00617C65">
        <w:rPr>
          <w:color w:val="000000"/>
          <w:spacing w:val="-1"/>
        </w:rPr>
        <w:t xml:space="preserve">Заключить гражданско-правовой договор уборки помещения в </w:t>
      </w:r>
      <w:r w:rsidRPr="00617C65">
        <w:t xml:space="preserve">период подготовки и проведения выборов </w:t>
      </w:r>
      <w:r w:rsidRPr="00617C65">
        <w:rPr>
          <w:color w:val="000000"/>
        </w:rPr>
        <w:t>депутатов Собрания депутатов Ибресинского муниципального округа Чувашской Республики первого созыва</w:t>
      </w:r>
      <w:r w:rsidRPr="00617C65">
        <w:t xml:space="preserve"> и </w:t>
      </w:r>
      <w:r w:rsidRPr="00617C65">
        <w:rPr>
          <w:color w:val="000000"/>
          <w:spacing w:val="-5"/>
        </w:rPr>
        <w:t>с оплатой за счет и в пределах средств</w:t>
      </w:r>
      <w:r w:rsidRPr="00617C65">
        <w:rPr>
          <w:color w:val="000000"/>
          <w:spacing w:val="-8"/>
        </w:rPr>
        <w:t xml:space="preserve">, </w:t>
      </w:r>
      <w:r w:rsidRPr="00617C65">
        <w:rPr>
          <w:color w:val="000000"/>
          <w:spacing w:val="-2"/>
        </w:rPr>
        <w:t xml:space="preserve">выделенных территориальной избирательной комиссии </w:t>
      </w:r>
      <w:proofErr w:type="gramStart"/>
      <w:r w:rsidRPr="00617C65">
        <w:rPr>
          <w:color w:val="000000"/>
          <w:spacing w:val="-2"/>
        </w:rPr>
        <w:t>согласно сметы</w:t>
      </w:r>
      <w:proofErr w:type="gramEnd"/>
      <w:r w:rsidRPr="00617C65">
        <w:rPr>
          <w:color w:val="000000"/>
          <w:spacing w:val="-2"/>
        </w:rPr>
        <w:t xml:space="preserve"> расходов.</w:t>
      </w:r>
    </w:p>
    <w:p w:rsidR="00617C65" w:rsidRDefault="00617C65" w:rsidP="00617C65">
      <w:pPr>
        <w:shd w:val="clear" w:color="auto" w:fill="FFFFFF"/>
        <w:ind w:firstLine="720"/>
        <w:jc w:val="both"/>
        <w:rPr>
          <w:color w:val="000000"/>
          <w:spacing w:val="-2"/>
          <w:sz w:val="22"/>
          <w:szCs w:val="22"/>
        </w:rPr>
      </w:pPr>
    </w:p>
    <w:p w:rsidR="00B9749A" w:rsidRPr="00F36554" w:rsidRDefault="00B9749A" w:rsidP="00617C65">
      <w:pPr>
        <w:ind w:firstLine="709"/>
        <w:jc w:val="both"/>
      </w:pPr>
      <w:r>
        <w:t>.</w:t>
      </w:r>
    </w:p>
    <w:p w:rsidR="004B701C" w:rsidRPr="00065811" w:rsidRDefault="004B701C" w:rsidP="00617C65">
      <w:pPr>
        <w:ind w:firstLine="709"/>
        <w:jc w:val="both"/>
        <w:rPr>
          <w:color w:val="000000"/>
        </w:rPr>
      </w:pPr>
    </w:p>
    <w:p w:rsidR="004B701C" w:rsidRDefault="004B701C" w:rsidP="00617C65">
      <w:pPr>
        <w:ind w:firstLine="709"/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874327" w:rsidRDefault="00725D2F" w:rsidP="00260B19">
      <w:pPr>
        <w:jc w:val="both"/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p w:rsidR="00781681" w:rsidRDefault="00781681" w:rsidP="00260B19">
      <w:pPr>
        <w:jc w:val="both"/>
      </w:pPr>
    </w:p>
    <w:p w:rsidR="00781681" w:rsidRDefault="00781681" w:rsidP="00781681">
      <w:pPr>
        <w:jc w:val="right"/>
        <w:rPr>
          <w:sz w:val="26"/>
          <w:szCs w:val="26"/>
        </w:rPr>
      </w:pPr>
    </w:p>
    <w:sectPr w:rsidR="00781681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AB0" w:rsidRDefault="000F5AB0" w:rsidP="0051761B">
      <w:r>
        <w:separator/>
      </w:r>
    </w:p>
  </w:endnote>
  <w:endnote w:type="continuationSeparator" w:id="0">
    <w:p w:rsidR="000F5AB0" w:rsidRDefault="000F5AB0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AB0" w:rsidRDefault="000F5AB0" w:rsidP="0051761B">
      <w:r>
        <w:separator/>
      </w:r>
    </w:p>
  </w:footnote>
  <w:footnote w:type="continuationSeparator" w:id="0">
    <w:p w:rsidR="000F5AB0" w:rsidRDefault="000F5AB0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B0" w:rsidRDefault="000F5AB0">
    <w:pPr>
      <w:pStyle w:val="a4"/>
    </w:pPr>
  </w:p>
  <w:p w:rsidR="000F5AB0" w:rsidRDefault="000F5A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361BC"/>
    <w:rsid w:val="00072649"/>
    <w:rsid w:val="00072C41"/>
    <w:rsid w:val="000842E6"/>
    <w:rsid w:val="000A47E1"/>
    <w:rsid w:val="000D2066"/>
    <w:rsid w:val="000E0D24"/>
    <w:rsid w:val="000E59EE"/>
    <w:rsid w:val="000F0B00"/>
    <w:rsid w:val="000F5AB0"/>
    <w:rsid w:val="00111762"/>
    <w:rsid w:val="001134B0"/>
    <w:rsid w:val="00126D11"/>
    <w:rsid w:val="001460B3"/>
    <w:rsid w:val="001602BA"/>
    <w:rsid w:val="001723E2"/>
    <w:rsid w:val="001A59FB"/>
    <w:rsid w:val="001C1A44"/>
    <w:rsid w:val="001C30E7"/>
    <w:rsid w:val="001D206E"/>
    <w:rsid w:val="001E0E12"/>
    <w:rsid w:val="001F0982"/>
    <w:rsid w:val="001F2B4E"/>
    <w:rsid w:val="001F509C"/>
    <w:rsid w:val="00222694"/>
    <w:rsid w:val="00224ACF"/>
    <w:rsid w:val="00226FCA"/>
    <w:rsid w:val="00227BAB"/>
    <w:rsid w:val="00246B79"/>
    <w:rsid w:val="002501A2"/>
    <w:rsid w:val="00260B19"/>
    <w:rsid w:val="0026148C"/>
    <w:rsid w:val="002664C8"/>
    <w:rsid w:val="00272988"/>
    <w:rsid w:val="00283630"/>
    <w:rsid w:val="002A0BDF"/>
    <w:rsid w:val="002A705B"/>
    <w:rsid w:val="002B250A"/>
    <w:rsid w:val="002D6A9B"/>
    <w:rsid w:val="002F0E21"/>
    <w:rsid w:val="002F246C"/>
    <w:rsid w:val="003156A4"/>
    <w:rsid w:val="00360E30"/>
    <w:rsid w:val="0037488F"/>
    <w:rsid w:val="003757E9"/>
    <w:rsid w:val="00382B34"/>
    <w:rsid w:val="003934AC"/>
    <w:rsid w:val="003A2FB0"/>
    <w:rsid w:val="003F663F"/>
    <w:rsid w:val="00413876"/>
    <w:rsid w:val="004238A4"/>
    <w:rsid w:val="00440E92"/>
    <w:rsid w:val="00441434"/>
    <w:rsid w:val="004500A6"/>
    <w:rsid w:val="0045756D"/>
    <w:rsid w:val="00483F24"/>
    <w:rsid w:val="004A2D03"/>
    <w:rsid w:val="004B701C"/>
    <w:rsid w:val="004E141B"/>
    <w:rsid w:val="00502EB4"/>
    <w:rsid w:val="0051761B"/>
    <w:rsid w:val="00560F4B"/>
    <w:rsid w:val="00567BFD"/>
    <w:rsid w:val="00576C6E"/>
    <w:rsid w:val="00582578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17C65"/>
    <w:rsid w:val="0062498C"/>
    <w:rsid w:val="00630556"/>
    <w:rsid w:val="006435DB"/>
    <w:rsid w:val="006461F2"/>
    <w:rsid w:val="00670CBD"/>
    <w:rsid w:val="006836B4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3292C"/>
    <w:rsid w:val="00761744"/>
    <w:rsid w:val="00766095"/>
    <w:rsid w:val="0077031A"/>
    <w:rsid w:val="00771191"/>
    <w:rsid w:val="00775DB2"/>
    <w:rsid w:val="00781681"/>
    <w:rsid w:val="00782AEE"/>
    <w:rsid w:val="00787694"/>
    <w:rsid w:val="007942C2"/>
    <w:rsid w:val="007A45FD"/>
    <w:rsid w:val="007C6A9F"/>
    <w:rsid w:val="007E0A9F"/>
    <w:rsid w:val="007E32A4"/>
    <w:rsid w:val="007E6380"/>
    <w:rsid w:val="007F7B0B"/>
    <w:rsid w:val="007F7EFF"/>
    <w:rsid w:val="00814C7F"/>
    <w:rsid w:val="0081575D"/>
    <w:rsid w:val="00852CFB"/>
    <w:rsid w:val="008630E8"/>
    <w:rsid w:val="008644A4"/>
    <w:rsid w:val="00867E00"/>
    <w:rsid w:val="00874327"/>
    <w:rsid w:val="008A1198"/>
    <w:rsid w:val="008A5565"/>
    <w:rsid w:val="008B1C4A"/>
    <w:rsid w:val="008B4B01"/>
    <w:rsid w:val="008B50F6"/>
    <w:rsid w:val="008F0806"/>
    <w:rsid w:val="008F668A"/>
    <w:rsid w:val="00920D13"/>
    <w:rsid w:val="00932CDD"/>
    <w:rsid w:val="009377FE"/>
    <w:rsid w:val="0096092E"/>
    <w:rsid w:val="00962E2B"/>
    <w:rsid w:val="009707B8"/>
    <w:rsid w:val="00971BDC"/>
    <w:rsid w:val="009A17A8"/>
    <w:rsid w:val="009A499D"/>
    <w:rsid w:val="009A63D2"/>
    <w:rsid w:val="009C2879"/>
    <w:rsid w:val="009F16F3"/>
    <w:rsid w:val="009F1A33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C7C24"/>
    <w:rsid w:val="00AD493F"/>
    <w:rsid w:val="00AE3237"/>
    <w:rsid w:val="00B1330F"/>
    <w:rsid w:val="00B21278"/>
    <w:rsid w:val="00B53D33"/>
    <w:rsid w:val="00B5570E"/>
    <w:rsid w:val="00B64861"/>
    <w:rsid w:val="00B64E86"/>
    <w:rsid w:val="00B67CEB"/>
    <w:rsid w:val="00B67D61"/>
    <w:rsid w:val="00B7356D"/>
    <w:rsid w:val="00B9749A"/>
    <w:rsid w:val="00BD65E1"/>
    <w:rsid w:val="00C04CEF"/>
    <w:rsid w:val="00C34051"/>
    <w:rsid w:val="00C363B4"/>
    <w:rsid w:val="00C56A3A"/>
    <w:rsid w:val="00C76D4A"/>
    <w:rsid w:val="00C81326"/>
    <w:rsid w:val="00C95788"/>
    <w:rsid w:val="00CB7BD0"/>
    <w:rsid w:val="00CC0707"/>
    <w:rsid w:val="00CC1960"/>
    <w:rsid w:val="00CC3055"/>
    <w:rsid w:val="00CD5BEF"/>
    <w:rsid w:val="00CE206E"/>
    <w:rsid w:val="00D02B1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E4B01"/>
    <w:rsid w:val="00DE741B"/>
    <w:rsid w:val="00E21E1F"/>
    <w:rsid w:val="00E603FF"/>
    <w:rsid w:val="00E77AF9"/>
    <w:rsid w:val="00E81342"/>
    <w:rsid w:val="00EA55BA"/>
    <w:rsid w:val="00EB3A0F"/>
    <w:rsid w:val="00EC59F7"/>
    <w:rsid w:val="00ED5882"/>
    <w:rsid w:val="00EF5794"/>
    <w:rsid w:val="00F01FAA"/>
    <w:rsid w:val="00F11FAB"/>
    <w:rsid w:val="00F3220B"/>
    <w:rsid w:val="00F36554"/>
    <w:rsid w:val="00F82913"/>
    <w:rsid w:val="00F9390D"/>
    <w:rsid w:val="00FA34BC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styleId="af0">
    <w:name w:val="Strong"/>
    <w:basedOn w:val="a0"/>
    <w:qFormat/>
    <w:rsid w:val="006836B4"/>
    <w:rPr>
      <w:b/>
      <w:bCs/>
    </w:rPr>
  </w:style>
  <w:style w:type="paragraph" w:styleId="af1">
    <w:name w:val="No Spacing"/>
    <w:uiPriority w:val="1"/>
    <w:qFormat/>
    <w:rsid w:val="007816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81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ibrecon3</cp:lastModifiedBy>
  <cp:revision>4</cp:revision>
  <cp:lastPrinted>2022-07-19T11:47:00Z</cp:lastPrinted>
  <dcterms:created xsi:type="dcterms:W3CDTF">2022-09-16T12:37:00Z</dcterms:created>
  <dcterms:modified xsi:type="dcterms:W3CDTF">2022-09-16T13:34:00Z</dcterms:modified>
</cp:coreProperties>
</file>