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8A" w:rsidRDefault="001B208A"/>
    <w:tbl>
      <w:tblPr>
        <w:tblW w:w="9586" w:type="dxa"/>
        <w:tblInd w:w="108" w:type="dxa"/>
        <w:tblLook w:val="0000" w:firstRow="0" w:lastRow="0" w:firstColumn="0" w:lastColumn="0" w:noHBand="0" w:noVBand="0"/>
      </w:tblPr>
      <w:tblGrid>
        <w:gridCol w:w="4103"/>
        <w:gridCol w:w="1371"/>
        <w:gridCol w:w="4112"/>
      </w:tblGrid>
      <w:tr w:rsidR="00D6732E" w:rsidRPr="00577A58" w:rsidTr="001B208A">
        <w:trPr>
          <w:cantSplit/>
          <w:trHeight w:val="1071"/>
        </w:trPr>
        <w:tc>
          <w:tcPr>
            <w:tcW w:w="4103" w:type="dxa"/>
          </w:tcPr>
          <w:p w:rsidR="00D6732E" w:rsidRPr="007B6658" w:rsidRDefault="00D6732E" w:rsidP="001022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D6732E" w:rsidRPr="00577A58" w:rsidRDefault="00D6732E" w:rsidP="0010228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РЕСПУБЛИКИН</w:t>
            </w:r>
          </w:p>
          <w:p w:rsidR="00D6732E" w:rsidRPr="00577A58" w:rsidRDefault="00D6732E" w:rsidP="00102282">
            <w:pPr>
              <w:spacing w:before="4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КАНАШ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</w:p>
          <w:p w:rsidR="00D6732E" w:rsidRPr="00577A58" w:rsidRDefault="00D6732E" w:rsidP="00102282">
            <w:pPr>
              <w:spacing w:before="4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МУНИЦИПАЛЛĂ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ОКРУГĚН</w:t>
            </w:r>
          </w:p>
          <w:p w:rsidR="00D6732E" w:rsidRPr="00577A58" w:rsidRDefault="00D6732E" w:rsidP="00102282">
            <w:pPr>
              <w:spacing w:before="2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АДМИНИСТРАЦИЙĚ</w:t>
            </w:r>
          </w:p>
          <w:p w:rsidR="00D6732E" w:rsidRPr="00577A58" w:rsidRDefault="00D6732E" w:rsidP="0010228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6732E" w:rsidRPr="00577A58" w:rsidRDefault="00D6732E" w:rsidP="00102282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D6732E" w:rsidRPr="00577A58" w:rsidRDefault="00D6732E" w:rsidP="0010228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6732E" w:rsidRPr="00577A58" w:rsidRDefault="00C52C54" w:rsidP="00102282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C52C54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9.03.</w:t>
            </w:r>
            <w:r w:rsidR="00D6732E"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</w:t>
            </w:r>
            <w:r w:rsidR="00D6732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298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="00D6732E"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№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</w:p>
          <w:p w:rsidR="00D6732E" w:rsidRPr="00577A58" w:rsidRDefault="00D6732E" w:rsidP="0010228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D6732E" w:rsidRPr="00577A58" w:rsidRDefault="00D6732E" w:rsidP="0010228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хули</w:t>
            </w:r>
          </w:p>
        </w:tc>
        <w:tc>
          <w:tcPr>
            <w:tcW w:w="1371" w:type="dxa"/>
          </w:tcPr>
          <w:p w:rsidR="00D6732E" w:rsidRPr="00577A58" w:rsidRDefault="00D6732E" w:rsidP="00102282">
            <w:pPr>
              <w:spacing w:before="120"/>
              <w:ind w:firstLine="42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drawing>
                <wp:inline distT="0" distB="0" distL="0" distR="0" wp14:anchorId="6C3895FF" wp14:editId="51DF3991">
                  <wp:extent cx="733425" cy="7334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D6732E" w:rsidRPr="00577A58" w:rsidRDefault="00D6732E" w:rsidP="001022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D6732E" w:rsidRPr="00577A58" w:rsidRDefault="00D6732E" w:rsidP="001022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D6732E" w:rsidRPr="00577A58" w:rsidRDefault="00D6732E" w:rsidP="001022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КАНАШСКОГО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МУНИЦИПАЛЬНОГО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ОКРУГА</w:t>
            </w:r>
          </w:p>
          <w:p w:rsidR="00D6732E" w:rsidRPr="00577A58" w:rsidRDefault="00D6732E" w:rsidP="00102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ЧУВАШСКОЙ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РЕСПУБЛИКИ</w:t>
            </w:r>
          </w:p>
          <w:p w:rsidR="00D6732E" w:rsidRPr="00577A58" w:rsidRDefault="00D6732E" w:rsidP="00102282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D6732E" w:rsidRPr="00577A58" w:rsidRDefault="00D6732E" w:rsidP="001022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D6732E" w:rsidRPr="00577A58" w:rsidRDefault="00D6732E" w:rsidP="0010228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6732E" w:rsidRPr="00577A58" w:rsidRDefault="00102282" w:rsidP="00102282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="00C52C54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29.03.</w:t>
            </w:r>
            <w:r w:rsidR="00D6732E"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</w:t>
            </w:r>
            <w:r w:rsidR="00D6732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</w:t>
            </w:r>
            <w:r w:rsidR="00D6732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="00C52C54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298</w:t>
            </w:r>
          </w:p>
          <w:p w:rsidR="00D6732E" w:rsidRPr="00577A58" w:rsidRDefault="00D6732E" w:rsidP="0010228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D6732E" w:rsidRPr="00577A58" w:rsidRDefault="00D6732E" w:rsidP="00102282">
            <w:pPr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город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</w:t>
            </w:r>
          </w:p>
        </w:tc>
      </w:tr>
    </w:tbl>
    <w:p w:rsidR="00D6732E" w:rsidRPr="00432226" w:rsidRDefault="00D6732E" w:rsidP="00D6732E">
      <w:pPr>
        <w:rPr>
          <w:rFonts w:ascii="Baltica" w:eastAsia="Times New Roman" w:hAnsi="Baltica" w:cs="Times New Roman"/>
          <w:sz w:val="26"/>
          <w:szCs w:val="20"/>
          <w:lang w:eastAsia="ru-RU"/>
        </w:rPr>
      </w:pPr>
    </w:p>
    <w:p w:rsidR="00D6732E" w:rsidRDefault="00D6732E" w:rsidP="00102282">
      <w:pPr>
        <w:ind w:right="4818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утверждении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схемы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размещения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нестационарных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торговых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5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5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F5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Канашского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5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5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земельных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участках,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зданиях,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строениях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сооружениях,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находящихся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собственности,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земельных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участках,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</w:t>
      </w:r>
      <w:r w:rsidR="001B2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ость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2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2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которые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2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2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разграничена</w:t>
      </w:r>
    </w:p>
    <w:p w:rsidR="00D6732E" w:rsidRPr="00432226" w:rsidRDefault="00D6732E" w:rsidP="00D6732E">
      <w:pPr>
        <w:ind w:right="48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32E" w:rsidRPr="00432226" w:rsidRDefault="00D6732E" w:rsidP="00D6732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08A" w:rsidRPr="001B20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08A" w:rsidRPr="001B208A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28.12.2009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08A" w:rsidRPr="001B208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08A" w:rsidRPr="001B208A">
        <w:rPr>
          <w:rFonts w:ascii="Times New Roman" w:eastAsia="Times New Roman" w:hAnsi="Times New Roman" w:cs="Times New Roman"/>
          <w:sz w:val="24"/>
          <w:szCs w:val="24"/>
          <w:lang w:eastAsia="ru-RU"/>
        </w:rPr>
        <w:t>381-ФЗ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основах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торговой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Федерации»,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промышленности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торговли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08A" w:rsidRPr="001B20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08A" w:rsidRPr="001B208A">
        <w:rPr>
          <w:rFonts w:ascii="Times New Roman" w:eastAsia="Times New Roman" w:hAnsi="Times New Roman" w:cs="Times New Roman"/>
          <w:sz w:val="24"/>
          <w:szCs w:val="24"/>
          <w:lang w:eastAsia="ru-RU"/>
        </w:rPr>
        <w:t>16.11.2010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08A" w:rsidRPr="001B208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08A" w:rsidRPr="001B208A">
        <w:rPr>
          <w:rFonts w:ascii="Times New Roman" w:eastAsia="Times New Roman" w:hAnsi="Times New Roman" w:cs="Times New Roman"/>
          <w:sz w:val="24"/>
          <w:szCs w:val="24"/>
          <w:lang w:eastAsia="ru-RU"/>
        </w:rPr>
        <w:t>184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нестационарных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торговых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объектов»,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инистрация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Канашского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  <w:proofErr w:type="gramEnd"/>
    </w:p>
    <w:p w:rsidR="00D6732E" w:rsidRPr="00432226" w:rsidRDefault="00D6732E" w:rsidP="00D6732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32E" w:rsidRDefault="00D6732E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прилагаемую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нестационарных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торговых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участках,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зданиях,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строениях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сооружениях,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собственности,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участках,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разграничена</w:t>
      </w: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2282" w:rsidRDefault="00D6732E" w:rsidP="001022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r w:rsidR="006B0F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F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2282" w:rsidRPr="00102282" w:rsidRDefault="001B208A" w:rsidP="00102282">
      <w:pPr>
        <w:rPr>
          <w:rFonts w:ascii="Times New Roman" w:hAnsi="Times New Roman" w:cs="Times New Roman"/>
          <w:sz w:val="24"/>
          <w:szCs w:val="24"/>
        </w:rPr>
      </w:pPr>
      <w:r w:rsidRPr="00102282">
        <w:rPr>
          <w:rFonts w:ascii="Times New Roman" w:hAnsi="Times New Roman" w:cs="Times New Roman"/>
          <w:sz w:val="24"/>
          <w:szCs w:val="24"/>
        </w:rPr>
        <w:t>от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03</w:t>
      </w:r>
      <w:r w:rsidR="00861E0A" w:rsidRPr="00102282">
        <w:rPr>
          <w:rFonts w:ascii="Times New Roman" w:hAnsi="Times New Roman" w:cs="Times New Roman"/>
          <w:sz w:val="24"/>
          <w:szCs w:val="24"/>
        </w:rPr>
        <w:t>.04.2018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="00D6732E" w:rsidRPr="00102282">
        <w:rPr>
          <w:rFonts w:ascii="Times New Roman" w:hAnsi="Times New Roman" w:cs="Times New Roman"/>
          <w:sz w:val="24"/>
          <w:szCs w:val="24"/>
        </w:rPr>
        <w:t>№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="00D6732E" w:rsidRPr="00102282">
        <w:rPr>
          <w:rFonts w:ascii="Times New Roman" w:hAnsi="Times New Roman" w:cs="Times New Roman"/>
          <w:sz w:val="24"/>
          <w:szCs w:val="24"/>
        </w:rPr>
        <w:t>2</w:t>
      </w:r>
      <w:r w:rsidRPr="00102282">
        <w:rPr>
          <w:rFonts w:ascii="Times New Roman" w:hAnsi="Times New Roman" w:cs="Times New Roman"/>
          <w:sz w:val="24"/>
          <w:szCs w:val="24"/>
        </w:rPr>
        <w:t>1</w:t>
      </w:r>
      <w:r w:rsidR="00D6732E" w:rsidRPr="00102282">
        <w:rPr>
          <w:rFonts w:ascii="Times New Roman" w:hAnsi="Times New Roman" w:cs="Times New Roman"/>
          <w:sz w:val="24"/>
          <w:szCs w:val="24"/>
        </w:rPr>
        <w:t>7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="00D6732E" w:rsidRPr="00102282">
        <w:rPr>
          <w:rFonts w:ascii="Times New Roman" w:hAnsi="Times New Roman" w:cs="Times New Roman"/>
          <w:sz w:val="24"/>
          <w:szCs w:val="24"/>
        </w:rPr>
        <w:t>«</w:t>
      </w:r>
      <w:r w:rsidR="00215BD0" w:rsidRPr="00102282">
        <w:rPr>
          <w:rFonts w:ascii="Times New Roman" w:hAnsi="Times New Roman" w:cs="Times New Roman"/>
          <w:sz w:val="24"/>
          <w:szCs w:val="24"/>
        </w:rPr>
        <w:t>Об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="00215BD0" w:rsidRPr="00102282">
        <w:rPr>
          <w:rFonts w:ascii="Times New Roman" w:hAnsi="Times New Roman" w:cs="Times New Roman"/>
          <w:sz w:val="24"/>
          <w:szCs w:val="24"/>
        </w:rPr>
        <w:t>утверждении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="00215BD0" w:rsidRPr="00102282">
        <w:rPr>
          <w:rFonts w:ascii="Times New Roman" w:hAnsi="Times New Roman" w:cs="Times New Roman"/>
          <w:sz w:val="24"/>
          <w:szCs w:val="24"/>
        </w:rPr>
        <w:t>схемы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="00215BD0" w:rsidRPr="00102282">
        <w:rPr>
          <w:rFonts w:ascii="Times New Roman" w:hAnsi="Times New Roman" w:cs="Times New Roman"/>
          <w:sz w:val="24"/>
          <w:szCs w:val="24"/>
        </w:rPr>
        <w:t>размещения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="00215BD0" w:rsidRPr="00102282">
        <w:rPr>
          <w:rFonts w:ascii="Times New Roman" w:hAnsi="Times New Roman" w:cs="Times New Roman"/>
          <w:sz w:val="24"/>
          <w:szCs w:val="24"/>
        </w:rPr>
        <w:t>нестационарных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="00215BD0" w:rsidRPr="00102282">
        <w:rPr>
          <w:rFonts w:ascii="Times New Roman" w:hAnsi="Times New Roman" w:cs="Times New Roman"/>
          <w:sz w:val="24"/>
          <w:szCs w:val="24"/>
        </w:rPr>
        <w:t>торговых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="00215BD0" w:rsidRPr="00102282">
        <w:rPr>
          <w:rFonts w:ascii="Times New Roman" w:hAnsi="Times New Roman" w:cs="Times New Roman"/>
          <w:sz w:val="24"/>
          <w:szCs w:val="24"/>
        </w:rPr>
        <w:t>объектов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="00215BD0" w:rsidRPr="00102282">
        <w:rPr>
          <w:rFonts w:ascii="Times New Roman" w:hAnsi="Times New Roman" w:cs="Times New Roman"/>
          <w:sz w:val="24"/>
          <w:szCs w:val="24"/>
        </w:rPr>
        <w:t>на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="00215BD0" w:rsidRPr="00102282">
        <w:rPr>
          <w:rFonts w:ascii="Times New Roman" w:hAnsi="Times New Roman" w:cs="Times New Roman"/>
          <w:sz w:val="24"/>
          <w:szCs w:val="24"/>
        </w:rPr>
        <w:t>территории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="00215BD0" w:rsidRPr="00102282">
        <w:rPr>
          <w:rFonts w:ascii="Times New Roman" w:hAnsi="Times New Roman" w:cs="Times New Roman"/>
          <w:sz w:val="24"/>
          <w:szCs w:val="24"/>
        </w:rPr>
        <w:t>Канашского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="00215BD0" w:rsidRPr="00102282">
        <w:rPr>
          <w:rFonts w:ascii="Times New Roman" w:hAnsi="Times New Roman" w:cs="Times New Roman"/>
          <w:sz w:val="24"/>
          <w:szCs w:val="24"/>
        </w:rPr>
        <w:t>района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="00215BD0" w:rsidRPr="00102282">
        <w:rPr>
          <w:rFonts w:ascii="Times New Roman" w:hAnsi="Times New Roman" w:cs="Times New Roman"/>
          <w:sz w:val="24"/>
          <w:szCs w:val="24"/>
        </w:rPr>
        <w:t>Чувашской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="00215BD0" w:rsidRPr="00102282">
        <w:rPr>
          <w:rFonts w:ascii="Times New Roman" w:hAnsi="Times New Roman" w:cs="Times New Roman"/>
          <w:sz w:val="24"/>
          <w:szCs w:val="24"/>
        </w:rPr>
        <w:t>Республики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="00215BD0" w:rsidRPr="00102282">
        <w:rPr>
          <w:rFonts w:ascii="Times New Roman" w:hAnsi="Times New Roman" w:cs="Times New Roman"/>
          <w:sz w:val="24"/>
          <w:szCs w:val="24"/>
        </w:rPr>
        <w:t>на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="00215BD0" w:rsidRPr="00102282">
        <w:rPr>
          <w:rFonts w:ascii="Times New Roman" w:hAnsi="Times New Roman" w:cs="Times New Roman"/>
          <w:sz w:val="24"/>
          <w:szCs w:val="24"/>
        </w:rPr>
        <w:t>земельных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="00215BD0" w:rsidRPr="00102282">
        <w:rPr>
          <w:rFonts w:ascii="Times New Roman" w:hAnsi="Times New Roman" w:cs="Times New Roman"/>
          <w:sz w:val="24"/>
          <w:szCs w:val="24"/>
        </w:rPr>
        <w:t>участках,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="00215BD0" w:rsidRPr="00102282">
        <w:rPr>
          <w:rFonts w:ascii="Times New Roman" w:hAnsi="Times New Roman" w:cs="Times New Roman"/>
          <w:sz w:val="24"/>
          <w:szCs w:val="24"/>
        </w:rPr>
        <w:t>в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="00215BD0" w:rsidRPr="00102282">
        <w:rPr>
          <w:rFonts w:ascii="Times New Roman" w:hAnsi="Times New Roman" w:cs="Times New Roman"/>
          <w:sz w:val="24"/>
          <w:szCs w:val="24"/>
        </w:rPr>
        <w:t>зданиях,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="00215BD0" w:rsidRPr="00102282">
        <w:rPr>
          <w:rFonts w:ascii="Times New Roman" w:hAnsi="Times New Roman" w:cs="Times New Roman"/>
          <w:sz w:val="24"/>
          <w:szCs w:val="24"/>
        </w:rPr>
        <w:t>строениях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="00215BD0" w:rsidRPr="00102282">
        <w:rPr>
          <w:rFonts w:ascii="Times New Roman" w:hAnsi="Times New Roman" w:cs="Times New Roman"/>
          <w:sz w:val="24"/>
          <w:szCs w:val="24"/>
        </w:rPr>
        <w:t>и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="00215BD0" w:rsidRPr="00102282">
        <w:rPr>
          <w:rFonts w:ascii="Times New Roman" w:hAnsi="Times New Roman" w:cs="Times New Roman"/>
          <w:sz w:val="24"/>
          <w:szCs w:val="24"/>
        </w:rPr>
        <w:t>сооружениях,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="00215BD0" w:rsidRPr="00102282">
        <w:rPr>
          <w:rFonts w:ascii="Times New Roman" w:hAnsi="Times New Roman" w:cs="Times New Roman"/>
          <w:sz w:val="24"/>
          <w:szCs w:val="24"/>
        </w:rPr>
        <w:t>находящихся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="00215BD0" w:rsidRPr="00102282">
        <w:rPr>
          <w:rFonts w:ascii="Times New Roman" w:hAnsi="Times New Roman" w:cs="Times New Roman"/>
          <w:sz w:val="24"/>
          <w:szCs w:val="24"/>
        </w:rPr>
        <w:t>в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="00215BD0" w:rsidRPr="00102282">
        <w:rPr>
          <w:rFonts w:ascii="Times New Roman" w:hAnsi="Times New Roman" w:cs="Times New Roman"/>
          <w:sz w:val="24"/>
          <w:szCs w:val="24"/>
        </w:rPr>
        <w:t>муниципальной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="00215BD0" w:rsidRPr="00102282">
        <w:rPr>
          <w:rFonts w:ascii="Times New Roman" w:hAnsi="Times New Roman" w:cs="Times New Roman"/>
          <w:sz w:val="24"/>
          <w:szCs w:val="24"/>
        </w:rPr>
        <w:t>собственности,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="00215BD0" w:rsidRPr="00102282">
        <w:rPr>
          <w:rFonts w:ascii="Times New Roman" w:hAnsi="Times New Roman" w:cs="Times New Roman"/>
          <w:sz w:val="24"/>
          <w:szCs w:val="24"/>
        </w:rPr>
        <w:t>и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="00215BD0" w:rsidRPr="00102282">
        <w:rPr>
          <w:rFonts w:ascii="Times New Roman" w:hAnsi="Times New Roman" w:cs="Times New Roman"/>
          <w:sz w:val="24"/>
          <w:szCs w:val="24"/>
        </w:rPr>
        <w:t>земельных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="00215BD0" w:rsidRPr="00102282">
        <w:rPr>
          <w:rFonts w:ascii="Times New Roman" w:hAnsi="Times New Roman" w:cs="Times New Roman"/>
          <w:sz w:val="24"/>
          <w:szCs w:val="24"/>
        </w:rPr>
        <w:t>участках,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="00215BD0" w:rsidRPr="00102282">
        <w:rPr>
          <w:rFonts w:ascii="Times New Roman" w:hAnsi="Times New Roman" w:cs="Times New Roman"/>
          <w:sz w:val="24"/>
          <w:szCs w:val="24"/>
        </w:rPr>
        <w:t>государственная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="00215BD0" w:rsidRPr="00102282">
        <w:rPr>
          <w:rFonts w:ascii="Times New Roman" w:hAnsi="Times New Roman" w:cs="Times New Roman"/>
          <w:sz w:val="24"/>
          <w:szCs w:val="24"/>
        </w:rPr>
        <w:t>собственность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="00215BD0" w:rsidRPr="00102282">
        <w:rPr>
          <w:rFonts w:ascii="Times New Roman" w:hAnsi="Times New Roman" w:cs="Times New Roman"/>
          <w:sz w:val="24"/>
          <w:szCs w:val="24"/>
        </w:rPr>
        <w:t>на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="00215BD0" w:rsidRPr="00102282">
        <w:rPr>
          <w:rFonts w:ascii="Times New Roman" w:hAnsi="Times New Roman" w:cs="Times New Roman"/>
          <w:sz w:val="24"/>
          <w:szCs w:val="24"/>
        </w:rPr>
        <w:t>которые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="00215BD0" w:rsidRPr="00102282">
        <w:rPr>
          <w:rFonts w:ascii="Times New Roman" w:hAnsi="Times New Roman" w:cs="Times New Roman"/>
          <w:sz w:val="24"/>
          <w:szCs w:val="24"/>
        </w:rPr>
        <w:t>не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="00215BD0" w:rsidRPr="00102282">
        <w:rPr>
          <w:rFonts w:ascii="Times New Roman" w:hAnsi="Times New Roman" w:cs="Times New Roman"/>
          <w:sz w:val="24"/>
          <w:szCs w:val="24"/>
        </w:rPr>
        <w:t>разграничена</w:t>
      </w:r>
      <w:r w:rsidR="00D6732E" w:rsidRPr="00102282">
        <w:rPr>
          <w:rFonts w:ascii="Times New Roman" w:hAnsi="Times New Roman" w:cs="Times New Roman"/>
          <w:sz w:val="24"/>
          <w:szCs w:val="24"/>
        </w:rPr>
        <w:t>»</w:t>
      </w:r>
      <w:r w:rsidR="00102282" w:rsidRPr="00102282">
        <w:rPr>
          <w:rFonts w:ascii="Times New Roman" w:hAnsi="Times New Roman" w:cs="Times New Roman"/>
          <w:sz w:val="24"/>
          <w:szCs w:val="24"/>
        </w:rPr>
        <w:t>;</w:t>
      </w:r>
    </w:p>
    <w:p w:rsidR="00D6732E" w:rsidRPr="00102282" w:rsidRDefault="006B0FF9" w:rsidP="001022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282">
        <w:rPr>
          <w:rFonts w:ascii="Times New Roman" w:hAnsi="Times New Roman" w:cs="Times New Roman"/>
          <w:sz w:val="24"/>
          <w:szCs w:val="24"/>
        </w:rPr>
        <w:t>от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11.04.2018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№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227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«О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внесении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изменения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в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постановление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администрации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Канашского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района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Чувашской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республики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от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03.04.2018</w:t>
      </w:r>
      <w:r w:rsidR="007754D1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№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217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«Об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утверждении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схемы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размещения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нестационарных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торговых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объектов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на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территории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Канашского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района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Чувашской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Республики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на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земельных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участках,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в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зданиях,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строениях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и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сооружениях,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находящихся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в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муниципальной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собственности,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и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земельных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участках,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государственная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собственность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на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которые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не</w:t>
      </w:r>
      <w:r w:rsidR="00102282" w:rsidRPr="00102282">
        <w:rPr>
          <w:rFonts w:ascii="Times New Roman" w:hAnsi="Times New Roman" w:cs="Times New Roman"/>
          <w:sz w:val="24"/>
          <w:szCs w:val="24"/>
        </w:rPr>
        <w:t xml:space="preserve"> </w:t>
      </w:r>
      <w:r w:rsidRPr="00102282">
        <w:rPr>
          <w:rFonts w:ascii="Times New Roman" w:hAnsi="Times New Roman" w:cs="Times New Roman"/>
          <w:sz w:val="24"/>
          <w:szCs w:val="24"/>
        </w:rPr>
        <w:t>разграничена».</w:t>
      </w:r>
    </w:p>
    <w:p w:rsidR="00D6732E" w:rsidRDefault="00D6732E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9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9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9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673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73" w:rsidRPr="006406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73" w:rsidRPr="0064067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0673" w:rsidRPr="006406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73" w:rsidRPr="006406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73" w:rsidRPr="006406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9F51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73" w:rsidRPr="0064067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73" w:rsidRPr="00640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73" w:rsidRPr="0064067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хозяйства,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73" w:rsidRPr="0064067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0673" w:rsidRPr="006406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0673" w:rsidRPr="006406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инвестиционной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73" w:rsidRPr="006406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73" w:rsidRPr="006406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73" w:rsidRPr="006406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73" w:rsidRPr="006406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73" w:rsidRPr="00640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73" w:rsidRPr="0064067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673" w:rsidRPr="00640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6406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32E" w:rsidRPr="00432226" w:rsidRDefault="00D6732E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gramEnd"/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правоотношения,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</w:t>
      </w: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D6732E" w:rsidRPr="00432226" w:rsidRDefault="00D6732E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32E" w:rsidRPr="00432226" w:rsidRDefault="00D6732E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32E" w:rsidRDefault="00102282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1280" w:rsidRPr="00432226" w:rsidRDefault="004C1280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32E" w:rsidRPr="00432226" w:rsidRDefault="004C1280" w:rsidP="0010228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</w:t>
      </w:r>
    </w:p>
    <w:p w:rsidR="00640673" w:rsidRDefault="00640673" w:rsidP="0049538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  <w:sectPr w:rsidR="00640673" w:rsidSect="006B0FF9">
          <w:headerReference w:type="default" r:id="rId9"/>
          <w:pgSz w:w="11905" w:h="16838"/>
          <w:pgMar w:top="568" w:right="850" w:bottom="851" w:left="1276" w:header="0" w:footer="0" w:gutter="0"/>
          <w:cols w:space="720"/>
          <w:noEndnote/>
          <w:docGrid w:linePitch="326"/>
        </w:sectPr>
      </w:pPr>
    </w:p>
    <w:p w:rsidR="00AA4042" w:rsidRDefault="00AA4042" w:rsidP="00055365">
      <w:pPr>
        <w:autoSpaceDE w:val="0"/>
        <w:autoSpaceDN w:val="0"/>
        <w:adjustRightInd w:val="0"/>
        <w:ind w:left="10632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Утвержден</w:t>
      </w:r>
    </w:p>
    <w:p w:rsidR="00AA4042" w:rsidRDefault="00AA4042" w:rsidP="00055365">
      <w:pPr>
        <w:autoSpaceDE w:val="0"/>
        <w:autoSpaceDN w:val="0"/>
        <w:adjustRightInd w:val="0"/>
        <w:ind w:left="10632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постановлением</w:t>
      </w:r>
      <w:r w:rsidR="001022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538F" w:rsidRPr="0049538F">
        <w:rPr>
          <w:rFonts w:ascii="Times New Roman" w:eastAsia="Times New Roman" w:hAnsi="Times New Roman" w:cs="Times New Roman"/>
          <w:lang w:eastAsia="ru-RU"/>
        </w:rPr>
        <w:t>администрации</w:t>
      </w:r>
      <w:r w:rsidR="00102282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C52C54" w:rsidRDefault="0049538F" w:rsidP="00055365">
      <w:pPr>
        <w:autoSpaceDE w:val="0"/>
        <w:autoSpaceDN w:val="0"/>
        <w:adjustRightInd w:val="0"/>
        <w:ind w:left="10632" w:firstLine="0"/>
        <w:rPr>
          <w:rFonts w:ascii="Times New Roman" w:eastAsia="Times New Roman" w:hAnsi="Times New Roman" w:cs="Times New Roman"/>
          <w:lang w:eastAsia="ru-RU"/>
        </w:rPr>
      </w:pPr>
      <w:r w:rsidRPr="0049538F">
        <w:rPr>
          <w:rFonts w:ascii="Times New Roman" w:eastAsia="Times New Roman" w:hAnsi="Times New Roman" w:cs="Times New Roman"/>
          <w:lang w:eastAsia="ru-RU"/>
        </w:rPr>
        <w:t>Канашского</w:t>
      </w:r>
      <w:r w:rsidR="001022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0673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="001022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0673">
        <w:rPr>
          <w:rFonts w:ascii="Times New Roman" w:eastAsia="Times New Roman" w:hAnsi="Times New Roman" w:cs="Times New Roman"/>
          <w:lang w:eastAsia="ru-RU"/>
        </w:rPr>
        <w:t>округа</w:t>
      </w:r>
    </w:p>
    <w:p w:rsidR="00640673" w:rsidRDefault="0049538F" w:rsidP="00055365">
      <w:pPr>
        <w:autoSpaceDE w:val="0"/>
        <w:autoSpaceDN w:val="0"/>
        <w:adjustRightInd w:val="0"/>
        <w:ind w:left="10632" w:firstLine="0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49538F">
        <w:rPr>
          <w:rFonts w:ascii="Times New Roman" w:eastAsia="Times New Roman" w:hAnsi="Times New Roman" w:cs="Times New Roman"/>
          <w:lang w:eastAsia="ru-RU"/>
        </w:rPr>
        <w:t>Чувашской</w:t>
      </w:r>
      <w:r w:rsidR="0010228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538F">
        <w:rPr>
          <w:rFonts w:ascii="Times New Roman" w:eastAsia="Times New Roman" w:hAnsi="Times New Roman" w:cs="Times New Roman"/>
          <w:lang w:eastAsia="ru-RU"/>
        </w:rPr>
        <w:t>Республики</w:t>
      </w:r>
    </w:p>
    <w:p w:rsidR="0049538F" w:rsidRPr="0049538F" w:rsidRDefault="00867CC4" w:rsidP="00C52C54">
      <w:pPr>
        <w:autoSpaceDE w:val="0"/>
        <w:autoSpaceDN w:val="0"/>
        <w:adjustRightInd w:val="0"/>
        <w:ind w:left="10632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</w:t>
      </w:r>
      <w:r w:rsidR="001022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2C54">
        <w:rPr>
          <w:rFonts w:ascii="Times New Roman" w:eastAsia="Times New Roman" w:hAnsi="Times New Roman" w:cs="Times New Roman"/>
          <w:lang w:eastAsia="ru-RU"/>
        </w:rPr>
        <w:t>29.03.</w:t>
      </w:r>
      <w:r w:rsidR="00AA4042">
        <w:rPr>
          <w:rFonts w:ascii="Times New Roman" w:eastAsia="Times New Roman" w:hAnsi="Times New Roman" w:cs="Times New Roman"/>
          <w:lang w:eastAsia="ru-RU"/>
        </w:rPr>
        <w:t>2023</w:t>
      </w:r>
      <w:r w:rsidR="00102282">
        <w:rPr>
          <w:rFonts w:ascii="Times New Roman" w:eastAsia="Times New Roman" w:hAnsi="Times New Roman" w:cs="Times New Roman"/>
          <w:lang w:eastAsia="ru-RU"/>
        </w:rPr>
        <w:t xml:space="preserve">  </w:t>
      </w:r>
      <w:r w:rsidR="00C52C54">
        <w:rPr>
          <w:rFonts w:ascii="Times New Roman" w:eastAsia="Times New Roman" w:hAnsi="Times New Roman" w:cs="Times New Roman"/>
          <w:lang w:eastAsia="ru-RU"/>
        </w:rPr>
        <w:t>№ 298</w:t>
      </w:r>
    </w:p>
    <w:p w:rsidR="00AA4042" w:rsidRDefault="0049538F" w:rsidP="0049538F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538F" w:rsidRPr="0049538F" w:rsidRDefault="0049538F" w:rsidP="0049538F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размещения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5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нестационарных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5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торговых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5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объектов,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538F" w:rsidRPr="0049538F" w:rsidRDefault="00640673" w:rsidP="0049538F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49538F" w:rsidRPr="00495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асполо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женных</w:t>
      </w:r>
      <w:proofErr w:type="gramEnd"/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Канашского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538F" w:rsidRPr="00495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</w:t>
      </w:r>
      <w:r w:rsidR="0010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538F" w:rsidRPr="00495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</w:t>
      </w:r>
    </w:p>
    <w:p w:rsidR="0049538F" w:rsidRPr="0049538F" w:rsidRDefault="0049538F" w:rsidP="0049538F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46"/>
        <w:gridCol w:w="1701"/>
        <w:gridCol w:w="1701"/>
        <w:gridCol w:w="2410"/>
        <w:gridCol w:w="2268"/>
        <w:gridCol w:w="1842"/>
        <w:gridCol w:w="1512"/>
      </w:tblGrid>
      <w:tr w:rsidR="0049538F" w:rsidRPr="0049538F" w:rsidTr="00DF7882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055365" w:rsidRDefault="00AA4042" w:rsidP="000553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9538F" w:rsidRPr="00055365" w:rsidRDefault="0049538F" w:rsidP="000553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055365"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055365" w:rsidRDefault="0049538F" w:rsidP="000553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="00102282"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размещения</w:t>
            </w:r>
            <w:r w:rsidR="00102282"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102282"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  <w:p w:rsidR="0049538F" w:rsidRPr="00055365" w:rsidRDefault="0049538F" w:rsidP="000553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055365" w:rsidRDefault="0049538F" w:rsidP="000553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  <w:r w:rsidR="00102282"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торгового</w:t>
            </w:r>
            <w:r w:rsidR="00102282"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объекта,</w:t>
            </w:r>
            <w:r w:rsidR="00102282"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используемого</w:t>
            </w:r>
            <w:r w:rsidR="00102282"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102282"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</w:t>
            </w:r>
            <w:r w:rsidR="00102282"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торговой</w:t>
            </w:r>
            <w:r w:rsidR="00102282"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055365" w:rsidRDefault="0049538F" w:rsidP="000553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102282"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земельного</w:t>
            </w:r>
            <w:r w:rsidR="00102282"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участка,</w:t>
            </w:r>
            <w:r w:rsidR="00102282"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торгового</w:t>
            </w:r>
            <w:r w:rsidR="00102282"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  <w:r w:rsidR="00102282"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(здания,</w:t>
            </w:r>
            <w:r w:rsidR="00102282"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строения,</w:t>
            </w:r>
            <w:r w:rsidR="00102282"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сооружения)</w:t>
            </w:r>
            <w:r w:rsidR="00102282"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102282"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</w:t>
            </w:r>
            <w:r w:rsidR="00102282"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055365" w:rsidRDefault="0049538F" w:rsidP="000553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  <w:r w:rsidR="00102282"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  <w:r w:rsidR="00102282"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земельного</w:t>
            </w:r>
            <w:r w:rsidR="00102282"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участка,</w:t>
            </w:r>
            <w:r w:rsidR="00102282"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торгового</w:t>
            </w:r>
            <w:r w:rsidR="00102282"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  <w:r w:rsidR="00102282"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(здания,</w:t>
            </w:r>
            <w:r w:rsidR="00102282"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строения,</w:t>
            </w:r>
            <w:r w:rsidR="00102282"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сооружения)</w:t>
            </w:r>
            <w:r w:rsidR="00102282"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102282"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</w:t>
            </w:r>
            <w:r w:rsidR="00102282"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055365" w:rsidRDefault="0049538F" w:rsidP="000553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  <w:r w:rsidR="00102282"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</w:t>
            </w:r>
            <w:r w:rsidR="00102282"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торговой</w:t>
            </w:r>
            <w:r w:rsidR="00102282"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102282"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102282"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</w:t>
            </w:r>
            <w:r w:rsidR="00102282"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размещения</w:t>
            </w:r>
            <w:r w:rsidR="00102282"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нестационарных</w:t>
            </w:r>
            <w:r w:rsidR="00102282"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торговых</w:t>
            </w:r>
            <w:r w:rsidR="00102282"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055365" w:rsidRDefault="0049538F" w:rsidP="000553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Специализация</w:t>
            </w:r>
            <w:r w:rsidR="00102282"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торгового</w:t>
            </w:r>
            <w:r w:rsidR="00102282"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  <w:r w:rsidR="00102282"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(ассортимент</w:t>
            </w:r>
            <w:r w:rsidR="00102282"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реализуемого</w:t>
            </w:r>
            <w:r w:rsidR="00102282"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товара)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055365" w:rsidRDefault="0049538F" w:rsidP="000553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Иная</w:t>
            </w:r>
            <w:r w:rsid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ополнительная</w:t>
            </w:r>
            <w:r w:rsid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</w:tr>
      <w:tr w:rsidR="0049538F" w:rsidRPr="0049538F" w:rsidTr="00DF788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538F" w:rsidRDefault="0049538F" w:rsidP="00495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9538F" w:rsidRPr="0049538F" w:rsidTr="00102282">
        <w:trPr>
          <w:cantSplit/>
          <w:trHeight w:val="240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B31884" w:rsidRDefault="002661D2" w:rsidP="000553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Шакуловский</w:t>
            </w:r>
            <w:proofErr w:type="spellEnd"/>
            <w:r w:rsidR="00102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территориальный</w:t>
            </w:r>
            <w:r w:rsidR="00102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</w:t>
            </w:r>
          </w:p>
        </w:tc>
      </w:tr>
      <w:tr w:rsidR="0049538F" w:rsidRPr="0049538F" w:rsidTr="00DF788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5348AC" w:rsidRDefault="00490D91" w:rsidP="00495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7366B4" w:rsidRPr="0053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B31884" w:rsidRDefault="00AA4042" w:rsidP="0005536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F5343"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5343"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Старое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F5343"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Ахпердино</w:t>
            </w:r>
            <w:proofErr w:type="spellEnd"/>
            <w:r w:rsidR="007F5343"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5343"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F5343"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="0049538F"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538F"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538F"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538F"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B31884" w:rsidRDefault="0049538F" w:rsidP="0005536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B31884" w:rsidRDefault="00B31884" w:rsidP="000553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538F"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9538F"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B31884" w:rsidRDefault="0049538F" w:rsidP="0005536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неразграниченная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B31884" w:rsidRDefault="0049538F" w:rsidP="0005536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B31884" w:rsidRDefault="0049538F" w:rsidP="00055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B31884" w:rsidRDefault="0049538F" w:rsidP="004953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38F" w:rsidRPr="0049538F" w:rsidTr="00102282">
        <w:trPr>
          <w:cantSplit/>
          <w:trHeight w:val="240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5348AC" w:rsidRDefault="002661D2" w:rsidP="000553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Шихазанский</w:t>
            </w:r>
            <w:proofErr w:type="spellEnd"/>
            <w:r w:rsidR="00102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территориальный</w:t>
            </w:r>
            <w:r w:rsidR="00102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</w:t>
            </w:r>
          </w:p>
        </w:tc>
      </w:tr>
      <w:tr w:rsidR="0049538F" w:rsidRPr="0049538F" w:rsidTr="00DF788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490D91" w:rsidRDefault="007366B4" w:rsidP="004953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0D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B31884" w:rsidRDefault="0049538F" w:rsidP="00483780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Шихазаны,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A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М.Сеспеля</w:t>
            </w:r>
            <w:proofErr w:type="spellEnd"/>
            <w:r w:rsidR="00AA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поликлиники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5365" w:rsidRPr="0005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r w:rsidR="0048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ЧР </w:t>
            </w:r>
            <w:r w:rsidR="00055365" w:rsidRPr="0005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055365" w:rsidRPr="0005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Канашская</w:t>
            </w:r>
            <w:proofErr w:type="spellEnd"/>
            <w:r w:rsidR="00055365" w:rsidRPr="0005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</w:t>
            </w:r>
            <w:r w:rsidR="0048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Ф.Г. Григорьева»</w:t>
            </w:r>
            <w:r w:rsidR="00055365" w:rsidRPr="0005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Минздрава Чувашии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B31884" w:rsidRDefault="0049538F" w:rsidP="0005536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B31884" w:rsidRDefault="00B31884" w:rsidP="000553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9538F"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538F"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9538F"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B31884" w:rsidRDefault="0049538F" w:rsidP="0005536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неразграниченная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B31884" w:rsidRDefault="0049538F" w:rsidP="0005536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B31884" w:rsidRDefault="0049538F" w:rsidP="00055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B31884" w:rsidRDefault="0049538F" w:rsidP="004953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38F" w:rsidRPr="0049538F" w:rsidTr="00DF788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5348AC" w:rsidRDefault="00490D91" w:rsidP="007366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66B4" w:rsidRPr="0053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B31884" w:rsidRDefault="0049538F" w:rsidP="00055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Шихазаны,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B31884" w:rsidRDefault="0049538F" w:rsidP="0005536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B31884" w:rsidRDefault="0049538F" w:rsidP="000553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B31884" w:rsidRDefault="0049538F" w:rsidP="0005536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неразграниченная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B31884" w:rsidRDefault="0049538F" w:rsidP="0005536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B31884" w:rsidRDefault="00B31884" w:rsidP="00055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B31884" w:rsidRDefault="0049538F" w:rsidP="004953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38F" w:rsidRPr="0049538F" w:rsidTr="00DF788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5348AC" w:rsidRDefault="00490D91" w:rsidP="007366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7366B4" w:rsidRPr="0053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B31884" w:rsidRDefault="0049538F" w:rsidP="00055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Шихазаны,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B31884" w:rsidRDefault="0049538F" w:rsidP="0005536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B31884" w:rsidRDefault="0049538F" w:rsidP="000553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B31884" w:rsidRDefault="0049538F" w:rsidP="0005536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неразграниченная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B31884" w:rsidRDefault="0049538F" w:rsidP="0005536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B31884" w:rsidRDefault="0049538F" w:rsidP="00055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8F" w:rsidRPr="00B31884" w:rsidRDefault="0049538F" w:rsidP="004953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3F0" w:rsidRPr="0049538F" w:rsidTr="00DF788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F0" w:rsidRPr="005348AC" w:rsidRDefault="00490D91" w:rsidP="007366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7366B4" w:rsidRPr="0053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F0" w:rsidRPr="00B31884" w:rsidRDefault="007366B4" w:rsidP="00055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Шихазаны,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Епифанова</w:t>
            </w:r>
            <w:r w:rsidR="0091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F0" w:rsidRPr="00B31884" w:rsidRDefault="00B31884" w:rsidP="0005536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F0" w:rsidRPr="00B31884" w:rsidRDefault="0066093E" w:rsidP="000553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19,25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66B4" w:rsidRPr="0053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 w:rsidR="007366B4" w:rsidRPr="001A32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="0073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73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F0" w:rsidRPr="00B31884" w:rsidRDefault="007833F0" w:rsidP="0005536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неразграниченная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F0" w:rsidRPr="00B31884" w:rsidRDefault="007833F0" w:rsidP="0005536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F0" w:rsidRPr="00B31884" w:rsidRDefault="007833F0" w:rsidP="00055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3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ромышленные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F0" w:rsidRPr="00B31884" w:rsidRDefault="007833F0" w:rsidP="004953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3F0" w:rsidRPr="0049538F" w:rsidTr="00DF788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F0" w:rsidRPr="005348AC" w:rsidRDefault="00490D91" w:rsidP="007366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7366B4" w:rsidRPr="0053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F0" w:rsidRPr="00B31884" w:rsidRDefault="009134F6" w:rsidP="00055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Шихазаны,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Епифанова</w:t>
            </w:r>
            <w:r w:rsidR="001A3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02282">
              <w:t xml:space="preserve"> </w:t>
            </w:r>
            <w:r w:rsidR="00AD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F0" w:rsidRPr="00B31884" w:rsidRDefault="00AD3D54" w:rsidP="0005536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F0" w:rsidRPr="00B31884" w:rsidRDefault="007366B4" w:rsidP="0005536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F0" w:rsidRPr="00B31884" w:rsidRDefault="007833F0" w:rsidP="0005536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неразграниченная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F0" w:rsidRPr="00B31884" w:rsidRDefault="007833F0" w:rsidP="0005536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F0" w:rsidRPr="00B31884" w:rsidRDefault="007833F0" w:rsidP="0005536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</w:t>
            </w:r>
            <w:r w:rsidR="00102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3F0" w:rsidRPr="00B31884" w:rsidRDefault="007833F0" w:rsidP="004953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2A90" w:rsidRDefault="00732A90" w:rsidP="00640673"/>
    <w:sectPr w:rsidR="00732A90" w:rsidSect="00AA4042">
      <w:pgSz w:w="16838" w:h="11905" w:orient="landscape"/>
      <w:pgMar w:top="709" w:right="709" w:bottom="850" w:left="851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B9F" w:rsidRDefault="00251B9F">
      <w:r>
        <w:separator/>
      </w:r>
    </w:p>
  </w:endnote>
  <w:endnote w:type="continuationSeparator" w:id="0">
    <w:p w:rsidR="00251B9F" w:rsidRDefault="0025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B9F" w:rsidRDefault="00251B9F">
      <w:r>
        <w:separator/>
      </w:r>
    </w:p>
  </w:footnote>
  <w:footnote w:type="continuationSeparator" w:id="0">
    <w:p w:rsidR="00251B9F" w:rsidRDefault="00251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82" w:rsidRDefault="00102282">
    <w:pPr>
      <w:pStyle w:val="a3"/>
    </w:pPr>
  </w:p>
  <w:p w:rsidR="00102282" w:rsidRDefault="00102282">
    <w:pPr>
      <w:pStyle w:val="a3"/>
    </w:pPr>
    <w:r>
      <w:t xml:space="preserve">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4A"/>
    <w:rsid w:val="00055365"/>
    <w:rsid w:val="00102282"/>
    <w:rsid w:val="00117977"/>
    <w:rsid w:val="001A329E"/>
    <w:rsid w:val="001B208A"/>
    <w:rsid w:val="00215BD0"/>
    <w:rsid w:val="0021715C"/>
    <w:rsid w:val="00225E98"/>
    <w:rsid w:val="00235E40"/>
    <w:rsid w:val="00251B9F"/>
    <w:rsid w:val="002661D2"/>
    <w:rsid w:val="00271B4A"/>
    <w:rsid w:val="00281512"/>
    <w:rsid w:val="002C1411"/>
    <w:rsid w:val="003F70EB"/>
    <w:rsid w:val="00483780"/>
    <w:rsid w:val="00490D91"/>
    <w:rsid w:val="0049538F"/>
    <w:rsid w:val="004C1280"/>
    <w:rsid w:val="005348AC"/>
    <w:rsid w:val="0056146D"/>
    <w:rsid w:val="005F3146"/>
    <w:rsid w:val="00640673"/>
    <w:rsid w:val="0066093E"/>
    <w:rsid w:val="00675CE3"/>
    <w:rsid w:val="006B0FF9"/>
    <w:rsid w:val="006F46FE"/>
    <w:rsid w:val="007322EB"/>
    <w:rsid w:val="00732A90"/>
    <w:rsid w:val="007366B4"/>
    <w:rsid w:val="007754D1"/>
    <w:rsid w:val="007833F0"/>
    <w:rsid w:val="00787505"/>
    <w:rsid w:val="007E52F5"/>
    <w:rsid w:val="007F39E9"/>
    <w:rsid w:val="007F5343"/>
    <w:rsid w:val="00861E0A"/>
    <w:rsid w:val="00867CC4"/>
    <w:rsid w:val="00911443"/>
    <w:rsid w:val="009134F6"/>
    <w:rsid w:val="00945FE7"/>
    <w:rsid w:val="00967FCD"/>
    <w:rsid w:val="0098477E"/>
    <w:rsid w:val="00990395"/>
    <w:rsid w:val="009F515B"/>
    <w:rsid w:val="00A9383E"/>
    <w:rsid w:val="00AA4042"/>
    <w:rsid w:val="00AD3D54"/>
    <w:rsid w:val="00B31884"/>
    <w:rsid w:val="00C52C54"/>
    <w:rsid w:val="00C52C85"/>
    <w:rsid w:val="00CD1E4F"/>
    <w:rsid w:val="00D35DE5"/>
    <w:rsid w:val="00D6732E"/>
    <w:rsid w:val="00D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38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5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38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5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6E637-24FE-4801-84E7-B46B6743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К. Гайнулина</dc:creator>
  <cp:lastModifiedBy>Алексеева Татьяна Валерьевна</cp:lastModifiedBy>
  <cp:revision>2</cp:revision>
  <cp:lastPrinted>2023-03-29T06:28:00Z</cp:lastPrinted>
  <dcterms:created xsi:type="dcterms:W3CDTF">2023-03-29T06:30:00Z</dcterms:created>
  <dcterms:modified xsi:type="dcterms:W3CDTF">2023-03-29T06:30:00Z</dcterms:modified>
</cp:coreProperties>
</file>