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34BE" w:rsidRPr="005B34BE" w:rsidTr="00225308">
        <w:trPr>
          <w:trHeight w:val="1130"/>
        </w:trPr>
        <w:tc>
          <w:tcPr>
            <w:tcW w:w="3540" w:type="dxa"/>
          </w:tcPr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F2AB330" wp14:editId="7428EC6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4BE" w:rsidRPr="005B34BE" w:rsidRDefault="005B34BE" w:rsidP="005B34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B34BE" w:rsidRPr="005B34BE" w:rsidRDefault="005B34BE" w:rsidP="005B34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44EC" w:rsidRPr="00E15D00" w:rsidRDefault="005B34BE" w:rsidP="005B34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30.08.2023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3209</w:t>
      </w:r>
      <w:bookmarkStart w:id="0" w:name="_GoBack"/>
      <w:bookmarkEnd w:id="0"/>
    </w:p>
    <w:p w:rsidR="00DC44EC" w:rsidRPr="00E15D00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 w:rsidRPr="00E15D00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7B43C7" w:rsidRDefault="00701A67" w:rsidP="00E15D00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изменение</w:t>
      </w:r>
      <w:r w:rsidR="007B43C7" w:rsidRPr="007B43C7">
        <w:rPr>
          <w:rFonts w:ascii="Times New Roman" w:hAnsi="Times New Roman" w:cs="Times New Roman"/>
          <w:sz w:val="28"/>
          <w:szCs w:val="28"/>
        </w:rPr>
        <w:t>,</w:t>
      </w:r>
      <w:r w:rsidR="007B43C7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143CBE"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2203FC" w:rsidRPr="007B43C7">
        <w:rPr>
          <w:rFonts w:ascii="Times New Roman" w:hAnsi="Times New Roman" w:cs="Times New Roman"/>
          <w:sz w:val="28"/>
          <w:szCs w:val="28"/>
        </w:rPr>
        <w:t>Кали</w:t>
      </w:r>
      <w:r w:rsidR="00C66315" w:rsidRPr="007B43C7">
        <w:rPr>
          <w:rFonts w:ascii="Times New Roman" w:hAnsi="Times New Roman" w:cs="Times New Roman"/>
          <w:sz w:val="28"/>
          <w:szCs w:val="28"/>
        </w:rPr>
        <w:t>нинский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район» 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03FC" w:rsidRPr="007B43C7">
        <w:rPr>
          <w:rFonts w:ascii="Times New Roman" w:hAnsi="Times New Roman" w:cs="Times New Roman"/>
          <w:sz w:val="28"/>
          <w:szCs w:val="28"/>
        </w:rPr>
        <w:t>47</w:t>
      </w:r>
      <w:r w:rsidR="007B43C7">
        <w:rPr>
          <w:rFonts w:ascii="Times New Roman" w:hAnsi="Times New Roman" w:cs="Times New Roman"/>
          <w:sz w:val="28"/>
          <w:szCs w:val="28"/>
        </w:rPr>
        <w:t>-50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03FC" w:rsidP="008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143CBE" w:rsidRPr="00E15D00" w:rsidRDefault="002203FC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 «Аверс»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д.14)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E15D00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03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E15D00" w:rsidRPr="00E15D00" w:rsidRDefault="002203FC" w:rsidP="00E1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«Север+»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Мясокомбинатский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д.14)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03FC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203FC" w:rsidRPr="00E15D00" w:rsidRDefault="002203FC" w:rsidP="00BA3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«Производственная компания «Чебоксарский агрегатный завод»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д.1)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03FC" w:rsidP="00BA3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2203FC" w:rsidRPr="00E15D00" w:rsidRDefault="002203FC" w:rsidP="00BA31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«Жилищный стандарт» </w:t>
            </w:r>
            <w:r w:rsidR="00BA3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Тракторостроителей, д.63/21)</w:t>
            </w:r>
            <w:proofErr w:type="gramEnd"/>
          </w:p>
        </w:tc>
      </w:tr>
    </w:tbl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».</w:t>
      </w:r>
    </w:p>
    <w:p w:rsidR="00BC6761" w:rsidRPr="00E15D00" w:rsidRDefault="00D04B23" w:rsidP="007B43C7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7B43C7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45369D" w:rsidRDefault="004536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EC" w:rsidRDefault="00BF06EC" w:rsidP="004218B5">
      <w:pPr>
        <w:spacing w:after="0" w:line="240" w:lineRule="auto"/>
      </w:pPr>
      <w:r>
        <w:separator/>
      </w:r>
    </w:p>
  </w:endnote>
  <w:endnote w:type="continuationSeparator" w:id="0">
    <w:p w:rsidR="00BF06EC" w:rsidRDefault="00BF06EC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EC" w:rsidRDefault="00BF06EC" w:rsidP="004218B5">
      <w:pPr>
        <w:spacing w:after="0" w:line="240" w:lineRule="auto"/>
      </w:pPr>
      <w:r>
        <w:separator/>
      </w:r>
    </w:p>
  </w:footnote>
  <w:footnote w:type="continuationSeparator" w:id="0">
    <w:p w:rsidR="00BF06EC" w:rsidRDefault="00BF06EC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3FC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34BE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A36ED"/>
    <w:rsid w:val="00BB4FC7"/>
    <w:rsid w:val="00BC6761"/>
    <w:rsid w:val="00BD60A1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153</cp:revision>
  <cp:lastPrinted>2023-08-14T07:59:00Z</cp:lastPrinted>
  <dcterms:created xsi:type="dcterms:W3CDTF">2022-07-26T12:12:00Z</dcterms:created>
  <dcterms:modified xsi:type="dcterms:W3CDTF">2023-08-31T13:33:00Z</dcterms:modified>
</cp:coreProperties>
</file>