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6" w:rsidRDefault="00821586">
      <w:pPr>
        <w:pStyle w:val="a5"/>
      </w:pPr>
    </w:p>
    <w:p w:rsidR="00821586" w:rsidRDefault="00821586">
      <w:pPr>
        <w:pStyle w:val="a5"/>
      </w:pPr>
    </w:p>
    <w:p w:rsidR="009D4C8E" w:rsidRPr="00FE4945" w:rsidRDefault="00382CAD">
      <w:pPr>
        <w:pStyle w:val="a5"/>
      </w:pPr>
      <w:r w:rsidRPr="00FE4945">
        <w:t>П</w:t>
      </w:r>
      <w:r w:rsidR="00CC0B38" w:rsidRPr="00FE4945">
        <w:t>ОЯСНИТЕЛЬНАЯ ЗАПИСКА</w:t>
      </w:r>
    </w:p>
    <w:p w:rsidR="00F656A0" w:rsidRPr="00FE4945" w:rsidRDefault="00CC0B38" w:rsidP="001F7D70">
      <w:pPr>
        <w:jc w:val="center"/>
        <w:rPr>
          <w:b/>
        </w:rPr>
      </w:pPr>
      <w:r w:rsidRPr="00FE4945">
        <w:rPr>
          <w:b/>
        </w:rPr>
        <w:t>к прогноз</w:t>
      </w:r>
      <w:r w:rsidR="00B76D41">
        <w:rPr>
          <w:b/>
        </w:rPr>
        <w:t xml:space="preserve">ным </w:t>
      </w:r>
      <w:r w:rsidRPr="00FE4945">
        <w:rPr>
          <w:b/>
        </w:rPr>
        <w:t xml:space="preserve"> </w:t>
      </w:r>
      <w:r w:rsidR="007949A2" w:rsidRPr="00FE4945">
        <w:rPr>
          <w:b/>
        </w:rPr>
        <w:t>п</w:t>
      </w:r>
      <w:r w:rsidR="00971F65" w:rsidRPr="00FE4945">
        <w:rPr>
          <w:b/>
        </w:rPr>
        <w:t>ока</w:t>
      </w:r>
      <w:r w:rsidR="007949A2" w:rsidRPr="00FE4945">
        <w:rPr>
          <w:b/>
        </w:rPr>
        <w:t>зателям</w:t>
      </w:r>
      <w:r w:rsidRPr="00FE4945">
        <w:rPr>
          <w:b/>
        </w:rPr>
        <w:t xml:space="preserve"> социально-экономического развития Мариинско-Посадского </w:t>
      </w:r>
      <w:r w:rsidR="00CF3BA0">
        <w:rPr>
          <w:b/>
        </w:rPr>
        <w:t>муниципального округа</w:t>
      </w:r>
      <w:r w:rsidR="00E029E9" w:rsidRPr="00FE4945">
        <w:rPr>
          <w:b/>
        </w:rPr>
        <w:t xml:space="preserve"> Чувашской Республики на 202</w:t>
      </w:r>
      <w:r w:rsidR="00821586">
        <w:rPr>
          <w:b/>
        </w:rPr>
        <w:t>4</w:t>
      </w:r>
      <w:r w:rsidR="00F656A0" w:rsidRPr="00FE4945">
        <w:rPr>
          <w:b/>
        </w:rPr>
        <w:t xml:space="preserve"> </w:t>
      </w:r>
      <w:r w:rsidRPr="00FE4945">
        <w:rPr>
          <w:b/>
        </w:rPr>
        <w:t xml:space="preserve">год и </w:t>
      </w:r>
      <w:r w:rsidR="00CD14D6" w:rsidRPr="00FE4945">
        <w:rPr>
          <w:b/>
        </w:rPr>
        <w:t xml:space="preserve">на </w:t>
      </w:r>
      <w:r w:rsidR="002619B8" w:rsidRPr="00FE4945">
        <w:rPr>
          <w:b/>
        </w:rPr>
        <w:t xml:space="preserve">плановый период </w:t>
      </w:r>
    </w:p>
    <w:p w:rsidR="009738B3" w:rsidRPr="00FE4945" w:rsidRDefault="00E029E9" w:rsidP="001F7D70">
      <w:pPr>
        <w:jc w:val="center"/>
        <w:rPr>
          <w:b/>
        </w:rPr>
      </w:pPr>
      <w:r w:rsidRPr="00FE4945">
        <w:rPr>
          <w:b/>
        </w:rPr>
        <w:t>202</w:t>
      </w:r>
      <w:r w:rsidR="00821586">
        <w:rPr>
          <w:b/>
        </w:rPr>
        <w:t>5</w:t>
      </w:r>
      <w:r w:rsidRPr="00FE4945">
        <w:rPr>
          <w:b/>
        </w:rPr>
        <w:t xml:space="preserve"> и 202</w:t>
      </w:r>
      <w:r w:rsidR="00821586">
        <w:rPr>
          <w:b/>
        </w:rPr>
        <w:t>6</w:t>
      </w:r>
      <w:r w:rsidR="002619B8" w:rsidRPr="00FE4945">
        <w:rPr>
          <w:b/>
        </w:rPr>
        <w:t xml:space="preserve"> </w:t>
      </w:r>
      <w:r w:rsidR="00CC0B38" w:rsidRPr="00FE4945">
        <w:rPr>
          <w:b/>
        </w:rPr>
        <w:t>г</w:t>
      </w:r>
      <w:r w:rsidR="00CD14D6" w:rsidRPr="00FE4945">
        <w:rPr>
          <w:b/>
        </w:rPr>
        <w:t>од</w:t>
      </w:r>
      <w:r w:rsidR="002619B8" w:rsidRPr="00FE4945">
        <w:rPr>
          <w:b/>
        </w:rPr>
        <w:t>ов</w:t>
      </w:r>
      <w:r w:rsidR="00CD14D6" w:rsidRPr="00FE4945">
        <w:rPr>
          <w:b/>
        </w:rPr>
        <w:t>.</w:t>
      </w:r>
    </w:p>
    <w:p w:rsidR="00CC0B38" w:rsidRPr="00FE4945" w:rsidRDefault="00CC0B38" w:rsidP="00CC0B38">
      <w:pPr>
        <w:pStyle w:val="a5"/>
      </w:pPr>
    </w:p>
    <w:p w:rsidR="009738B3" w:rsidRPr="00FE4945" w:rsidRDefault="00CA781C" w:rsidP="00811818">
      <w:pPr>
        <w:ind w:firstLine="540"/>
        <w:jc w:val="both"/>
      </w:pPr>
      <w:r w:rsidRPr="00FE4945">
        <w:t xml:space="preserve">Прогноз основных параметров социально-экономического развития Мариинско-Посадского </w:t>
      </w:r>
      <w:r w:rsidR="00CF3BA0">
        <w:t xml:space="preserve">муниципального округа  </w:t>
      </w:r>
      <w:r w:rsidR="00E029E9" w:rsidRPr="00FE4945">
        <w:t xml:space="preserve"> Чувашской Республики  на 202</w:t>
      </w:r>
      <w:r w:rsidR="00821586">
        <w:t>4</w:t>
      </w:r>
      <w:r w:rsidRPr="00FE4945">
        <w:t xml:space="preserve"> год и на </w:t>
      </w:r>
      <w:r w:rsidR="002619B8" w:rsidRPr="00FE4945">
        <w:t xml:space="preserve">плановый период </w:t>
      </w:r>
      <w:r w:rsidR="00E029E9" w:rsidRPr="00FE4945">
        <w:t xml:space="preserve"> 202</w:t>
      </w:r>
      <w:r w:rsidR="00821586">
        <w:t>5</w:t>
      </w:r>
      <w:r w:rsidR="00E029E9" w:rsidRPr="00FE4945">
        <w:t xml:space="preserve"> и 202</w:t>
      </w:r>
      <w:r w:rsidR="00821586">
        <w:t>6</w:t>
      </w:r>
      <w:r w:rsidR="002619B8" w:rsidRPr="00FE4945">
        <w:t xml:space="preserve"> годов</w:t>
      </w:r>
      <w:r w:rsidRPr="00FE4945">
        <w:t xml:space="preserve"> разработан </w:t>
      </w:r>
      <w:r w:rsidR="009738B3" w:rsidRPr="00FE4945">
        <w:t>на основе анализа социально-экономи</w:t>
      </w:r>
      <w:r w:rsidR="00452C38" w:rsidRPr="00FE4945">
        <w:t xml:space="preserve">ческого развития  </w:t>
      </w:r>
      <w:r w:rsidR="00CF3BA0">
        <w:t xml:space="preserve"> Мариинско-Посадского </w:t>
      </w:r>
      <w:r w:rsidR="00452C38" w:rsidRPr="00FE4945">
        <w:t xml:space="preserve">района </w:t>
      </w:r>
      <w:r w:rsidR="00CF3BA0">
        <w:t xml:space="preserve"> </w:t>
      </w:r>
      <w:r w:rsidR="00452C38" w:rsidRPr="00FE4945">
        <w:t>за 20</w:t>
      </w:r>
      <w:r w:rsidR="00CF3BA0">
        <w:t>20</w:t>
      </w:r>
      <w:r w:rsidR="00A66346" w:rsidRPr="00FE4945">
        <w:t>-20</w:t>
      </w:r>
      <w:r w:rsidR="001745F8">
        <w:t>2</w:t>
      </w:r>
      <w:r w:rsidR="00CF3BA0">
        <w:t>1</w:t>
      </w:r>
      <w:r w:rsidR="009738B3" w:rsidRPr="00FE4945">
        <w:t xml:space="preserve"> годы</w:t>
      </w:r>
      <w:r w:rsidR="00E029E9" w:rsidRPr="00FE4945">
        <w:t>, оценке развития в 202</w:t>
      </w:r>
      <w:r w:rsidR="00CF3BA0">
        <w:t>2</w:t>
      </w:r>
      <w:r w:rsidRPr="00FE4945">
        <w:t xml:space="preserve"> году </w:t>
      </w:r>
      <w:r w:rsidR="009738B3" w:rsidRPr="00FE4945">
        <w:t xml:space="preserve"> и перспективах дальнейшего развития  в п</w:t>
      </w:r>
      <w:r w:rsidRPr="00FE4945">
        <w:t>рогнозируем</w:t>
      </w:r>
      <w:r w:rsidR="00E029E9" w:rsidRPr="00FE4945">
        <w:t>ом  периоде 202</w:t>
      </w:r>
      <w:r w:rsidR="00794BE2">
        <w:t>3</w:t>
      </w:r>
      <w:r w:rsidR="009738B3" w:rsidRPr="00FE4945">
        <w:t>-20</w:t>
      </w:r>
      <w:r w:rsidR="00E029E9" w:rsidRPr="00FE4945">
        <w:t>2</w:t>
      </w:r>
      <w:r w:rsidR="00CF3BA0">
        <w:t>5</w:t>
      </w:r>
      <w:r w:rsidR="009738B3" w:rsidRPr="00FE4945">
        <w:t xml:space="preserve"> годах.</w:t>
      </w:r>
    </w:p>
    <w:p w:rsidR="009A1E49" w:rsidRDefault="009738B3" w:rsidP="00811818">
      <w:pPr>
        <w:pStyle w:val="a3"/>
        <w:spacing w:line="235" w:lineRule="auto"/>
        <w:ind w:firstLine="540"/>
        <w:rPr>
          <w:szCs w:val="24"/>
        </w:rPr>
      </w:pPr>
      <w:r w:rsidRPr="00FE4945">
        <w:rPr>
          <w:szCs w:val="24"/>
        </w:rPr>
        <w:t>Основными ориентирами социально-экономического развития</w:t>
      </w:r>
      <w:r w:rsidR="00CF3BA0">
        <w:rPr>
          <w:szCs w:val="24"/>
        </w:rPr>
        <w:t xml:space="preserve"> Мариинско-Посадского муниципального округа</w:t>
      </w:r>
      <w:r w:rsidRPr="00FE4945">
        <w:rPr>
          <w:szCs w:val="24"/>
        </w:rPr>
        <w:t xml:space="preserve"> в п</w:t>
      </w:r>
      <w:r w:rsidR="00CA781C" w:rsidRPr="00FE4945">
        <w:rPr>
          <w:szCs w:val="24"/>
        </w:rPr>
        <w:t>рогнозируемом</w:t>
      </w:r>
      <w:r w:rsidRPr="00FE4945">
        <w:rPr>
          <w:szCs w:val="24"/>
        </w:rPr>
        <w:t xml:space="preserve"> периоде является создание основ стабилизации и развития экономики и агропромышленного комплекса, повышение инвестиционной привлекательности </w:t>
      </w:r>
      <w:r w:rsidR="00CF3BA0">
        <w:rPr>
          <w:szCs w:val="24"/>
        </w:rPr>
        <w:t>Мариинско-Посадского муниципального округа</w:t>
      </w:r>
      <w:r w:rsidRPr="00FE4945">
        <w:rPr>
          <w:szCs w:val="24"/>
        </w:rPr>
        <w:t>, развитие городской и сельской поселенческой инфраструктуры, увеличению доходной части бюджетов, повышение эффективности использования муниципального имущества и земли, повышение благосостояния населения</w:t>
      </w:r>
      <w:r w:rsidR="009A1E49">
        <w:rPr>
          <w:szCs w:val="24"/>
        </w:rPr>
        <w:t>.</w:t>
      </w:r>
    </w:p>
    <w:p w:rsidR="009738B3" w:rsidRDefault="009A1E49" w:rsidP="00811818">
      <w:pPr>
        <w:pStyle w:val="a3"/>
        <w:spacing w:line="235" w:lineRule="auto"/>
        <w:ind w:firstLine="540"/>
        <w:rPr>
          <w:szCs w:val="24"/>
        </w:rPr>
      </w:pPr>
      <w:r>
        <w:t>Показатели Прогноза сформированы в двух вариантах на основе информации, представленной участниками разработки прогноза (структурными подразделениями Администрации Мариинско-Посадского района) по соответствующим сферам, а также официальных данных органов государственной статистики.</w:t>
      </w:r>
    </w:p>
    <w:p w:rsidR="00CA781C" w:rsidRPr="00FE4945" w:rsidRDefault="00CA781C" w:rsidP="00811818">
      <w:pPr>
        <w:pStyle w:val="a3"/>
        <w:spacing w:line="235" w:lineRule="auto"/>
        <w:ind w:firstLine="540"/>
        <w:rPr>
          <w:szCs w:val="24"/>
        </w:rPr>
      </w:pPr>
      <w:r w:rsidRPr="00FE4945">
        <w:rPr>
          <w:szCs w:val="24"/>
        </w:rPr>
        <w:t xml:space="preserve">Основные параметры социально-экономического развития </w:t>
      </w:r>
      <w:r w:rsidR="00CF3BA0">
        <w:rPr>
          <w:szCs w:val="24"/>
        </w:rPr>
        <w:t>Мариинско-Посадского муниципального округа</w:t>
      </w:r>
      <w:r w:rsidRPr="00FE4945">
        <w:rPr>
          <w:szCs w:val="24"/>
        </w:rPr>
        <w:t xml:space="preserve"> на период </w:t>
      </w:r>
      <w:r w:rsidR="00CF3BA0">
        <w:rPr>
          <w:szCs w:val="24"/>
        </w:rPr>
        <w:t xml:space="preserve"> </w:t>
      </w:r>
      <w:r w:rsidRPr="00FE4945">
        <w:rPr>
          <w:szCs w:val="24"/>
        </w:rPr>
        <w:t>20</w:t>
      </w:r>
      <w:r w:rsidR="00CF3BA0">
        <w:rPr>
          <w:szCs w:val="24"/>
        </w:rPr>
        <w:t>2</w:t>
      </w:r>
      <w:r w:rsidR="00821586">
        <w:rPr>
          <w:szCs w:val="24"/>
        </w:rPr>
        <w:t>4</w:t>
      </w:r>
      <w:r w:rsidR="00CF3BA0">
        <w:rPr>
          <w:szCs w:val="24"/>
        </w:rPr>
        <w:t>-202</w:t>
      </w:r>
      <w:r w:rsidR="00821586">
        <w:rPr>
          <w:szCs w:val="24"/>
        </w:rPr>
        <w:t>6</w:t>
      </w:r>
      <w:r w:rsidR="00CF3BA0">
        <w:rPr>
          <w:szCs w:val="24"/>
        </w:rPr>
        <w:t xml:space="preserve"> </w:t>
      </w:r>
      <w:r w:rsidRPr="00FE4945">
        <w:rPr>
          <w:szCs w:val="24"/>
        </w:rPr>
        <w:t>годов разработаны на вариантной основе. Основные параметры прогноза разработаны в двух вариантах:</w:t>
      </w:r>
    </w:p>
    <w:p w:rsidR="00CA781C" w:rsidRPr="00FE4945" w:rsidRDefault="00CA781C" w:rsidP="00811818">
      <w:pPr>
        <w:pStyle w:val="a3"/>
        <w:spacing w:line="235" w:lineRule="auto"/>
        <w:ind w:firstLine="540"/>
        <w:rPr>
          <w:szCs w:val="24"/>
        </w:rPr>
      </w:pPr>
      <w:proofErr w:type="gramStart"/>
      <w:r w:rsidRPr="00FE4945">
        <w:rPr>
          <w:szCs w:val="24"/>
          <w:lang w:val="en-US"/>
        </w:rPr>
        <w:t>I</w:t>
      </w:r>
      <w:r w:rsidRPr="00FE4945">
        <w:rPr>
          <w:szCs w:val="24"/>
        </w:rPr>
        <w:t xml:space="preserve"> вариант – предполагает сохранение положительной динамики развития экономики, но вместе с тем разработан исходя из менее благоприятного сценария социально-экономического развития.</w:t>
      </w:r>
      <w:proofErr w:type="gramEnd"/>
    </w:p>
    <w:p w:rsidR="00304EFF" w:rsidRDefault="00CA781C" w:rsidP="00304EFF">
      <w:pPr>
        <w:pStyle w:val="a3"/>
        <w:spacing w:line="235" w:lineRule="auto"/>
        <w:ind w:firstLine="540"/>
        <w:rPr>
          <w:szCs w:val="24"/>
        </w:rPr>
      </w:pPr>
      <w:proofErr w:type="gramStart"/>
      <w:r w:rsidRPr="00FE4945">
        <w:rPr>
          <w:szCs w:val="24"/>
          <w:lang w:val="en-US"/>
        </w:rPr>
        <w:t>II</w:t>
      </w:r>
      <w:r w:rsidRPr="00FE4945">
        <w:rPr>
          <w:szCs w:val="24"/>
        </w:rPr>
        <w:t xml:space="preserve"> вариант – отражает более быстрое </w:t>
      </w:r>
      <w:r w:rsidR="004353BB" w:rsidRPr="00FE4945">
        <w:rPr>
          <w:szCs w:val="24"/>
        </w:rPr>
        <w:t>восстановление экономики и рассматривается как основной.</w:t>
      </w:r>
      <w:proofErr w:type="gramEnd"/>
    </w:p>
    <w:p w:rsidR="00613B86" w:rsidRDefault="00304EFF" w:rsidP="00304EFF">
      <w:pPr>
        <w:pStyle w:val="a3"/>
        <w:spacing w:line="235" w:lineRule="auto"/>
        <w:ind w:firstLine="540"/>
        <w:rPr>
          <w:b/>
          <w:szCs w:val="24"/>
        </w:rPr>
      </w:pPr>
      <w:r>
        <w:t>В целях минимизации угроз несбалансированности бюджета Мариинско-Посадского муниципального  округа предлагается для разработки параметров консолидированного бюджета Мариинско-Посадского муниципального округа  взять за основу базовый вариант (2 вариант), т.е. наиболее реалистичный вариант развития экономики Мариинско-Посадского муниципального округа, что позволит повысить точность бюджетного планирования.</w:t>
      </w:r>
    </w:p>
    <w:p w:rsidR="00304EFF" w:rsidRPr="00FE4945" w:rsidRDefault="00304EFF" w:rsidP="00811818">
      <w:pPr>
        <w:pStyle w:val="20"/>
        <w:spacing w:line="235" w:lineRule="auto"/>
        <w:ind w:left="1290" w:firstLine="540"/>
        <w:rPr>
          <w:b/>
          <w:szCs w:val="24"/>
        </w:rPr>
      </w:pPr>
    </w:p>
    <w:p w:rsidR="007871A4" w:rsidRDefault="00E54416" w:rsidP="007871A4">
      <w:pPr>
        <w:autoSpaceDE w:val="0"/>
        <w:autoSpaceDN w:val="0"/>
        <w:adjustRightInd w:val="0"/>
        <w:rPr>
          <w:b/>
        </w:rPr>
      </w:pPr>
      <w:r w:rsidRPr="00FE4945">
        <w:rPr>
          <w:b/>
        </w:rPr>
        <w:t xml:space="preserve">         1.</w:t>
      </w:r>
      <w:r w:rsidR="009369B0" w:rsidRPr="00FE4945">
        <w:rPr>
          <w:b/>
        </w:rPr>
        <w:t>Население</w:t>
      </w:r>
      <w:r w:rsidR="004353BB" w:rsidRPr="00FE4945">
        <w:rPr>
          <w:b/>
        </w:rPr>
        <w:t>.</w:t>
      </w:r>
      <w:r w:rsidR="003B380F">
        <w:rPr>
          <w:b/>
        </w:rPr>
        <w:t xml:space="preserve"> </w:t>
      </w:r>
    </w:p>
    <w:p w:rsidR="00711CA5" w:rsidRDefault="00711CA5" w:rsidP="007871A4">
      <w:pPr>
        <w:autoSpaceDE w:val="0"/>
        <w:autoSpaceDN w:val="0"/>
        <w:adjustRightInd w:val="0"/>
        <w:rPr>
          <w:b/>
        </w:rPr>
      </w:pPr>
    </w:p>
    <w:p w:rsidR="00821586" w:rsidRDefault="009457FB" w:rsidP="009457FB">
      <w:pPr>
        <w:autoSpaceDE w:val="0"/>
        <w:autoSpaceDN w:val="0"/>
        <w:adjustRightInd w:val="0"/>
        <w:jc w:val="both"/>
      </w:pPr>
      <w:r>
        <w:t xml:space="preserve">           По данным</w:t>
      </w:r>
      <w:r w:rsidR="00112B16">
        <w:t xml:space="preserve"> </w:t>
      </w:r>
      <w:r>
        <w:t xml:space="preserve"> Территориального</w:t>
      </w:r>
      <w:r w:rsidR="00112B16">
        <w:t xml:space="preserve"> </w:t>
      </w:r>
      <w:r>
        <w:t xml:space="preserve"> органа</w:t>
      </w:r>
      <w:r w:rsidR="00112B16">
        <w:t xml:space="preserve"> </w:t>
      </w:r>
      <w:r>
        <w:t xml:space="preserve"> Федеральной службы государственной статистики по Чувашской Республике численность постоянного населения Мариинско-Посадского </w:t>
      </w:r>
      <w:r w:rsidR="0029714E">
        <w:t>муниципального округа</w:t>
      </w:r>
      <w:r>
        <w:t xml:space="preserve"> на 1 января 202</w:t>
      </w:r>
      <w:r w:rsidR="00821586">
        <w:t>3</w:t>
      </w:r>
      <w:r>
        <w:t xml:space="preserve">  года составила</w:t>
      </w:r>
      <w:r w:rsidR="000560FE">
        <w:t xml:space="preserve"> </w:t>
      </w:r>
      <w:r>
        <w:t xml:space="preserve"> </w:t>
      </w:r>
      <w:r w:rsidR="00821586">
        <w:t>18877 человек.</w:t>
      </w:r>
    </w:p>
    <w:p w:rsidR="004840C4" w:rsidRDefault="00821586" w:rsidP="009457FB">
      <w:pPr>
        <w:autoSpaceDE w:val="0"/>
        <w:autoSpaceDN w:val="0"/>
        <w:adjustRightInd w:val="0"/>
        <w:jc w:val="both"/>
      </w:pPr>
      <w:r>
        <w:t xml:space="preserve">         Среднегодовая численность населения муниципального округа составит по прогнозу в 2023 году 18,49 тыс. человек. В Мариинско-Посадском муниципальном округе продолжает падать рождаемость, коэффициент рождаемости планируется в 2023 году на уровне 6,6 родившихся на 1000</w:t>
      </w:r>
      <w:r w:rsidR="004840C4">
        <w:t xml:space="preserve"> человек</w:t>
      </w:r>
      <w:r>
        <w:t xml:space="preserve"> населения. Уровень смертности населения в 202</w:t>
      </w:r>
      <w:r w:rsidR="004840C4">
        <w:t>3</w:t>
      </w:r>
      <w:r>
        <w:t xml:space="preserve"> го</w:t>
      </w:r>
      <w:r w:rsidR="004840C4">
        <w:t>ду по-прежнему остается высоким.</w:t>
      </w:r>
      <w:r>
        <w:t xml:space="preserve"> </w:t>
      </w:r>
    </w:p>
    <w:p w:rsidR="00E64CFD" w:rsidRPr="004840C4" w:rsidRDefault="004840C4" w:rsidP="00711CA5">
      <w:pPr>
        <w:autoSpaceDE w:val="0"/>
        <w:autoSpaceDN w:val="0"/>
        <w:adjustRightInd w:val="0"/>
        <w:jc w:val="both"/>
        <w:rPr>
          <w:b/>
        </w:rPr>
      </w:pPr>
      <w:r>
        <w:t xml:space="preserve">          </w:t>
      </w:r>
      <w:r w:rsidR="00F756A1" w:rsidRPr="00FE4945">
        <w:rPr>
          <w:bCs/>
        </w:rPr>
        <w:t>Демогра</w:t>
      </w:r>
      <w:r w:rsidR="002619B8" w:rsidRPr="00FE4945">
        <w:rPr>
          <w:bCs/>
        </w:rPr>
        <w:t xml:space="preserve">фическая ситуация в районе </w:t>
      </w:r>
      <w:r w:rsidR="00F756A1" w:rsidRPr="003B380F">
        <w:rPr>
          <w:bCs/>
        </w:rPr>
        <w:t xml:space="preserve">характеризуется </w:t>
      </w:r>
      <w:r w:rsidR="00E64CFD">
        <w:rPr>
          <w:bCs/>
        </w:rPr>
        <w:t>следующими данными:</w:t>
      </w:r>
      <w:r w:rsidR="00DB63EE">
        <w:rPr>
          <w:bCs/>
        </w:rPr>
        <w:t xml:space="preserve"> </w:t>
      </w:r>
      <w:r w:rsidR="00E64CFD">
        <w:rPr>
          <w:bCs/>
        </w:rPr>
        <w:t>в</w:t>
      </w:r>
      <w:r w:rsidR="00DB63EE">
        <w:rPr>
          <w:bCs/>
        </w:rPr>
        <w:t xml:space="preserve"> январе </w:t>
      </w:r>
      <w:proofErr w:type="gramStart"/>
      <w:r w:rsidR="00DB63EE">
        <w:rPr>
          <w:bCs/>
        </w:rPr>
        <w:t>-</w:t>
      </w:r>
      <w:r w:rsidR="005A13F1">
        <w:rPr>
          <w:bCs/>
        </w:rPr>
        <w:t>а</w:t>
      </w:r>
      <w:proofErr w:type="gramEnd"/>
      <w:r w:rsidR="005A13F1">
        <w:rPr>
          <w:bCs/>
        </w:rPr>
        <w:t xml:space="preserve">вгусте </w:t>
      </w:r>
      <w:r w:rsidR="00DB63EE">
        <w:rPr>
          <w:bCs/>
        </w:rPr>
        <w:t xml:space="preserve"> 202</w:t>
      </w:r>
      <w:r w:rsidR="00CF3BA0">
        <w:rPr>
          <w:bCs/>
        </w:rPr>
        <w:t>2</w:t>
      </w:r>
      <w:r w:rsidR="00DB63EE">
        <w:rPr>
          <w:bCs/>
        </w:rPr>
        <w:t xml:space="preserve"> года  по сравнению с январем-</w:t>
      </w:r>
      <w:r w:rsidR="005A13F1">
        <w:rPr>
          <w:bCs/>
        </w:rPr>
        <w:t xml:space="preserve">августом </w:t>
      </w:r>
      <w:r w:rsidR="00DB63EE">
        <w:rPr>
          <w:bCs/>
        </w:rPr>
        <w:t xml:space="preserve"> 202</w:t>
      </w:r>
      <w:r w:rsidR="009A1E49">
        <w:rPr>
          <w:bCs/>
        </w:rPr>
        <w:t>1</w:t>
      </w:r>
      <w:r w:rsidR="00DB63EE">
        <w:rPr>
          <w:bCs/>
        </w:rPr>
        <w:t xml:space="preserve"> года число родившихся (без мертворожденных) в Мариинско-Посадском районе уменьшилось на </w:t>
      </w:r>
      <w:r>
        <w:rPr>
          <w:bCs/>
        </w:rPr>
        <w:t>1</w:t>
      </w:r>
      <w:r w:rsidR="00DB63EE">
        <w:rPr>
          <w:bCs/>
        </w:rPr>
        <w:t xml:space="preserve"> человек, или на </w:t>
      </w:r>
      <w:r>
        <w:rPr>
          <w:bCs/>
        </w:rPr>
        <w:t>1,5</w:t>
      </w:r>
      <w:r w:rsidR="00DB63EE">
        <w:rPr>
          <w:bCs/>
        </w:rPr>
        <w:t xml:space="preserve"> %</w:t>
      </w:r>
      <w:r w:rsidR="00E64CFD">
        <w:rPr>
          <w:bCs/>
        </w:rPr>
        <w:t xml:space="preserve">, число умерших- на </w:t>
      </w:r>
      <w:r>
        <w:rPr>
          <w:bCs/>
        </w:rPr>
        <w:t>17</w:t>
      </w:r>
      <w:r w:rsidR="00E64CFD">
        <w:rPr>
          <w:bCs/>
        </w:rPr>
        <w:t xml:space="preserve"> человек, или на </w:t>
      </w:r>
      <w:r>
        <w:rPr>
          <w:bCs/>
        </w:rPr>
        <w:t>8,1</w:t>
      </w:r>
      <w:r w:rsidR="00E64CFD">
        <w:rPr>
          <w:bCs/>
        </w:rPr>
        <w:t xml:space="preserve"> %. Число умерших превыс</w:t>
      </w:r>
      <w:r w:rsidR="005A13F1">
        <w:rPr>
          <w:bCs/>
        </w:rPr>
        <w:t xml:space="preserve">ило число родившихся в </w:t>
      </w:r>
      <w:r>
        <w:rPr>
          <w:bCs/>
        </w:rPr>
        <w:t>2,9</w:t>
      </w:r>
      <w:r w:rsidR="005A13F1">
        <w:rPr>
          <w:bCs/>
        </w:rPr>
        <w:t xml:space="preserve"> раза</w:t>
      </w:r>
      <w:r>
        <w:rPr>
          <w:bCs/>
        </w:rPr>
        <w:t xml:space="preserve"> </w:t>
      </w:r>
      <w:r w:rsidR="005A13F1">
        <w:rPr>
          <w:bCs/>
        </w:rPr>
        <w:t>(в целом по республике -1,</w:t>
      </w:r>
      <w:r>
        <w:rPr>
          <w:bCs/>
        </w:rPr>
        <w:t>5</w:t>
      </w:r>
      <w:r w:rsidR="005A13F1">
        <w:rPr>
          <w:bCs/>
        </w:rPr>
        <w:t xml:space="preserve"> раза).</w:t>
      </w:r>
    </w:p>
    <w:p w:rsidR="00E64CFD" w:rsidRDefault="00E64CFD" w:rsidP="00711CA5">
      <w:pPr>
        <w:autoSpaceDE w:val="0"/>
        <w:autoSpaceDN w:val="0"/>
        <w:adjustRightInd w:val="0"/>
        <w:jc w:val="both"/>
        <w:rPr>
          <w:bCs/>
        </w:rPr>
      </w:pPr>
      <w:r>
        <w:rPr>
          <w:bCs/>
        </w:rPr>
        <w:t xml:space="preserve">          Показатель рождаемости в расчете на 1000 человек населения в январе-</w:t>
      </w:r>
      <w:r w:rsidR="005A13F1">
        <w:rPr>
          <w:bCs/>
        </w:rPr>
        <w:t xml:space="preserve">августе </w:t>
      </w:r>
      <w:r>
        <w:rPr>
          <w:bCs/>
        </w:rPr>
        <w:t xml:space="preserve"> 202</w:t>
      </w:r>
      <w:r w:rsidR="003C7661">
        <w:rPr>
          <w:bCs/>
        </w:rPr>
        <w:t>3</w:t>
      </w:r>
      <w:r>
        <w:rPr>
          <w:bCs/>
        </w:rPr>
        <w:t xml:space="preserve"> года составил 6,</w:t>
      </w:r>
      <w:r w:rsidR="004840C4">
        <w:rPr>
          <w:bCs/>
        </w:rPr>
        <w:t>1</w:t>
      </w:r>
      <w:r>
        <w:rPr>
          <w:bCs/>
        </w:rPr>
        <w:t xml:space="preserve"> (в целом по республике-</w:t>
      </w:r>
      <w:r w:rsidR="005A13F1">
        <w:rPr>
          <w:bCs/>
        </w:rPr>
        <w:t>8,</w:t>
      </w:r>
      <w:r w:rsidR="004840C4">
        <w:rPr>
          <w:bCs/>
        </w:rPr>
        <w:t>1</w:t>
      </w:r>
      <w:r>
        <w:rPr>
          <w:bCs/>
        </w:rPr>
        <w:t>), смертности-</w:t>
      </w:r>
      <w:r w:rsidR="005A13F1">
        <w:rPr>
          <w:bCs/>
        </w:rPr>
        <w:t>17,</w:t>
      </w:r>
      <w:r w:rsidR="004840C4">
        <w:rPr>
          <w:bCs/>
        </w:rPr>
        <w:t>6</w:t>
      </w:r>
      <w:r>
        <w:rPr>
          <w:bCs/>
        </w:rPr>
        <w:t xml:space="preserve"> (в целом по республике -</w:t>
      </w:r>
      <w:r w:rsidR="004840C4">
        <w:rPr>
          <w:bCs/>
        </w:rPr>
        <w:t>12,4</w:t>
      </w:r>
      <w:r>
        <w:rPr>
          <w:bCs/>
        </w:rPr>
        <w:t>).</w:t>
      </w:r>
    </w:p>
    <w:p w:rsidR="00323F47" w:rsidRDefault="008A0F5B" w:rsidP="00711CA5">
      <w:pPr>
        <w:autoSpaceDE w:val="0"/>
        <w:autoSpaceDN w:val="0"/>
        <w:adjustRightInd w:val="0"/>
        <w:jc w:val="both"/>
        <w:rPr>
          <w:bCs/>
        </w:rPr>
      </w:pPr>
      <w:r>
        <w:rPr>
          <w:bCs/>
        </w:rPr>
        <w:lastRenderedPageBreak/>
        <w:t xml:space="preserve">           </w:t>
      </w:r>
      <w:r w:rsidR="00323F47">
        <w:rPr>
          <w:bCs/>
        </w:rPr>
        <w:t>В январе-</w:t>
      </w:r>
      <w:r w:rsidR="005A13F1">
        <w:rPr>
          <w:bCs/>
        </w:rPr>
        <w:t>августе 202</w:t>
      </w:r>
      <w:r w:rsidR="004840C4">
        <w:rPr>
          <w:bCs/>
        </w:rPr>
        <w:t>3</w:t>
      </w:r>
      <w:r w:rsidR="00323F47">
        <w:rPr>
          <w:bCs/>
        </w:rPr>
        <w:t xml:space="preserve"> в районе число зарегистрированных в органах ЗАГС браков составил</w:t>
      </w:r>
      <w:r w:rsidR="004840C4">
        <w:rPr>
          <w:bCs/>
        </w:rPr>
        <w:t>о</w:t>
      </w:r>
      <w:r w:rsidR="00323F47">
        <w:rPr>
          <w:bCs/>
        </w:rPr>
        <w:t xml:space="preserve"> </w:t>
      </w:r>
      <w:r w:rsidR="004840C4">
        <w:rPr>
          <w:bCs/>
        </w:rPr>
        <w:t>54</w:t>
      </w:r>
      <w:r w:rsidR="00323F47">
        <w:rPr>
          <w:bCs/>
        </w:rPr>
        <w:t xml:space="preserve">, число разводов </w:t>
      </w:r>
      <w:r w:rsidR="005A13F1">
        <w:rPr>
          <w:bCs/>
        </w:rPr>
        <w:t>- 43</w:t>
      </w:r>
      <w:r w:rsidR="00323F47">
        <w:rPr>
          <w:bCs/>
        </w:rPr>
        <w:t>. По сравнению с аналогичным периодом 202</w:t>
      </w:r>
      <w:r w:rsidR="004840C4">
        <w:rPr>
          <w:bCs/>
        </w:rPr>
        <w:t>2</w:t>
      </w:r>
      <w:r w:rsidR="00323F47">
        <w:rPr>
          <w:bCs/>
        </w:rPr>
        <w:t xml:space="preserve"> года число браков увеличилось на </w:t>
      </w:r>
      <w:r w:rsidR="004840C4">
        <w:rPr>
          <w:bCs/>
        </w:rPr>
        <w:t>4</w:t>
      </w:r>
      <w:r w:rsidR="00323F47">
        <w:rPr>
          <w:bCs/>
        </w:rPr>
        <w:t xml:space="preserve">, или на </w:t>
      </w:r>
      <w:r w:rsidR="004840C4">
        <w:rPr>
          <w:bCs/>
        </w:rPr>
        <w:t>8,0</w:t>
      </w:r>
      <w:r w:rsidR="00323F47">
        <w:rPr>
          <w:bCs/>
        </w:rPr>
        <w:t xml:space="preserve"> % , число разводов -</w:t>
      </w:r>
      <w:r w:rsidR="00242673">
        <w:rPr>
          <w:bCs/>
        </w:rPr>
        <w:t xml:space="preserve"> </w:t>
      </w:r>
      <w:r w:rsidR="00323F47">
        <w:rPr>
          <w:bCs/>
        </w:rPr>
        <w:t xml:space="preserve">на </w:t>
      </w:r>
      <w:r w:rsidR="004840C4">
        <w:rPr>
          <w:bCs/>
        </w:rPr>
        <w:t>7</w:t>
      </w:r>
      <w:r w:rsidR="00323F47">
        <w:rPr>
          <w:bCs/>
        </w:rPr>
        <w:t xml:space="preserve">, или </w:t>
      </w:r>
      <w:r w:rsidR="005A13F1">
        <w:rPr>
          <w:bCs/>
        </w:rPr>
        <w:t>на</w:t>
      </w:r>
      <w:r w:rsidR="004840C4">
        <w:rPr>
          <w:bCs/>
        </w:rPr>
        <w:t xml:space="preserve">19,4 </w:t>
      </w:r>
      <w:r w:rsidR="005A13F1">
        <w:rPr>
          <w:bCs/>
        </w:rPr>
        <w:t>%</w:t>
      </w:r>
      <w:r w:rsidR="00323F47">
        <w:rPr>
          <w:bCs/>
        </w:rPr>
        <w:t>.</w:t>
      </w:r>
    </w:p>
    <w:p w:rsidR="007871A4" w:rsidRDefault="00323F47" w:rsidP="00711CA5">
      <w:pPr>
        <w:autoSpaceDE w:val="0"/>
        <w:autoSpaceDN w:val="0"/>
        <w:adjustRightInd w:val="0"/>
        <w:jc w:val="both"/>
        <w:rPr>
          <w:b/>
        </w:rPr>
      </w:pPr>
      <w:r>
        <w:rPr>
          <w:bCs/>
        </w:rPr>
        <w:t xml:space="preserve">           </w:t>
      </w:r>
      <w:r w:rsidR="00DB63EE">
        <w:t>Миграционная убыль в январе-</w:t>
      </w:r>
      <w:r w:rsidR="005A13F1">
        <w:t>августе</w:t>
      </w:r>
      <w:r w:rsidR="00DB63EE">
        <w:t xml:space="preserve"> 202</w:t>
      </w:r>
      <w:r w:rsidR="004840C4">
        <w:t>3</w:t>
      </w:r>
      <w:r w:rsidR="00DB63EE">
        <w:t xml:space="preserve"> года составила </w:t>
      </w:r>
      <w:r w:rsidR="004840C4">
        <w:t>104</w:t>
      </w:r>
      <w:r w:rsidR="00DB63EE">
        <w:t xml:space="preserve"> человека против </w:t>
      </w:r>
      <w:r w:rsidR="004840C4">
        <w:t>131</w:t>
      </w:r>
      <w:r w:rsidR="00DB63EE">
        <w:t xml:space="preserve"> человек в январе-</w:t>
      </w:r>
      <w:r w:rsidR="005A13F1">
        <w:t xml:space="preserve">августе </w:t>
      </w:r>
      <w:r w:rsidR="00DB63EE">
        <w:t xml:space="preserve"> 202</w:t>
      </w:r>
      <w:r w:rsidR="00D73F9F">
        <w:t>2</w:t>
      </w:r>
      <w:r w:rsidR="005A13F1">
        <w:t xml:space="preserve"> </w:t>
      </w:r>
      <w:r w:rsidR="00DB63EE">
        <w:t xml:space="preserve"> года. </w:t>
      </w:r>
      <w:r w:rsidR="00FE299B">
        <w:t>По прогнозной оценке в 202</w:t>
      </w:r>
      <w:r w:rsidR="00D73F9F">
        <w:t>3</w:t>
      </w:r>
      <w:r w:rsidR="00FE299B">
        <w:t xml:space="preserve"> году численность населения будет снижаться</w:t>
      </w:r>
      <w:r w:rsidR="00E10792">
        <w:t xml:space="preserve"> </w:t>
      </w:r>
      <w:r w:rsidR="00FE299B">
        <w:t xml:space="preserve"> по причине миграционного оттока, высокой смертности и низкой рождаемости.</w:t>
      </w:r>
      <w:r w:rsidR="007871A4">
        <w:rPr>
          <w:b/>
        </w:rPr>
        <w:t xml:space="preserve"> </w:t>
      </w:r>
    </w:p>
    <w:p w:rsidR="00FE299B" w:rsidRPr="007871A4" w:rsidRDefault="007871A4" w:rsidP="00711CA5">
      <w:pPr>
        <w:autoSpaceDE w:val="0"/>
        <w:autoSpaceDN w:val="0"/>
        <w:adjustRightInd w:val="0"/>
        <w:jc w:val="both"/>
        <w:rPr>
          <w:b/>
        </w:rPr>
      </w:pPr>
      <w:r>
        <w:rPr>
          <w:b/>
        </w:rPr>
        <w:t xml:space="preserve">           </w:t>
      </w:r>
      <w:r w:rsidR="00FE299B" w:rsidRPr="00F4426C">
        <w:t>Главными причинами миграционного оттока экономически активного населения являются</w:t>
      </w:r>
      <w:r w:rsidR="000560FE">
        <w:t xml:space="preserve"> </w:t>
      </w:r>
      <w:r w:rsidR="00FE299B" w:rsidRPr="00F4426C">
        <w:t xml:space="preserve"> отсутствие</w:t>
      </w:r>
      <w:r w:rsidR="000560FE">
        <w:t xml:space="preserve"> </w:t>
      </w:r>
      <w:r w:rsidR="00FE299B" w:rsidRPr="00F4426C">
        <w:t xml:space="preserve"> работы и сокращение рабочих мест на основных предприятиях города, низкая зара</w:t>
      </w:r>
      <w:r w:rsidR="00B12B0F">
        <w:t>ботная плата в организациях</w:t>
      </w:r>
      <w:r w:rsidR="00DB63EE">
        <w:t>.</w:t>
      </w:r>
    </w:p>
    <w:p w:rsidR="004353BB" w:rsidRPr="00FE4945" w:rsidRDefault="007871A4" w:rsidP="00794BE2">
      <w:pPr>
        <w:autoSpaceDE w:val="0"/>
        <w:autoSpaceDN w:val="0"/>
        <w:adjustRightInd w:val="0"/>
        <w:ind w:firstLine="540"/>
        <w:jc w:val="both"/>
      </w:pPr>
      <w:r>
        <w:t xml:space="preserve">   </w:t>
      </w:r>
      <w:r w:rsidR="00FC2C16" w:rsidRPr="00FE4945">
        <w:t>В периоде 202</w:t>
      </w:r>
      <w:r w:rsidR="00D73F9F">
        <w:t>4</w:t>
      </w:r>
      <w:r w:rsidR="00FC2C16" w:rsidRPr="00FE4945">
        <w:t>-202</w:t>
      </w:r>
      <w:r w:rsidR="00D73F9F">
        <w:t>6</w:t>
      </w:r>
      <w:r w:rsidR="004353BB" w:rsidRPr="00FE4945">
        <w:t xml:space="preserve"> годов численность постоянного населения района спрогнозирована в положительной динамике – </w:t>
      </w:r>
      <w:r w:rsidR="00072C4D" w:rsidRPr="00FE4945">
        <w:t xml:space="preserve">снижение  численности населения  компенсируется увеличением </w:t>
      </w:r>
      <w:r w:rsidR="0004262C" w:rsidRPr="00FE4945">
        <w:t xml:space="preserve"> рождаемости,</w:t>
      </w:r>
      <w:r w:rsidR="004353BB" w:rsidRPr="00FE4945">
        <w:t xml:space="preserve"> миграционным приростом населения</w:t>
      </w:r>
      <w:r w:rsidR="0004262C" w:rsidRPr="00FE4945">
        <w:t xml:space="preserve"> и продолжительности жизни</w:t>
      </w:r>
      <w:r w:rsidR="004353BB" w:rsidRPr="00FE4945">
        <w:t>.</w:t>
      </w:r>
    </w:p>
    <w:p w:rsidR="00493360" w:rsidRDefault="007871A4" w:rsidP="00354E76">
      <w:pPr>
        <w:autoSpaceDE w:val="0"/>
        <w:autoSpaceDN w:val="0"/>
        <w:adjustRightInd w:val="0"/>
        <w:ind w:firstLine="540"/>
        <w:jc w:val="both"/>
      </w:pPr>
      <w:r>
        <w:t xml:space="preserve">   </w:t>
      </w:r>
      <w:r w:rsidR="00FC2C16" w:rsidRPr="00FE4945">
        <w:t>О</w:t>
      </w:r>
      <w:r w:rsidR="00834A4D" w:rsidRPr="00FE4945">
        <w:t xml:space="preserve">бщий коэффициент  смертности стабилизируется  на уровне </w:t>
      </w:r>
      <w:r w:rsidR="00112B16">
        <w:t>17,8</w:t>
      </w:r>
      <w:r w:rsidR="00FC2C16" w:rsidRPr="00FE4945">
        <w:t xml:space="preserve"> по оценке 202</w:t>
      </w:r>
      <w:r w:rsidR="00D73F9F">
        <w:t>3</w:t>
      </w:r>
      <w:r w:rsidR="00DD2373" w:rsidRPr="00FE4945">
        <w:t xml:space="preserve"> года  и  </w:t>
      </w:r>
      <w:r w:rsidR="00D73F9F">
        <w:t>16,2</w:t>
      </w:r>
      <w:r w:rsidR="004D69BF" w:rsidRPr="00FE4945">
        <w:t xml:space="preserve"> </w:t>
      </w:r>
      <w:r w:rsidR="002D3672" w:rsidRPr="00FE4945">
        <w:t>на период до 202</w:t>
      </w:r>
      <w:r w:rsidR="00D73F9F">
        <w:t>6</w:t>
      </w:r>
      <w:r w:rsidR="00834A4D" w:rsidRPr="00FE4945">
        <w:t xml:space="preserve"> года</w:t>
      </w:r>
      <w:r w:rsidR="00072C4D" w:rsidRPr="00FE4945">
        <w:t>.</w:t>
      </w:r>
      <w:r w:rsidR="00834A4D" w:rsidRPr="00FE4945">
        <w:t xml:space="preserve"> </w:t>
      </w:r>
    </w:p>
    <w:p w:rsidR="00A070E6" w:rsidRDefault="00834A4D" w:rsidP="00493360">
      <w:pPr>
        <w:autoSpaceDE w:val="0"/>
        <w:autoSpaceDN w:val="0"/>
        <w:adjustRightInd w:val="0"/>
        <w:jc w:val="both"/>
      </w:pPr>
      <w:r w:rsidRPr="00FE4945">
        <w:t xml:space="preserve"> </w:t>
      </w:r>
      <w:r w:rsidR="003533B0">
        <w:t xml:space="preserve">          </w:t>
      </w:r>
      <w:r w:rsidR="00493360">
        <w:t xml:space="preserve">Одним из важных аспектов остается проблема старения населения и сокращения численности населения в трудоспособном возрасте. Привлечение молодых специалистов в </w:t>
      </w:r>
      <w:r w:rsidR="00D73F9F">
        <w:t>муниципальный округ</w:t>
      </w:r>
      <w:r w:rsidR="000560FE">
        <w:t xml:space="preserve"> </w:t>
      </w:r>
      <w:r w:rsidR="00493360">
        <w:t xml:space="preserve"> возможно</w:t>
      </w:r>
      <w:r w:rsidR="000560FE">
        <w:t xml:space="preserve"> </w:t>
      </w:r>
      <w:r w:rsidR="00493360">
        <w:t xml:space="preserve"> при</w:t>
      </w:r>
      <w:r w:rsidR="000560FE">
        <w:t xml:space="preserve"> </w:t>
      </w:r>
      <w:r w:rsidR="00493360">
        <w:t xml:space="preserve"> условии</w:t>
      </w:r>
      <w:r w:rsidR="000560FE">
        <w:t xml:space="preserve"> </w:t>
      </w:r>
      <w:r w:rsidR="00493360">
        <w:t xml:space="preserve"> гарантированного достойного заработка</w:t>
      </w:r>
      <w:r w:rsidR="000560FE">
        <w:t xml:space="preserve"> </w:t>
      </w:r>
      <w:r w:rsidR="00493360">
        <w:t xml:space="preserve"> и </w:t>
      </w:r>
      <w:r w:rsidR="000560FE">
        <w:t xml:space="preserve"> </w:t>
      </w:r>
      <w:r w:rsidR="00493360">
        <w:t xml:space="preserve">решения жилищного вопроса. </w:t>
      </w:r>
    </w:p>
    <w:p w:rsidR="00493360" w:rsidRDefault="00A070E6" w:rsidP="00493360">
      <w:pPr>
        <w:autoSpaceDE w:val="0"/>
        <w:autoSpaceDN w:val="0"/>
        <w:adjustRightInd w:val="0"/>
        <w:jc w:val="both"/>
        <w:rPr>
          <w:b/>
        </w:rPr>
      </w:pPr>
      <w:r>
        <w:t xml:space="preserve">           </w:t>
      </w:r>
      <w:r w:rsidR="00493360">
        <w:t>Задачи по улучшению демографической ситуации будут решаться через реализацию мероприятий муниципальных программ, направленных на улучшение качества жизни населения.</w:t>
      </w:r>
    </w:p>
    <w:p w:rsidR="00A070E6" w:rsidRPr="00D73F9F" w:rsidRDefault="0051240F" w:rsidP="00D73F9F">
      <w:pPr>
        <w:autoSpaceDE w:val="0"/>
        <w:autoSpaceDN w:val="0"/>
        <w:adjustRightInd w:val="0"/>
        <w:ind w:firstLine="540"/>
        <w:jc w:val="both"/>
        <w:rPr>
          <w:shd w:val="clear" w:color="auto" w:fill="FFFFFF"/>
        </w:rPr>
      </w:pPr>
      <w:r w:rsidRPr="00D73F9F">
        <w:t xml:space="preserve">   </w:t>
      </w:r>
    </w:p>
    <w:p w:rsidR="00493360" w:rsidRPr="00354E76" w:rsidRDefault="00493360" w:rsidP="00112B16">
      <w:pPr>
        <w:autoSpaceDE w:val="0"/>
        <w:autoSpaceDN w:val="0"/>
        <w:adjustRightInd w:val="0"/>
        <w:ind w:firstLine="540"/>
        <w:jc w:val="both"/>
      </w:pPr>
    </w:p>
    <w:p w:rsidR="002978ED" w:rsidRPr="00FE4945" w:rsidRDefault="00E54416" w:rsidP="003943E2">
      <w:pPr>
        <w:autoSpaceDE w:val="0"/>
        <w:autoSpaceDN w:val="0"/>
        <w:adjustRightInd w:val="0"/>
        <w:jc w:val="both"/>
        <w:rPr>
          <w:b/>
        </w:rPr>
      </w:pPr>
      <w:r w:rsidRPr="00FE4945">
        <w:rPr>
          <w:b/>
        </w:rPr>
        <w:t xml:space="preserve">     </w:t>
      </w:r>
      <w:r w:rsidR="00354E76">
        <w:rPr>
          <w:b/>
        </w:rPr>
        <w:t xml:space="preserve">      </w:t>
      </w:r>
      <w:r w:rsidRPr="00FE4945">
        <w:rPr>
          <w:b/>
        </w:rPr>
        <w:t xml:space="preserve">  </w:t>
      </w:r>
      <w:r w:rsidR="009C7331" w:rsidRPr="00FE4945">
        <w:rPr>
          <w:b/>
        </w:rPr>
        <w:t>2</w:t>
      </w:r>
      <w:r w:rsidR="000965E5" w:rsidRPr="00FE4945">
        <w:rPr>
          <w:b/>
        </w:rPr>
        <w:t>. Производство товаров и услуг</w:t>
      </w:r>
      <w:r w:rsidRPr="00FE4945">
        <w:rPr>
          <w:b/>
        </w:rPr>
        <w:t>.</w:t>
      </w:r>
    </w:p>
    <w:p w:rsidR="000965E5" w:rsidRPr="00FE4945" w:rsidRDefault="0091332A" w:rsidP="00811818">
      <w:pPr>
        <w:autoSpaceDE w:val="0"/>
        <w:autoSpaceDN w:val="0"/>
        <w:adjustRightInd w:val="0"/>
        <w:ind w:firstLine="540"/>
        <w:jc w:val="both"/>
        <w:rPr>
          <w:b/>
        </w:rPr>
      </w:pPr>
      <w:r w:rsidRPr="00FE4945">
        <w:rPr>
          <w:b/>
        </w:rPr>
        <w:t xml:space="preserve">Обрабатывающее </w:t>
      </w:r>
      <w:r w:rsidR="000965E5" w:rsidRPr="00FE4945">
        <w:rPr>
          <w:b/>
        </w:rPr>
        <w:t xml:space="preserve"> производство</w:t>
      </w:r>
      <w:r w:rsidR="001F7D70" w:rsidRPr="00FE4945">
        <w:rPr>
          <w:b/>
        </w:rPr>
        <w:t>,</w:t>
      </w:r>
      <w:r w:rsidR="00015038" w:rsidRPr="00FE4945">
        <w:rPr>
          <w:b/>
        </w:rPr>
        <w:t xml:space="preserve"> производство и распределение  электроэнергии, газа  и воды</w:t>
      </w:r>
      <w:r w:rsidR="001F7D70" w:rsidRPr="00FE4945">
        <w:rPr>
          <w:b/>
        </w:rPr>
        <w:t>.</w:t>
      </w:r>
    </w:p>
    <w:p w:rsidR="009026A2" w:rsidRPr="00FE4945" w:rsidRDefault="009026A2" w:rsidP="00811818">
      <w:pPr>
        <w:shd w:val="clear" w:color="auto" w:fill="FFFFFF"/>
        <w:spacing w:line="274" w:lineRule="exact"/>
        <w:ind w:left="43" w:right="34" w:firstLine="540"/>
        <w:jc w:val="both"/>
      </w:pPr>
      <w:r w:rsidRPr="00FE4945">
        <w:rPr>
          <w:spacing w:val="-2"/>
        </w:rPr>
        <w:t xml:space="preserve">  </w:t>
      </w:r>
      <w:r w:rsidRPr="00FE4945">
        <w:t xml:space="preserve">В соответствии с </w:t>
      </w:r>
      <w:r w:rsidR="005A53C3" w:rsidRPr="00FE4945">
        <w:t>программой Мариинско-Посадског</w:t>
      </w:r>
      <w:r w:rsidR="002773AA" w:rsidRPr="00FE4945">
        <w:t xml:space="preserve">о </w:t>
      </w:r>
      <w:r w:rsidR="00E01B8C">
        <w:t>муниципального округа</w:t>
      </w:r>
      <w:r w:rsidR="002773AA" w:rsidRPr="00FE4945">
        <w:t xml:space="preserve"> Чувашской Республики «</w:t>
      </w:r>
      <w:r w:rsidR="00E01B8C">
        <w:t>Экономическое развитие</w:t>
      </w:r>
      <w:r w:rsidR="005A53C3" w:rsidRPr="00FE4945">
        <w:t>»</w:t>
      </w:r>
      <w:r w:rsidR="00E01B8C">
        <w:t xml:space="preserve"> на 2023-2035 гг. </w:t>
      </w:r>
      <w:r w:rsidR="00A97FD0">
        <w:t xml:space="preserve"> </w:t>
      </w:r>
      <w:r w:rsidRPr="00FE4945">
        <w:t xml:space="preserve"> </w:t>
      </w:r>
      <w:r w:rsidRPr="00FE4945">
        <w:rPr>
          <w:spacing w:val="-1"/>
        </w:rPr>
        <w:t xml:space="preserve">намечена реализация ряда инвестиционных проектов, которые позволят создать </w:t>
      </w:r>
      <w:r w:rsidRPr="00FE4945">
        <w:t>новое и развить имеющееся про</w:t>
      </w:r>
      <w:r w:rsidR="005A53C3" w:rsidRPr="00FE4945">
        <w:t>извод</w:t>
      </w:r>
      <w:r w:rsidR="00FD11F9" w:rsidRPr="00FE4945">
        <w:t>ств</w:t>
      </w:r>
      <w:r w:rsidR="00E01B8C">
        <w:t>а</w:t>
      </w:r>
      <w:r w:rsidR="00FD11F9" w:rsidRPr="00FE4945">
        <w:t>. Прогнозная оценка 202</w:t>
      </w:r>
      <w:r w:rsidR="00E01B8C">
        <w:t>4</w:t>
      </w:r>
      <w:r w:rsidR="00FD11F9" w:rsidRPr="00FE4945">
        <w:t>-202</w:t>
      </w:r>
      <w:r w:rsidR="00E01B8C">
        <w:t>6</w:t>
      </w:r>
      <w:r w:rsidR="00BD7168" w:rsidRPr="00FE4945">
        <w:t xml:space="preserve"> годов</w:t>
      </w:r>
      <w:r w:rsidRPr="00FE4945">
        <w:t xml:space="preserve"> проведена исходя из намеченных темпов роста производства предприятий </w:t>
      </w:r>
      <w:r w:rsidR="00A74EF8" w:rsidRPr="00FE4945">
        <w:t xml:space="preserve">обрабатывающего производства </w:t>
      </w:r>
      <w:r w:rsidRPr="00FE4945">
        <w:t xml:space="preserve">- </w:t>
      </w:r>
      <w:r w:rsidR="00A74EF8" w:rsidRPr="00FE4945">
        <w:rPr>
          <w:spacing w:val="-1"/>
        </w:rPr>
        <w:t xml:space="preserve">ООО «Хлебокомбинат Марпосадский», </w:t>
      </w:r>
      <w:r w:rsidR="00E01B8C">
        <w:t>АО</w:t>
      </w:r>
      <w:r w:rsidRPr="00FE4945">
        <w:t xml:space="preserve"> </w:t>
      </w:r>
      <w:r w:rsidRPr="00FE4945">
        <w:rPr>
          <w:spacing w:val="-1"/>
        </w:rPr>
        <w:t xml:space="preserve">«Марпосадкабель», </w:t>
      </w:r>
      <w:r w:rsidR="00A74EF8" w:rsidRPr="00FE4945">
        <w:rPr>
          <w:spacing w:val="-1"/>
        </w:rPr>
        <w:t xml:space="preserve"> ООО «</w:t>
      </w:r>
      <w:r w:rsidR="00DE0326" w:rsidRPr="00FE4945">
        <w:rPr>
          <w:spacing w:val="-1"/>
        </w:rPr>
        <w:t>Маслозавод</w:t>
      </w:r>
      <w:r w:rsidR="00A74EF8" w:rsidRPr="00FE4945">
        <w:rPr>
          <w:spacing w:val="-1"/>
        </w:rPr>
        <w:t>»</w:t>
      </w:r>
      <w:r w:rsidR="001B00CF" w:rsidRPr="00FE4945">
        <w:rPr>
          <w:spacing w:val="-1"/>
        </w:rPr>
        <w:t xml:space="preserve">, </w:t>
      </w:r>
      <w:r w:rsidR="00971200" w:rsidRPr="00FE4945">
        <w:rPr>
          <w:spacing w:val="-1"/>
        </w:rPr>
        <w:t xml:space="preserve">ООО «Вител», </w:t>
      </w:r>
      <w:r w:rsidR="00573D07">
        <w:rPr>
          <w:spacing w:val="-1"/>
        </w:rPr>
        <w:t xml:space="preserve"> </w:t>
      </w:r>
      <w:r w:rsidR="00A74EF8" w:rsidRPr="00FE4945">
        <w:rPr>
          <w:spacing w:val="-1"/>
        </w:rPr>
        <w:t>производства и распределения электроэнергии, газа и воды»</w:t>
      </w:r>
      <w:r w:rsidR="00971200" w:rsidRPr="00FE4945">
        <w:rPr>
          <w:spacing w:val="-1"/>
        </w:rPr>
        <w:t xml:space="preserve"> ООО ЭК  «Котельная»</w:t>
      </w:r>
      <w:r w:rsidR="00A74EF8" w:rsidRPr="00FE4945">
        <w:rPr>
          <w:spacing w:val="-1"/>
        </w:rPr>
        <w:t>.</w:t>
      </w:r>
    </w:p>
    <w:p w:rsidR="003A71D9" w:rsidRDefault="00C64119" w:rsidP="00811818">
      <w:pPr>
        <w:shd w:val="clear" w:color="auto" w:fill="FFFFFF"/>
        <w:spacing w:line="269" w:lineRule="exact"/>
        <w:ind w:right="14" w:firstLine="540"/>
        <w:jc w:val="both"/>
        <w:rPr>
          <w:spacing w:val="4"/>
        </w:rPr>
      </w:pPr>
      <w:r>
        <w:rPr>
          <w:spacing w:val="4"/>
        </w:rPr>
        <w:t xml:space="preserve">  В январе-</w:t>
      </w:r>
      <w:r w:rsidR="00D73F9F">
        <w:rPr>
          <w:spacing w:val="4"/>
        </w:rPr>
        <w:t>августе</w:t>
      </w:r>
      <w:r>
        <w:rPr>
          <w:spacing w:val="4"/>
        </w:rPr>
        <w:t xml:space="preserve"> 202</w:t>
      </w:r>
      <w:r w:rsidR="00D73F9F">
        <w:rPr>
          <w:spacing w:val="4"/>
        </w:rPr>
        <w:t>3</w:t>
      </w:r>
      <w:r>
        <w:rPr>
          <w:spacing w:val="4"/>
        </w:rPr>
        <w:t xml:space="preserve"> года о</w:t>
      </w:r>
      <w:r w:rsidR="003A71D9" w:rsidRPr="00FE4945">
        <w:rPr>
          <w:spacing w:val="4"/>
        </w:rPr>
        <w:t xml:space="preserve">бъем отгруженных товаров </w:t>
      </w:r>
      <w:r w:rsidR="00262444">
        <w:rPr>
          <w:spacing w:val="4"/>
        </w:rPr>
        <w:t>собственного производства, выполненных  работ и услуг собственными силами по видам деятельности «Обрабатывающие производства», «</w:t>
      </w:r>
      <w:r w:rsidR="00405C11">
        <w:rPr>
          <w:spacing w:val="4"/>
        </w:rPr>
        <w:t xml:space="preserve">Обеспечение  электрической энергией, газом и паром; кондиционирование воздуха», «Водоснабжение, «Водоснабжение; водоотведение, организация сбора и утилизация отходов, деятельность по ликвидации загрязнений» (по </w:t>
      </w:r>
      <w:proofErr w:type="gramStart"/>
      <w:r w:rsidR="00405C11">
        <w:rPr>
          <w:spacing w:val="4"/>
        </w:rPr>
        <w:t>организациям</w:t>
      </w:r>
      <w:proofErr w:type="gramEnd"/>
      <w:r w:rsidR="00405C11">
        <w:rPr>
          <w:spacing w:val="4"/>
        </w:rPr>
        <w:t xml:space="preserve"> не относящимся  к субъектам малого предпринимательства, средняя численность работников которых превышает 15 человек) </w:t>
      </w:r>
      <w:r w:rsidR="00971200" w:rsidRPr="00FE4945">
        <w:rPr>
          <w:spacing w:val="4"/>
        </w:rPr>
        <w:t xml:space="preserve"> составил </w:t>
      </w:r>
      <w:r w:rsidR="00D73F9F">
        <w:rPr>
          <w:spacing w:val="4"/>
        </w:rPr>
        <w:t>1036,3</w:t>
      </w:r>
      <w:r w:rsidR="00262444">
        <w:rPr>
          <w:spacing w:val="4"/>
        </w:rPr>
        <w:t xml:space="preserve"> млн. рублей, что в действующих </w:t>
      </w:r>
      <w:r>
        <w:rPr>
          <w:spacing w:val="4"/>
        </w:rPr>
        <w:t xml:space="preserve"> </w:t>
      </w:r>
      <w:r w:rsidR="00262444">
        <w:rPr>
          <w:spacing w:val="4"/>
        </w:rPr>
        <w:t xml:space="preserve">ценах на </w:t>
      </w:r>
      <w:r w:rsidR="00D73F9F">
        <w:rPr>
          <w:spacing w:val="4"/>
        </w:rPr>
        <w:t>4,5</w:t>
      </w:r>
      <w:r w:rsidR="00262444">
        <w:rPr>
          <w:spacing w:val="4"/>
        </w:rPr>
        <w:t xml:space="preserve"> % больше  по сравнению с </w:t>
      </w:r>
      <w:r w:rsidR="00354E76">
        <w:rPr>
          <w:spacing w:val="4"/>
        </w:rPr>
        <w:t>соответствующим периодом</w:t>
      </w:r>
      <w:r w:rsidR="00262444">
        <w:rPr>
          <w:spacing w:val="4"/>
        </w:rPr>
        <w:t xml:space="preserve">  </w:t>
      </w:r>
      <w:r w:rsidR="00EE7EDD" w:rsidRPr="00FE4945">
        <w:rPr>
          <w:spacing w:val="4"/>
        </w:rPr>
        <w:t xml:space="preserve"> </w:t>
      </w:r>
      <w:r w:rsidR="00354E76">
        <w:rPr>
          <w:spacing w:val="4"/>
        </w:rPr>
        <w:t>предыдущего года.</w:t>
      </w:r>
    </w:p>
    <w:p w:rsidR="00D73F9F" w:rsidRPr="00A81A90" w:rsidRDefault="00D73F9F" w:rsidP="00D73F9F">
      <w:pPr>
        <w:autoSpaceDE w:val="0"/>
        <w:ind w:firstLine="709"/>
        <w:jc w:val="both"/>
        <w:rPr>
          <w:spacing w:val="-2"/>
        </w:rPr>
      </w:pPr>
      <w:r w:rsidRPr="00A81A90">
        <w:rPr>
          <w:spacing w:val="-2"/>
        </w:rPr>
        <w:t xml:space="preserve">Промышленный потенциал </w:t>
      </w:r>
      <w:r>
        <w:rPr>
          <w:spacing w:val="-2"/>
        </w:rPr>
        <w:t>Мариинско-Посадского муниципального округа</w:t>
      </w:r>
      <w:r w:rsidRPr="00A81A90">
        <w:rPr>
          <w:spacing w:val="-2"/>
        </w:rPr>
        <w:t xml:space="preserve"> сформирован преимущественно предприятиями, деятельность которых направлена на производство пищевых продуктов.</w:t>
      </w:r>
    </w:p>
    <w:p w:rsidR="00D73F9F" w:rsidRDefault="00D73F9F" w:rsidP="00811818">
      <w:pPr>
        <w:shd w:val="clear" w:color="auto" w:fill="FFFFFF"/>
        <w:spacing w:line="269" w:lineRule="exact"/>
        <w:ind w:right="14" w:firstLine="540"/>
        <w:jc w:val="both"/>
        <w:rPr>
          <w:spacing w:val="4"/>
        </w:rPr>
      </w:pPr>
    </w:p>
    <w:p w:rsidR="00CA7270" w:rsidRDefault="00CA7270" w:rsidP="00354388">
      <w:pPr>
        <w:autoSpaceDE w:val="0"/>
        <w:autoSpaceDN w:val="0"/>
        <w:adjustRightInd w:val="0"/>
        <w:jc w:val="both"/>
        <w:rPr>
          <w:b/>
        </w:rPr>
      </w:pPr>
    </w:p>
    <w:p w:rsidR="003C2041" w:rsidRDefault="00825372" w:rsidP="00825372">
      <w:pPr>
        <w:autoSpaceDE w:val="0"/>
        <w:autoSpaceDN w:val="0"/>
        <w:adjustRightInd w:val="0"/>
        <w:ind w:firstLine="540"/>
        <w:jc w:val="both"/>
        <w:rPr>
          <w:b/>
        </w:rPr>
      </w:pPr>
      <w:r w:rsidRPr="00FE4945">
        <w:rPr>
          <w:b/>
        </w:rPr>
        <w:t>2.1. Сельское хозяйство.</w:t>
      </w:r>
    </w:p>
    <w:p w:rsidR="008B3F2D" w:rsidRDefault="008B3F2D" w:rsidP="00825372">
      <w:pPr>
        <w:autoSpaceDE w:val="0"/>
        <w:autoSpaceDN w:val="0"/>
        <w:adjustRightInd w:val="0"/>
        <w:ind w:firstLine="540"/>
        <w:jc w:val="both"/>
        <w:rPr>
          <w:b/>
        </w:rPr>
      </w:pPr>
    </w:p>
    <w:p w:rsidR="0009518B" w:rsidRPr="0009518B" w:rsidRDefault="00E34707" w:rsidP="0009518B">
      <w:pPr>
        <w:ind w:firstLine="708"/>
        <w:jc w:val="both"/>
        <w:rPr>
          <w:color w:val="000000" w:themeColor="text1"/>
        </w:rPr>
      </w:pPr>
      <w:r w:rsidRPr="0002637B">
        <w:t xml:space="preserve">Одним из основных направлений  развитий района  является  сельское хозяйство. </w:t>
      </w:r>
      <w:r w:rsidR="0009518B" w:rsidRPr="0009518B">
        <w:rPr>
          <w:color w:val="000000" w:themeColor="text1"/>
        </w:rPr>
        <w:t>На территории Мари</w:t>
      </w:r>
      <w:r w:rsidR="00DE5300">
        <w:rPr>
          <w:color w:val="000000" w:themeColor="text1"/>
        </w:rPr>
        <w:t>и</w:t>
      </w:r>
      <w:r w:rsidR="0009518B" w:rsidRPr="0009518B">
        <w:rPr>
          <w:color w:val="000000" w:themeColor="text1"/>
        </w:rPr>
        <w:t xml:space="preserve">нско-Посадского муниципального округа на начало года площадь необрабатываемых земель сельскохозяйственного назначения составляла 2122 га. А на конец октября текущего года эта площадь </w:t>
      </w:r>
      <w:proofErr w:type="gramStart"/>
      <w:r w:rsidR="0009518B" w:rsidRPr="0009518B">
        <w:rPr>
          <w:color w:val="000000" w:themeColor="text1"/>
        </w:rPr>
        <w:t>уменьшилась на 403,5 га и составила</w:t>
      </w:r>
      <w:proofErr w:type="gramEnd"/>
      <w:r w:rsidR="0009518B" w:rsidRPr="0009518B">
        <w:rPr>
          <w:color w:val="000000" w:themeColor="text1"/>
        </w:rPr>
        <w:t xml:space="preserve"> 1718,5 га.</w:t>
      </w:r>
    </w:p>
    <w:p w:rsidR="0009518B" w:rsidRDefault="0009518B" w:rsidP="0009518B">
      <w:pPr>
        <w:ind w:firstLine="708"/>
        <w:jc w:val="both"/>
        <w:rPr>
          <w:color w:val="000000" w:themeColor="text1"/>
        </w:rPr>
      </w:pPr>
      <w:r w:rsidRPr="0009518B">
        <w:rPr>
          <w:color w:val="000000" w:themeColor="text1"/>
        </w:rPr>
        <w:t>Достижению таких результатов способствовали такие сельхозорганизации как АО «Агрофирма «Атлашевская», ООО «Смак-Агро», КФХ Григорьев А.В.</w:t>
      </w:r>
    </w:p>
    <w:p w:rsidR="0009518B" w:rsidRPr="0009518B" w:rsidRDefault="0009518B" w:rsidP="0009518B">
      <w:pPr>
        <w:ind w:firstLine="708"/>
        <w:jc w:val="both"/>
      </w:pPr>
      <w:r w:rsidRPr="0009518B">
        <w:lastRenderedPageBreak/>
        <w:t xml:space="preserve">Общий объем посевов сельскохозяйственных культур в СХО и КФХ в 2023 году составил 14024,6 га (102,9 % к 2022 г.) в том числе зерновые культуры возделывались на площади </w:t>
      </w:r>
      <w:r w:rsidRPr="0009518B">
        <w:rPr>
          <w:color w:val="000000" w:themeColor="text1"/>
        </w:rPr>
        <w:t>8710 га,</w:t>
      </w:r>
      <w:r w:rsidRPr="0009518B">
        <w:rPr>
          <w:color w:val="FF0000"/>
        </w:rPr>
        <w:t xml:space="preserve"> </w:t>
      </w:r>
      <w:r w:rsidRPr="0009518B">
        <w:t>или 102,2 % к прошлогоднему уровню.</w:t>
      </w:r>
    </w:p>
    <w:p w:rsidR="0009518B" w:rsidRPr="0009518B" w:rsidRDefault="0009518B" w:rsidP="0009518B">
      <w:pPr>
        <w:ind w:firstLine="708"/>
        <w:jc w:val="both"/>
      </w:pPr>
      <w:r w:rsidRPr="0009518B">
        <w:t xml:space="preserve">Из них озимые зерновые культуры выращены на </w:t>
      </w:r>
      <w:r w:rsidRPr="0009518B">
        <w:rPr>
          <w:color w:val="000000" w:themeColor="text1"/>
        </w:rPr>
        <w:t>2055 га</w:t>
      </w:r>
      <w:r w:rsidRPr="0009518B">
        <w:rPr>
          <w:color w:val="FF0000"/>
        </w:rPr>
        <w:t xml:space="preserve"> </w:t>
      </w:r>
      <w:r w:rsidRPr="0009518B">
        <w:t>(2022 г.- 3623</w:t>
      </w:r>
      <w:r w:rsidRPr="0009518B">
        <w:rPr>
          <w:color w:val="FF0000"/>
        </w:rPr>
        <w:t xml:space="preserve"> </w:t>
      </w:r>
      <w:r w:rsidRPr="0009518B">
        <w:t>га),</w:t>
      </w:r>
      <w:r w:rsidRPr="0009518B">
        <w:rPr>
          <w:color w:val="FF0000"/>
        </w:rPr>
        <w:t xml:space="preserve">  </w:t>
      </w:r>
      <w:r w:rsidRPr="0009518B">
        <w:rPr>
          <w:color w:val="000000" w:themeColor="text1"/>
        </w:rPr>
        <w:t>яровые - 6654  га.</w:t>
      </w:r>
      <w:r w:rsidRPr="0009518B">
        <w:rPr>
          <w:color w:val="FF0000"/>
        </w:rPr>
        <w:t xml:space="preserve"> </w:t>
      </w:r>
      <w:r w:rsidRPr="0009518B">
        <w:t>(2022 г.- 4738 га).</w:t>
      </w:r>
    </w:p>
    <w:p w:rsidR="0009518B" w:rsidRPr="0009518B" w:rsidRDefault="0009518B" w:rsidP="0009518B">
      <w:pPr>
        <w:ind w:firstLine="708"/>
        <w:jc w:val="both"/>
        <w:rPr>
          <w:color w:val="000000" w:themeColor="text1"/>
        </w:rPr>
      </w:pPr>
      <w:r w:rsidRPr="0009518B">
        <w:rPr>
          <w:color w:val="000000" w:themeColor="text1"/>
        </w:rPr>
        <w:t>Благодаря приложенным усилиям и самоотверженному труду руководителей, специалистов, механизаторов и рядовых тружеников полей и ферм, за счет постоянного усовершенствования структуры посевных площадей в текущем году намолочено зерна в первоначально оприходованном весе 25968 тонн. Средняя урожайность зерновых культур составила 29,7 центнера, 4308 тонн картофеля при средней урожайности 202,6 ц. с 1 га.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Не плохие темпы развития начинает получать в округе отрасль хмелеводства.</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В течени</w:t>
      </w:r>
      <w:proofErr w:type="gramStart"/>
      <w:r w:rsidRPr="0009518B">
        <w:rPr>
          <w:color w:val="000000" w:themeColor="text1"/>
          <w:shd w:val="clear" w:color="auto" w:fill="FFFFFF"/>
        </w:rPr>
        <w:t>и</w:t>
      </w:r>
      <w:proofErr w:type="gramEnd"/>
      <w:r w:rsidRPr="0009518B">
        <w:rPr>
          <w:color w:val="000000" w:themeColor="text1"/>
          <w:shd w:val="clear" w:color="auto" w:fill="FFFFFF"/>
        </w:rPr>
        <w:t xml:space="preserve"> 3 лет получает урожай на 4 гектарах хмелеплантаций Чувашский государственный аграрный университет, в текущем году Правительством Чувашии заключено с ООО «Хмель Отчизны» соглашение по выращиванию хмеля в Мариинско-Посадском округе на 30 га. </w:t>
      </w:r>
    </w:p>
    <w:p w:rsidR="0009518B" w:rsidRPr="0009518B" w:rsidRDefault="0009518B" w:rsidP="0009518B">
      <w:pPr>
        <w:ind w:firstLine="709"/>
        <w:jc w:val="both"/>
        <w:rPr>
          <w:b/>
          <w:color w:val="000000" w:themeColor="text1"/>
          <w:u w:val="single"/>
          <w:shd w:val="clear" w:color="auto" w:fill="FFFFFF"/>
        </w:rPr>
      </w:pPr>
    </w:p>
    <w:p w:rsidR="0009518B" w:rsidRPr="0009518B" w:rsidRDefault="0009518B" w:rsidP="0009518B">
      <w:pPr>
        <w:ind w:firstLine="708"/>
        <w:jc w:val="both"/>
      </w:pPr>
      <w:r w:rsidRPr="0009518B">
        <w:t>По оперативным данным наивысшие показатели по урожайности зерновых культур (амбарный вес) в округе: 41,7 ц/га получен  в ООО «Смак-Агро»;</w:t>
      </w:r>
    </w:p>
    <w:p w:rsidR="0009518B" w:rsidRPr="0009518B" w:rsidRDefault="0009518B" w:rsidP="0009518B">
      <w:pPr>
        <w:ind w:firstLine="708"/>
        <w:jc w:val="both"/>
      </w:pPr>
      <w:r w:rsidRPr="0009518B">
        <w:t xml:space="preserve">40,0 ц/га </w:t>
      </w:r>
      <w:proofErr w:type="gramStart"/>
      <w:r w:rsidRPr="0009518B">
        <w:t>К(</w:t>
      </w:r>
      <w:proofErr w:type="gramEnd"/>
      <w:r w:rsidRPr="0009518B">
        <w:t>Ф)Х Григорьев А.В.;</w:t>
      </w:r>
    </w:p>
    <w:p w:rsidR="0009518B" w:rsidRPr="0009518B" w:rsidRDefault="0009518B" w:rsidP="0009518B">
      <w:pPr>
        <w:ind w:firstLine="708"/>
        <w:jc w:val="both"/>
      </w:pPr>
      <w:r w:rsidRPr="0009518B">
        <w:t xml:space="preserve">36,7 ц/га  в ООО Авангард «Цивильский Бекон». </w:t>
      </w:r>
    </w:p>
    <w:p w:rsidR="0009518B" w:rsidRPr="0009518B" w:rsidRDefault="000E6F96" w:rsidP="0009518B">
      <w:pPr>
        <w:jc w:val="both"/>
      </w:pPr>
      <w:r>
        <w:t xml:space="preserve">          </w:t>
      </w:r>
      <w:r w:rsidR="0009518B" w:rsidRPr="0009518B">
        <w:t xml:space="preserve">Наибольшая  площадь посадки картофеля у КФХ Тагеева М.Л.- 100 га. </w:t>
      </w:r>
    </w:p>
    <w:p w:rsidR="0009518B" w:rsidRPr="0009518B" w:rsidRDefault="000E6F96" w:rsidP="0009518B">
      <w:pPr>
        <w:jc w:val="both"/>
      </w:pPr>
      <w:r>
        <w:t xml:space="preserve">          </w:t>
      </w:r>
      <w:r w:rsidR="0009518B" w:rsidRPr="0009518B">
        <w:t>В ООО «Нам-Эко»  выращено в текущем году 1320 тонн картофеля при средней урожайности 220 ц/га.</w:t>
      </w:r>
    </w:p>
    <w:p w:rsidR="0009518B" w:rsidRPr="0009518B" w:rsidRDefault="000E6F96" w:rsidP="0009518B">
      <w:pPr>
        <w:ind w:firstLine="426"/>
        <w:jc w:val="both"/>
      </w:pPr>
      <w:r>
        <w:t xml:space="preserve">    </w:t>
      </w:r>
      <w:r w:rsidR="0009518B" w:rsidRPr="0009518B">
        <w:t>ИП Архипов Н.Л. на 32 га вырастил 960 тонн картофеля, при урожайности 300 ц/га.</w:t>
      </w:r>
    </w:p>
    <w:p w:rsidR="000E6F96" w:rsidRDefault="000E6F96" w:rsidP="000E6F96">
      <w:pPr>
        <w:jc w:val="both"/>
      </w:pPr>
      <w:r>
        <w:rPr>
          <w:color w:val="FF0000"/>
        </w:rPr>
        <w:t xml:space="preserve">           </w:t>
      </w:r>
      <w:r w:rsidR="0009518B" w:rsidRPr="0009518B">
        <w:t>Для животноводства заготовлено кормов на одну условную голову по 30,5 центнеров кормовых единиц при потребности</w:t>
      </w:r>
      <w:r w:rsidR="0009518B" w:rsidRPr="0009518B">
        <w:rPr>
          <w:color w:val="FF0000"/>
        </w:rPr>
        <w:t xml:space="preserve"> </w:t>
      </w:r>
      <w:r w:rsidR="0009518B" w:rsidRPr="0009518B">
        <w:rPr>
          <w:color w:val="000000" w:themeColor="text1"/>
        </w:rPr>
        <w:t>26</w:t>
      </w:r>
      <w:r w:rsidR="0009518B" w:rsidRPr="0009518B">
        <w:t xml:space="preserve"> центнеров. </w:t>
      </w:r>
    </w:p>
    <w:p w:rsidR="0009518B" w:rsidRPr="0009518B" w:rsidRDefault="0009518B" w:rsidP="000E6F96">
      <w:pPr>
        <w:ind w:firstLine="708"/>
        <w:jc w:val="both"/>
      </w:pPr>
      <w:r w:rsidRPr="0009518B">
        <w:t xml:space="preserve">По итогам 9 месяцев текущего года в сельхозорганизациях и крестьянских фермерских хозяйствах производство молока составила 4271 тонну, или 100,1 % к уровню прошлого года. </w:t>
      </w:r>
    </w:p>
    <w:p w:rsidR="0009518B" w:rsidRPr="0009518B" w:rsidRDefault="000E6F96" w:rsidP="0009518B">
      <w:pPr>
        <w:pStyle w:val="af2"/>
        <w:spacing w:before="0" w:beforeAutospacing="0" w:after="0" w:afterAutospacing="0"/>
        <w:ind w:firstLine="567"/>
        <w:jc w:val="both"/>
      </w:pPr>
      <w:r>
        <w:t xml:space="preserve">  </w:t>
      </w:r>
      <w:r w:rsidR="0009518B" w:rsidRPr="0009518B">
        <w:t xml:space="preserve">Произведено за 9 мес. 2023 г. в хозяйствах всех категорий 9744 тонн молока, в сельскохозяйственных предприятиях округа произведено 2065 тонн молока, </w:t>
      </w:r>
      <w:proofErr w:type="gramStart"/>
      <w:r w:rsidR="0009518B" w:rsidRPr="0009518B">
        <w:t>К(</w:t>
      </w:r>
      <w:proofErr w:type="gramEnd"/>
      <w:r w:rsidR="0009518B" w:rsidRPr="0009518B">
        <w:t>Ф)Х – 2206 тонн.</w:t>
      </w:r>
    </w:p>
    <w:p w:rsidR="0009518B" w:rsidRPr="0009518B" w:rsidRDefault="0009518B" w:rsidP="0009518B">
      <w:pPr>
        <w:ind w:firstLine="708"/>
        <w:jc w:val="both"/>
      </w:pPr>
      <w:r w:rsidRPr="0009518B">
        <w:t>За этот период поголовье дойного стада в хозяйствах всех категорий составило 2587 голов, что составляет 99,3% к уровню прошлого года.</w:t>
      </w:r>
    </w:p>
    <w:p w:rsidR="0009518B" w:rsidRPr="0009518B" w:rsidRDefault="000E6F96" w:rsidP="0009518B">
      <w:pPr>
        <w:pStyle w:val="af2"/>
        <w:spacing w:before="0" w:beforeAutospacing="0" w:after="0" w:afterAutospacing="0"/>
        <w:ind w:firstLine="567"/>
        <w:jc w:val="both"/>
      </w:pPr>
      <w:r>
        <w:t xml:space="preserve">  </w:t>
      </w:r>
      <w:r w:rsidR="0009518B" w:rsidRPr="0009518B">
        <w:t xml:space="preserve">Средний надой молока на 1 фуражную корову составил 3766 кг, или 101% к соответствующему периоду прошлого года. </w:t>
      </w:r>
    </w:p>
    <w:p w:rsidR="0009518B" w:rsidRPr="000E6F96" w:rsidRDefault="000E6F96" w:rsidP="000E6F96">
      <w:pPr>
        <w:jc w:val="both"/>
        <w:rPr>
          <w:b/>
          <w:shd w:val="clear" w:color="auto" w:fill="FFFFFF"/>
        </w:rPr>
      </w:pPr>
      <w:r>
        <w:t xml:space="preserve">           </w:t>
      </w:r>
      <w:r w:rsidR="0009518B" w:rsidRPr="0009518B">
        <w:rPr>
          <w:color w:val="000000" w:themeColor="text1"/>
        </w:rPr>
        <w:t>Произведено мяса в сельскохозяйственных организациях и в крестьянских (фермерских) хозяйствах</w:t>
      </w:r>
      <w:r w:rsidR="0009518B" w:rsidRPr="0009518B">
        <w:t xml:space="preserve">  – 263 тонны или 105,7 % к уровню прошлого года. </w:t>
      </w:r>
    </w:p>
    <w:p w:rsidR="0009518B" w:rsidRPr="0009518B" w:rsidRDefault="0009518B" w:rsidP="0009518B">
      <w:pPr>
        <w:ind w:firstLine="709"/>
        <w:jc w:val="both"/>
        <w:rPr>
          <w:color w:val="000000" w:themeColor="text1"/>
          <w:shd w:val="clear" w:color="auto" w:fill="FFFFFF"/>
        </w:rPr>
      </w:pPr>
      <w:r w:rsidRPr="0009518B">
        <w:rPr>
          <w:color w:val="000000" w:themeColor="text1"/>
          <w:shd w:val="clear" w:color="auto" w:fill="FFFFFF"/>
        </w:rPr>
        <w:t>По производству мяса в хозяйствах всех категорий  произошло увеличение производства мяса на 104 %  к уровню прошлого года или  на 37 тонн.</w:t>
      </w:r>
    </w:p>
    <w:p w:rsidR="0009518B" w:rsidRPr="0009518B" w:rsidRDefault="0009518B" w:rsidP="0009518B">
      <w:pPr>
        <w:ind w:firstLine="708"/>
        <w:jc w:val="both"/>
      </w:pPr>
      <w:r w:rsidRPr="0009518B">
        <w:t xml:space="preserve">Поголовье крупного рогатого скота в хозяйствах всех категорий за 9 месяцев т.г. составило 5906 голов, в том числе в сельскохозяйственных организациях и в крестьянских (фермерских) хозяйствах  -  2632 головы. </w:t>
      </w:r>
    </w:p>
    <w:p w:rsidR="0009518B" w:rsidRPr="0009518B" w:rsidRDefault="0009518B" w:rsidP="0009518B">
      <w:pPr>
        <w:ind w:firstLine="708"/>
        <w:jc w:val="both"/>
      </w:pPr>
      <w:r w:rsidRPr="0009518B">
        <w:t xml:space="preserve">По состоянию на 1 октября т.г. привесы крупного рогатого скота в сельскохозяйственных предприятиях  и крестьянских (фермерских) хозяйствах составили 539 граммов, что на 105,9 %  выше прошлогоднего на этот период уровня.  </w:t>
      </w:r>
    </w:p>
    <w:p w:rsidR="0009518B" w:rsidRPr="0009518B" w:rsidRDefault="000E6F96" w:rsidP="000E6F96">
      <w:pPr>
        <w:jc w:val="both"/>
        <w:rPr>
          <w:color w:val="000000" w:themeColor="text1"/>
        </w:rPr>
      </w:pPr>
      <w:r>
        <w:rPr>
          <w:color w:val="000000" w:themeColor="text1"/>
          <w:shd w:val="clear" w:color="auto" w:fill="FFFFFF"/>
        </w:rPr>
        <w:t xml:space="preserve">          </w:t>
      </w:r>
      <w:r w:rsidR="0009518B" w:rsidRPr="0009518B">
        <w:rPr>
          <w:color w:val="000000" w:themeColor="text1"/>
          <w:shd w:val="clear" w:color="auto" w:fill="FFFFFF"/>
        </w:rPr>
        <w:t>Увеличение объемов производства животноводческой продукции возможно только на основе привлечения инвестиций, модернизации материально-технической базы животноводства, обновления продуктивного стада племенными животными, оздоровления и улучшения качества стада, обеспечение этой отрасли высококвалифицированными специалистами по ветеринарии и зоотехнии.</w:t>
      </w:r>
    </w:p>
    <w:p w:rsidR="0009518B" w:rsidRPr="0009518B" w:rsidRDefault="000E6F96" w:rsidP="000E6F96">
      <w:pPr>
        <w:jc w:val="both"/>
        <w:rPr>
          <w:color w:val="000000" w:themeColor="text1"/>
        </w:rPr>
      </w:pPr>
      <w:r>
        <w:t xml:space="preserve">           </w:t>
      </w:r>
      <w:r w:rsidR="0009518B" w:rsidRPr="0009518B">
        <w:rPr>
          <w:shd w:val="clear" w:color="auto" w:fill="FFFFFF"/>
        </w:rPr>
        <w:t xml:space="preserve">Фонд заработной платы за 9 месяцев 2023г. в </w:t>
      </w:r>
      <w:r w:rsidR="0009518B" w:rsidRPr="0009518B">
        <w:rPr>
          <w:color w:val="000000" w:themeColor="text1"/>
        </w:rPr>
        <w:t>сельскохозяйственных организациях и в крестьянских (фермерских) хозяйствах составил 30 млн. 524 тыс. рублей.</w:t>
      </w:r>
    </w:p>
    <w:p w:rsidR="0009518B" w:rsidRPr="0009518B" w:rsidRDefault="0009518B" w:rsidP="0009518B">
      <w:pPr>
        <w:ind w:firstLine="708"/>
        <w:jc w:val="both"/>
      </w:pPr>
      <w:r w:rsidRPr="0009518B">
        <w:rPr>
          <w:color w:val="000000" w:themeColor="text1"/>
        </w:rPr>
        <w:t xml:space="preserve"> </w:t>
      </w:r>
      <w:r w:rsidRPr="0009518B">
        <w:t>Среднемесячная  заработная плата одного работающего составляет 30 тыс. 168 рублей, что на 5 667 рублей больше  к  уровню 2022 года.</w:t>
      </w:r>
    </w:p>
    <w:p w:rsidR="0009518B" w:rsidRPr="0009518B" w:rsidRDefault="0009518B" w:rsidP="0009518B">
      <w:pPr>
        <w:jc w:val="both"/>
      </w:pPr>
      <w:r w:rsidRPr="0009518B">
        <w:t xml:space="preserve"> </w:t>
      </w:r>
      <w:r w:rsidRPr="0009518B">
        <w:tab/>
        <w:t xml:space="preserve">        </w:t>
      </w:r>
    </w:p>
    <w:p w:rsidR="0009518B" w:rsidRPr="0009518B" w:rsidRDefault="0009518B" w:rsidP="0009518B">
      <w:pPr>
        <w:ind w:firstLine="708"/>
        <w:jc w:val="both"/>
        <w:rPr>
          <w:color w:val="000000" w:themeColor="text1"/>
          <w:shd w:val="clear" w:color="auto" w:fill="FFFFFF"/>
        </w:rPr>
      </w:pPr>
      <w:r w:rsidRPr="0009518B">
        <w:rPr>
          <w:color w:val="000000" w:themeColor="text1"/>
          <w:shd w:val="clear" w:color="auto" w:fill="FFFFFF"/>
        </w:rPr>
        <w:t>В текущем году создана база для получения урожая в следующем 2024 году. Посев озимых культур произведен на площади 1895 га, что составляет 80,1 % к доведенному Министерством сельского хозяйства Чувашской Республики плану, в достаточном количестве заложены семена зерновых культур, под урожай 2024 года проведена осенняя обработка почвы на площади 3916 га.</w:t>
      </w:r>
    </w:p>
    <w:p w:rsidR="0009518B" w:rsidRPr="0009518B" w:rsidRDefault="000E6F96" w:rsidP="0009518B">
      <w:pPr>
        <w:ind w:firstLine="708"/>
        <w:jc w:val="both"/>
      </w:pPr>
      <w:r>
        <w:t xml:space="preserve">Так же </w:t>
      </w:r>
      <w:r w:rsidR="0009518B" w:rsidRPr="0009518B">
        <w:t>необходимо отметить  и труд ряда руководителей, которые внесли вклад в дело внедрения и освоения инвестиционных проектов по реконструкции и модернизации объектов сельскохозяйственного назначения и приобретению новой сельскохозяйственной техники и оборудования.</w:t>
      </w:r>
    </w:p>
    <w:p w:rsidR="0009518B" w:rsidRPr="000E6F96" w:rsidRDefault="0009518B" w:rsidP="0009518B">
      <w:pPr>
        <w:ind w:firstLine="708"/>
        <w:jc w:val="both"/>
      </w:pPr>
      <w:r w:rsidRPr="0009518B">
        <w:t xml:space="preserve"> - </w:t>
      </w:r>
      <w:r w:rsidRPr="000E6F96">
        <w:t>Григорьев Андрей Вячеславович – Проект по созданию и развитию семейной фермы. Ведется строительство помещения для содержания телят с выгульной площадкой. Стоимость проекта 15 млн. руб.;</w:t>
      </w:r>
    </w:p>
    <w:p w:rsidR="0009518B" w:rsidRPr="000E6F96" w:rsidRDefault="0009518B" w:rsidP="0009518B">
      <w:pPr>
        <w:ind w:firstLine="708"/>
        <w:jc w:val="both"/>
      </w:pPr>
      <w:r w:rsidRPr="000E6F96">
        <w:t xml:space="preserve">  - Обрядин Алексей Геннадьевич - Проект развития по направлению </w:t>
      </w:r>
    </w:p>
    <w:p w:rsidR="0009518B" w:rsidRPr="000E6F96" w:rsidRDefault="0009518B" w:rsidP="0009518B">
      <w:pPr>
        <w:jc w:val="both"/>
      </w:pPr>
      <w:r w:rsidRPr="000E6F96">
        <w:t>«Современные технологии аквакультуры». Стоимость проекта 7,9 млн. руб.</w:t>
      </w:r>
    </w:p>
    <w:p w:rsidR="0009518B" w:rsidRPr="000E6F96" w:rsidRDefault="0009518B" w:rsidP="0009518B">
      <w:pPr>
        <w:jc w:val="both"/>
      </w:pPr>
      <w:r w:rsidRPr="000E6F96">
        <w:t xml:space="preserve">           -Краюшкин Александр Викторович – Создание и развитие аквафермы по выращиванию сома. Стоимость проекта 11,4 млн</w:t>
      </w:r>
      <w:proofErr w:type="gramStart"/>
      <w:r w:rsidRPr="000E6F96">
        <w:t>.р</w:t>
      </w:r>
      <w:proofErr w:type="gramEnd"/>
      <w:r w:rsidRPr="000E6F96">
        <w:t>уб</w:t>
      </w:r>
    </w:p>
    <w:p w:rsidR="0009518B" w:rsidRPr="000E6F96" w:rsidRDefault="0009518B" w:rsidP="0009518B">
      <w:pPr>
        <w:ind w:firstLine="708"/>
        <w:jc w:val="both"/>
      </w:pPr>
    </w:p>
    <w:p w:rsidR="0009518B" w:rsidRPr="0009518B" w:rsidRDefault="0009518B" w:rsidP="0009518B">
      <w:pPr>
        <w:ind w:firstLine="708"/>
        <w:jc w:val="both"/>
      </w:pPr>
      <w:r w:rsidRPr="000E6F96">
        <w:t>В 2023 году сельхоз производители округа</w:t>
      </w:r>
      <w:r w:rsidRPr="0009518B">
        <w:t xml:space="preserve"> продолжают модернизацию используемой техники. Закупается более современное и мощное оборудование.</w:t>
      </w:r>
    </w:p>
    <w:p w:rsidR="0009518B" w:rsidRPr="0009518B" w:rsidRDefault="0009518B" w:rsidP="0009518B">
      <w:pPr>
        <w:ind w:firstLine="708"/>
        <w:jc w:val="both"/>
      </w:pPr>
      <w:r w:rsidRPr="0009518B">
        <w:t>За 9 месяцев 2023 года  сельхозпредприятиями на условиях частичного субсидирования затрат приобретено техники на сумму 64,893 млн. рублей</w:t>
      </w:r>
    </w:p>
    <w:p w:rsidR="0009518B" w:rsidRPr="0009518B" w:rsidRDefault="0009518B" w:rsidP="0009518B">
      <w:pPr>
        <w:pStyle w:val="af2"/>
        <w:shd w:val="clear" w:color="auto" w:fill="FFFFFF"/>
        <w:spacing w:before="0" w:beforeAutospacing="0" w:after="0" w:afterAutospacing="0"/>
        <w:jc w:val="both"/>
        <w:rPr>
          <w:color w:val="000000" w:themeColor="text1"/>
        </w:rPr>
      </w:pPr>
      <w:r>
        <w:rPr>
          <w:color w:val="000000" w:themeColor="text1"/>
        </w:rPr>
        <w:t xml:space="preserve">            </w:t>
      </w:r>
      <w:r w:rsidRPr="0009518B">
        <w:rPr>
          <w:color w:val="000000" w:themeColor="text1"/>
        </w:rPr>
        <w:t xml:space="preserve">Так же хотелось бы отметить проект развития по направлению «Ягодоводство» </w:t>
      </w:r>
      <w:proofErr w:type="gramStart"/>
      <w:r w:rsidRPr="0009518B">
        <w:rPr>
          <w:color w:val="000000" w:themeColor="text1"/>
        </w:rPr>
        <w:t>К(</w:t>
      </w:r>
      <w:proofErr w:type="gramEnd"/>
      <w:r w:rsidRPr="0009518B">
        <w:rPr>
          <w:color w:val="000000" w:themeColor="text1"/>
        </w:rPr>
        <w:t>Ф)Х Архипова Николая Альбертовича.</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 В 2021 году получил государственную поддержку на выращивание плодово-ягодных культур. </w:t>
      </w:r>
    </w:p>
    <w:p w:rsidR="0009518B" w:rsidRPr="0009518B" w:rsidRDefault="0009518B" w:rsidP="0009518B">
      <w:pPr>
        <w:pStyle w:val="af2"/>
        <w:shd w:val="clear" w:color="auto" w:fill="FFFFFF"/>
        <w:spacing w:before="0" w:beforeAutospacing="0" w:after="0" w:afterAutospacing="0"/>
        <w:ind w:firstLine="709"/>
        <w:jc w:val="both"/>
        <w:rPr>
          <w:color w:val="000000" w:themeColor="text1"/>
        </w:rPr>
      </w:pPr>
      <w:r w:rsidRPr="0009518B">
        <w:rPr>
          <w:color w:val="000000" w:themeColor="text1"/>
        </w:rPr>
        <w:t xml:space="preserve">На сегодняшний день садовая земляника растет на площади 7 га. </w:t>
      </w:r>
    </w:p>
    <w:p w:rsidR="000E6F96" w:rsidRDefault="0009518B" w:rsidP="000E6F96">
      <w:pPr>
        <w:pStyle w:val="af2"/>
        <w:shd w:val="clear" w:color="auto" w:fill="FFFFFF"/>
        <w:spacing w:before="0" w:beforeAutospacing="0" w:after="0" w:afterAutospacing="0"/>
        <w:ind w:firstLine="709"/>
        <w:jc w:val="both"/>
        <w:rPr>
          <w:color w:val="000000" w:themeColor="text1"/>
        </w:rPr>
      </w:pPr>
      <w:r w:rsidRPr="0009518B">
        <w:rPr>
          <w:color w:val="000000" w:themeColor="text1"/>
        </w:rPr>
        <w:t>Пока это единственное крестьянско-фермерское хозяйство, занимающееся ягодоводством в Мариинско-Посадском округе.</w:t>
      </w:r>
    </w:p>
    <w:p w:rsidR="0009518B" w:rsidRPr="000E6F96" w:rsidRDefault="0009518B" w:rsidP="000E6F96">
      <w:pPr>
        <w:pStyle w:val="af2"/>
        <w:shd w:val="clear" w:color="auto" w:fill="FFFFFF"/>
        <w:spacing w:before="0" w:beforeAutospacing="0" w:after="0" w:afterAutospacing="0"/>
        <w:ind w:firstLine="709"/>
        <w:jc w:val="both"/>
        <w:rPr>
          <w:color w:val="000000" w:themeColor="text1"/>
        </w:rPr>
      </w:pPr>
      <w:r>
        <w:rPr>
          <w:color w:val="262626"/>
          <w:kern w:val="36"/>
        </w:rPr>
        <w:t>В  Марииинско-Посадском</w:t>
      </w:r>
      <w:r w:rsidRPr="0009518B">
        <w:rPr>
          <w:color w:val="262626"/>
          <w:kern w:val="36"/>
        </w:rPr>
        <w:t xml:space="preserve"> муниципальном округе имеются передовые СХО и </w:t>
      </w:r>
      <w:proofErr w:type="gramStart"/>
      <w:r w:rsidRPr="0009518B">
        <w:rPr>
          <w:color w:val="262626"/>
          <w:kern w:val="36"/>
        </w:rPr>
        <w:t>К(</w:t>
      </w:r>
      <w:proofErr w:type="gramEnd"/>
      <w:r w:rsidRPr="0009518B">
        <w:rPr>
          <w:color w:val="262626"/>
          <w:kern w:val="36"/>
        </w:rPr>
        <w:t>Ф)Х, которые вошли в рейтинг лучших Клуба «Агро-100».</w:t>
      </w:r>
    </w:p>
    <w:p w:rsidR="0009518B" w:rsidRPr="000E6F96" w:rsidRDefault="0009518B" w:rsidP="0009518B">
      <w:pPr>
        <w:shd w:val="clear" w:color="auto" w:fill="FFFFFF"/>
        <w:ind w:firstLine="567"/>
        <w:jc w:val="both"/>
        <w:outlineLvl w:val="0"/>
        <w:rPr>
          <w:color w:val="262626"/>
          <w:kern w:val="36"/>
        </w:rPr>
      </w:pPr>
      <w:r w:rsidRPr="000E6F96">
        <w:rPr>
          <w:color w:val="262626"/>
          <w:kern w:val="36"/>
        </w:rPr>
        <w:t>ООО «Смак-Агро» занял 43 место в списке лучших сельскохозяйственных организаций республики.</w:t>
      </w:r>
    </w:p>
    <w:p w:rsidR="0009518B" w:rsidRPr="0009518B" w:rsidRDefault="0009518B" w:rsidP="0009518B">
      <w:pPr>
        <w:shd w:val="clear" w:color="auto" w:fill="FFFFFF"/>
        <w:ind w:firstLine="567"/>
        <w:jc w:val="both"/>
        <w:outlineLvl w:val="0"/>
        <w:rPr>
          <w:color w:val="262626"/>
          <w:kern w:val="36"/>
        </w:rPr>
      </w:pPr>
      <w:r w:rsidRPr="000E6F96">
        <w:rPr>
          <w:color w:val="262626"/>
          <w:kern w:val="36"/>
        </w:rPr>
        <w:t>Андрей Григорьев</w:t>
      </w:r>
      <w:r w:rsidRPr="0009518B">
        <w:rPr>
          <w:color w:val="262626"/>
          <w:kern w:val="36"/>
        </w:rPr>
        <w:t xml:space="preserve"> занял 3 место в числе лучших фермеров Чувашии.</w:t>
      </w:r>
    </w:p>
    <w:p w:rsidR="0009518B" w:rsidRPr="0009518B" w:rsidRDefault="0009518B" w:rsidP="0009518B">
      <w:pPr>
        <w:ind w:firstLine="567"/>
        <w:jc w:val="both"/>
        <w:rPr>
          <w:b/>
          <w:u w:val="single"/>
          <w:shd w:val="clear" w:color="auto" w:fill="FFFFFF"/>
        </w:rPr>
      </w:pPr>
      <w:r w:rsidRPr="0009518B">
        <w:rPr>
          <w:color w:val="262626"/>
          <w:shd w:val="clear" w:color="auto" w:fill="FFFFFF"/>
        </w:rPr>
        <w:t>Формированием рейтинга занимались в Центре компетенций в сфере сельского хозяйства – КУП ЧР «Агро-Инновации». При подсчёте учитывались площади угодий, поголовье скота, количество техники, зарплата и численность работников, рентабельность, отсутствие задолженности.</w:t>
      </w:r>
    </w:p>
    <w:p w:rsidR="0009518B" w:rsidRPr="0009518B" w:rsidRDefault="0009518B" w:rsidP="0009518B">
      <w:pPr>
        <w:pStyle w:val="af2"/>
        <w:spacing w:before="0" w:beforeAutospacing="0" w:after="0" w:afterAutospacing="0"/>
        <w:jc w:val="both"/>
      </w:pPr>
      <w:r>
        <w:t xml:space="preserve">         </w:t>
      </w:r>
      <w:r w:rsidRPr="0009518B">
        <w:t>Достойный вклад в развитие агропромышленного комплекса округа вносят пищевые и перерабатывающие предприятия, такие как: Мариинско-Посадский маслозавод, Вител-11, Молочный цех «Октябрьский», Хлебокомбинат «Марпосадский».</w:t>
      </w:r>
    </w:p>
    <w:p w:rsidR="0009518B" w:rsidRPr="0009518B" w:rsidRDefault="0009518B" w:rsidP="0009518B">
      <w:pPr>
        <w:pStyle w:val="af2"/>
        <w:spacing w:before="0" w:beforeAutospacing="0" w:after="0" w:afterAutospacing="0"/>
        <w:jc w:val="both"/>
      </w:pPr>
    </w:p>
    <w:p w:rsidR="0009518B" w:rsidRPr="0009518B" w:rsidRDefault="0009518B" w:rsidP="0009518B">
      <w:pPr>
        <w:pStyle w:val="af2"/>
        <w:spacing w:before="0" w:beforeAutospacing="0" w:after="0" w:afterAutospacing="0"/>
        <w:ind w:firstLine="567"/>
        <w:jc w:val="both"/>
        <w:rPr>
          <w:color w:val="000000" w:themeColor="text1"/>
        </w:rPr>
      </w:pPr>
      <w:r w:rsidRPr="0009518B">
        <w:rPr>
          <w:color w:val="000000" w:themeColor="text1"/>
        </w:rPr>
        <w:t xml:space="preserve"> </w:t>
      </w:r>
    </w:p>
    <w:p w:rsidR="00E34707" w:rsidRDefault="00E34707" w:rsidP="0009518B">
      <w:pPr>
        <w:ind w:firstLine="540"/>
        <w:jc w:val="both"/>
      </w:pPr>
    </w:p>
    <w:p w:rsidR="00BD0110" w:rsidRDefault="00BD0110" w:rsidP="004840C4">
      <w:pPr>
        <w:shd w:val="clear" w:color="auto" w:fill="FFFFFF"/>
        <w:spacing w:line="274" w:lineRule="exact"/>
        <w:ind w:right="14"/>
        <w:jc w:val="both"/>
        <w:rPr>
          <w:b/>
          <w:bCs/>
        </w:rPr>
      </w:pPr>
    </w:p>
    <w:p w:rsidR="00664097" w:rsidRDefault="003235A6" w:rsidP="00E54416">
      <w:pPr>
        <w:shd w:val="clear" w:color="auto" w:fill="FFFFFF"/>
        <w:spacing w:line="274" w:lineRule="exact"/>
        <w:ind w:left="53" w:right="14" w:firstLine="540"/>
        <w:jc w:val="both"/>
        <w:rPr>
          <w:b/>
          <w:bCs/>
        </w:rPr>
      </w:pPr>
      <w:r w:rsidRPr="00FE4945">
        <w:rPr>
          <w:b/>
          <w:bCs/>
        </w:rPr>
        <w:t>2.2</w:t>
      </w:r>
      <w:r w:rsidR="00E07A58" w:rsidRPr="00FE4945">
        <w:rPr>
          <w:b/>
          <w:bCs/>
        </w:rPr>
        <w:t xml:space="preserve">. </w:t>
      </w:r>
      <w:r w:rsidR="00664097" w:rsidRPr="00FE4945">
        <w:rPr>
          <w:b/>
          <w:bCs/>
        </w:rPr>
        <w:t>Строительство.</w:t>
      </w:r>
    </w:p>
    <w:p w:rsidR="006065F8" w:rsidRPr="00FE4945" w:rsidRDefault="006065F8" w:rsidP="00E54416">
      <w:pPr>
        <w:shd w:val="clear" w:color="auto" w:fill="FFFFFF"/>
        <w:spacing w:line="274" w:lineRule="exact"/>
        <w:ind w:left="53" w:right="14" w:firstLine="540"/>
        <w:jc w:val="both"/>
      </w:pPr>
    </w:p>
    <w:p w:rsidR="00F73148" w:rsidRDefault="00BA5263" w:rsidP="00016BF7">
      <w:pPr>
        <w:shd w:val="clear" w:color="auto" w:fill="FFFFFF"/>
        <w:spacing w:line="274" w:lineRule="exact"/>
        <w:ind w:left="24" w:right="5" w:firstLine="540"/>
        <w:jc w:val="both"/>
      </w:pPr>
      <w:r w:rsidRPr="00FE4945">
        <w:rPr>
          <w:spacing w:val="-1"/>
        </w:rPr>
        <w:t>Объем работ, выполненных по виду деятельности  «Строительство»</w:t>
      </w:r>
      <w:r w:rsidR="003967D7">
        <w:rPr>
          <w:spacing w:val="-1"/>
        </w:rPr>
        <w:t xml:space="preserve"> </w:t>
      </w:r>
      <w:r w:rsidRPr="00FE4945">
        <w:rPr>
          <w:spacing w:val="-1"/>
        </w:rPr>
        <w:t xml:space="preserve"> </w:t>
      </w:r>
      <w:r w:rsidR="003967D7">
        <w:t>в</w:t>
      </w:r>
      <w:r w:rsidR="00224248">
        <w:t xml:space="preserve"> январе-</w:t>
      </w:r>
      <w:r w:rsidR="00354388">
        <w:t xml:space="preserve">августе </w:t>
      </w:r>
      <w:r w:rsidR="00224248">
        <w:t>202</w:t>
      </w:r>
      <w:r w:rsidR="00354388">
        <w:t>3</w:t>
      </w:r>
      <w:r w:rsidR="00354E76">
        <w:t xml:space="preserve"> </w:t>
      </w:r>
      <w:r w:rsidR="00224248">
        <w:t>года</w:t>
      </w:r>
      <w:r w:rsidR="003967D7">
        <w:t xml:space="preserve"> </w:t>
      </w:r>
      <w:r w:rsidRPr="00FE4945">
        <w:t xml:space="preserve"> составил в сумме </w:t>
      </w:r>
      <w:r w:rsidR="00354388">
        <w:t>35,0</w:t>
      </w:r>
      <w:r w:rsidR="00141316">
        <w:t xml:space="preserve"> </w:t>
      </w:r>
      <w:r w:rsidRPr="00FE4945">
        <w:t>млн.</w:t>
      </w:r>
      <w:r w:rsidR="009044F2">
        <w:t xml:space="preserve"> </w:t>
      </w:r>
      <w:r w:rsidRPr="00FE4945">
        <w:t>рублей</w:t>
      </w:r>
      <w:r w:rsidR="003967D7">
        <w:t xml:space="preserve">, или </w:t>
      </w:r>
      <w:r w:rsidR="00354388">
        <w:t>31,3</w:t>
      </w:r>
      <w:r w:rsidR="00896143">
        <w:t xml:space="preserve"> % </w:t>
      </w:r>
      <w:r w:rsidR="003967D7">
        <w:t xml:space="preserve"> </w:t>
      </w:r>
      <w:r w:rsidR="00896143">
        <w:t>к январю-</w:t>
      </w:r>
      <w:r w:rsidR="00354388">
        <w:t xml:space="preserve">августу </w:t>
      </w:r>
      <w:r w:rsidR="00896143">
        <w:t xml:space="preserve"> 202</w:t>
      </w:r>
      <w:r w:rsidR="00354388">
        <w:t>2</w:t>
      </w:r>
      <w:r w:rsidR="00896143">
        <w:t xml:space="preserve"> года.</w:t>
      </w:r>
      <w:r w:rsidR="0043516F" w:rsidRPr="0043516F">
        <w:t xml:space="preserve"> </w:t>
      </w:r>
    </w:p>
    <w:p w:rsidR="00944AE6" w:rsidRDefault="00CC7360" w:rsidP="00016BF7">
      <w:pPr>
        <w:shd w:val="clear" w:color="auto" w:fill="FFFFFF"/>
        <w:spacing w:line="274" w:lineRule="exact"/>
        <w:ind w:left="24" w:right="5" w:firstLine="540"/>
        <w:jc w:val="both"/>
      </w:pPr>
      <w:r>
        <w:t>За  январь-</w:t>
      </w:r>
      <w:r w:rsidR="00354388">
        <w:t>август</w:t>
      </w:r>
      <w:r>
        <w:t xml:space="preserve"> 202</w:t>
      </w:r>
      <w:r w:rsidR="00354388">
        <w:t>3</w:t>
      </w:r>
      <w:r>
        <w:t xml:space="preserve"> года </w:t>
      </w:r>
      <w:r w:rsidR="00944AE6">
        <w:t xml:space="preserve"> </w:t>
      </w:r>
      <w:r>
        <w:t xml:space="preserve">в  Мариинско-Посадском  районе  </w:t>
      </w:r>
      <w:r w:rsidR="00944AE6">
        <w:t xml:space="preserve">введено в действие </w:t>
      </w:r>
      <w:r w:rsidR="008B3F2D">
        <w:t xml:space="preserve"> </w:t>
      </w:r>
      <w:r w:rsidR="00354388">
        <w:rPr>
          <w:color w:val="000000" w:themeColor="text1"/>
        </w:rPr>
        <w:t>7,131</w:t>
      </w:r>
      <w:r w:rsidR="00141316">
        <w:rPr>
          <w:color w:val="FF0000"/>
        </w:rPr>
        <w:t xml:space="preserve"> </w:t>
      </w:r>
      <w:r w:rsidR="00944AE6" w:rsidRPr="00243548">
        <w:rPr>
          <w:color w:val="FF0000"/>
        </w:rPr>
        <w:t xml:space="preserve"> </w:t>
      </w:r>
      <w:r w:rsidR="00944AE6">
        <w:t xml:space="preserve">тыс. </w:t>
      </w:r>
      <w:r w:rsidR="00141316">
        <w:t>кв. метров общей площади жилья</w:t>
      </w:r>
      <w:r w:rsidR="00244B90">
        <w:t>.</w:t>
      </w:r>
      <w:r w:rsidR="00F07C3C">
        <w:t xml:space="preserve"> </w:t>
      </w:r>
      <w:r w:rsidR="00244B90">
        <w:t>За</w:t>
      </w:r>
      <w:r w:rsidR="0004718D">
        <w:t xml:space="preserve"> </w:t>
      </w:r>
      <w:r w:rsidR="00244B90">
        <w:t xml:space="preserve"> 9 месяцев 2022 года</w:t>
      </w:r>
      <w:r w:rsidR="002E6B12">
        <w:t xml:space="preserve"> </w:t>
      </w:r>
      <w:r w:rsidR="00141316">
        <w:t xml:space="preserve"> </w:t>
      </w:r>
      <w:r w:rsidR="00244B90">
        <w:t xml:space="preserve">введено в действие </w:t>
      </w:r>
      <w:r w:rsidR="00354388">
        <w:t>49</w:t>
      </w:r>
      <w:r w:rsidR="00F82156">
        <w:t xml:space="preserve"> квартир.</w:t>
      </w:r>
      <w:r w:rsidR="002E6B12">
        <w:t xml:space="preserve"> </w:t>
      </w:r>
    </w:p>
    <w:p w:rsidR="00817185" w:rsidRPr="00B85F44" w:rsidRDefault="00F73148" w:rsidP="00817185">
      <w:pPr>
        <w:jc w:val="both"/>
      </w:pPr>
      <w:r>
        <w:rPr>
          <w:rFonts w:ascii="Arial" w:hAnsi="Arial" w:cs="Arial"/>
          <w:color w:val="262626"/>
          <w:sz w:val="21"/>
          <w:szCs w:val="21"/>
        </w:rPr>
        <w:t xml:space="preserve">          </w:t>
      </w:r>
      <w:r w:rsidR="00817185" w:rsidRPr="00B85F44">
        <w:t>Администрация Мариинско-Посадского</w:t>
      </w:r>
      <w:r w:rsidR="006D7A2E">
        <w:t xml:space="preserve"> муниципального</w:t>
      </w:r>
      <w:r w:rsidR="00817185" w:rsidRPr="00B85F44">
        <w:t xml:space="preserve"> округ</w:t>
      </w:r>
      <w:r w:rsidR="00242673">
        <w:t>а</w:t>
      </w:r>
      <w:r w:rsidR="00817185" w:rsidRPr="00B85F44">
        <w:t xml:space="preserve"> участвует в национальном проекте «Жилье и городская среда» регионального проекта «Жилье» и «Формирование комфортной городской среды»</w:t>
      </w:r>
    </w:p>
    <w:p w:rsidR="00817185" w:rsidRPr="00B85F44" w:rsidRDefault="00817185" w:rsidP="00817185">
      <w:pPr>
        <w:ind w:firstLine="708"/>
        <w:jc w:val="both"/>
      </w:pPr>
    </w:p>
    <w:p w:rsidR="006D7A2E" w:rsidRDefault="00817185" w:rsidP="00817185">
      <w:pPr>
        <w:ind w:firstLine="708"/>
        <w:jc w:val="both"/>
      </w:pPr>
      <w:r w:rsidRPr="00B85F44">
        <w:t xml:space="preserve">В 2023 году заключено соглашение на сумму 12 902 756,69 рублей. </w:t>
      </w:r>
    </w:p>
    <w:p w:rsidR="00817185" w:rsidRPr="00B85F44" w:rsidRDefault="005150CA" w:rsidP="00817185">
      <w:pPr>
        <w:ind w:firstLine="708"/>
        <w:jc w:val="both"/>
      </w:pPr>
      <w:r>
        <w:t xml:space="preserve">               </w:t>
      </w:r>
      <w:r w:rsidR="00817185" w:rsidRPr="00B85F44">
        <w:t>Реализовали:</w:t>
      </w:r>
    </w:p>
    <w:p w:rsidR="00817185" w:rsidRPr="00B85F44" w:rsidRDefault="00817185" w:rsidP="00817185">
      <w:pPr>
        <w:jc w:val="both"/>
      </w:pPr>
    </w:p>
    <w:p w:rsidR="00817185" w:rsidRPr="00817185" w:rsidRDefault="00817185" w:rsidP="00817185">
      <w:pPr>
        <w:jc w:val="center"/>
        <w:rPr>
          <w:b/>
        </w:rPr>
      </w:pPr>
      <w:r w:rsidRPr="00817185">
        <w:rPr>
          <w:b/>
        </w:rPr>
        <w:t>Дети-сироты</w:t>
      </w:r>
    </w:p>
    <w:p w:rsidR="00817185" w:rsidRPr="00B85F44" w:rsidRDefault="00817185" w:rsidP="00817185">
      <w:pPr>
        <w:jc w:val="both"/>
      </w:pPr>
      <w:r>
        <w:t xml:space="preserve"> </w:t>
      </w:r>
      <w:r w:rsidRPr="00B85F44">
        <w:t>Покупку 3 квартир на сумму – 3 406 523,16 рублей</w:t>
      </w:r>
    </w:p>
    <w:p w:rsidR="00817185" w:rsidRPr="00B85F44" w:rsidRDefault="00817185" w:rsidP="00817185">
      <w:pPr>
        <w:jc w:val="both"/>
      </w:pPr>
      <w:r w:rsidRPr="00B85F44">
        <w:t>2 сертификата на сумму – 5 436 090,00 рублей</w:t>
      </w:r>
    </w:p>
    <w:p w:rsidR="00817185" w:rsidRPr="00B85F44" w:rsidRDefault="00817185" w:rsidP="00817185">
      <w:pPr>
        <w:jc w:val="both"/>
      </w:pPr>
      <w:r w:rsidRPr="00B85F44">
        <w:t xml:space="preserve">Остаток: </w:t>
      </w:r>
    </w:p>
    <w:p w:rsidR="00817185" w:rsidRPr="00B85F44" w:rsidRDefault="00817185" w:rsidP="00817185">
      <w:pPr>
        <w:jc w:val="both"/>
      </w:pPr>
      <w:r w:rsidRPr="00B85F44">
        <w:t>1 сертификат на сумму 2 835 723,00 рублей (выдали 26.09.2023)</w:t>
      </w:r>
    </w:p>
    <w:p w:rsidR="00817185" w:rsidRPr="00B85F44" w:rsidRDefault="00817185" w:rsidP="00817185">
      <w:pPr>
        <w:jc w:val="both"/>
      </w:pPr>
      <w:r w:rsidRPr="00B85F44">
        <w:t>1 квартиру на сумму 1 224 420,53 рублей (аукцион состоялся, 29.09.2023 приемка квартиры)</w:t>
      </w:r>
    </w:p>
    <w:p w:rsidR="00817185" w:rsidRDefault="00817185" w:rsidP="00817185">
      <w:pPr>
        <w:ind w:firstLine="708"/>
        <w:jc w:val="both"/>
      </w:pPr>
    </w:p>
    <w:p w:rsidR="00817185" w:rsidRPr="00B85F44" w:rsidRDefault="00817185" w:rsidP="00817185">
      <w:pPr>
        <w:jc w:val="both"/>
      </w:pPr>
      <w:r>
        <w:t xml:space="preserve">         </w:t>
      </w:r>
      <w:r w:rsidRPr="00B85F44">
        <w:t>В 2023 году заключено соглашение от 30.01.2023г. №97529000-1-2023-002 на сумму 9 345 993,40 рублей. Реализовали 11 сертификатов (на 11 молодых семей) на сумму 9 327 528,00 рублей (сертификаты освоили все семьи). Остаток 18 465,40</w:t>
      </w:r>
    </w:p>
    <w:p w:rsidR="00817185" w:rsidRPr="00817185" w:rsidRDefault="00817185" w:rsidP="00817185">
      <w:pPr>
        <w:jc w:val="center"/>
        <w:rPr>
          <w:b/>
        </w:rPr>
      </w:pPr>
      <w:proofErr w:type="gramStart"/>
      <w:r w:rsidRPr="00817185">
        <w:rPr>
          <w:b/>
        </w:rPr>
        <w:t>Многодетные</w:t>
      </w:r>
      <w:proofErr w:type="gramEnd"/>
      <w:r w:rsidRPr="00817185">
        <w:rPr>
          <w:b/>
        </w:rPr>
        <w:t xml:space="preserve"> 5 и более детей</w:t>
      </w:r>
    </w:p>
    <w:p w:rsidR="00817185" w:rsidRPr="00B85F44" w:rsidRDefault="00817185" w:rsidP="00817185">
      <w:pPr>
        <w:jc w:val="both"/>
      </w:pPr>
      <w:r>
        <w:t xml:space="preserve">         </w:t>
      </w:r>
      <w:r w:rsidRPr="00B85F44">
        <w:t>В 2023году заключено соглашение от 20.01.2023г. №11-11/11 на сумму 3 582 999,20 рублей. 1 сертификат на сумму 3 582 999,20 рублей (реализован). Выделяются дополнительные деньги на 2 сертификата 4 483 097,30 рублей для 2-х многодетных семей</w:t>
      </w:r>
    </w:p>
    <w:p w:rsidR="00817185" w:rsidRPr="00B85F44" w:rsidRDefault="00817185" w:rsidP="00817185">
      <w:pPr>
        <w:jc w:val="both"/>
      </w:pPr>
      <w:r w:rsidRPr="00B85F44">
        <w:t>Итого 8 066 096,50 рублей</w:t>
      </w:r>
    </w:p>
    <w:p w:rsidR="00817185" w:rsidRPr="00817185" w:rsidRDefault="00817185" w:rsidP="00817185">
      <w:pPr>
        <w:jc w:val="center"/>
        <w:rPr>
          <w:b/>
        </w:rPr>
      </w:pPr>
      <w:proofErr w:type="gramStart"/>
      <w:r w:rsidRPr="00817185">
        <w:rPr>
          <w:b/>
        </w:rPr>
        <w:t>Многодетные</w:t>
      </w:r>
      <w:proofErr w:type="gramEnd"/>
      <w:r w:rsidRPr="00817185">
        <w:rPr>
          <w:b/>
        </w:rPr>
        <w:t xml:space="preserve"> 6 и более детей</w:t>
      </w:r>
    </w:p>
    <w:p w:rsidR="00817185" w:rsidRPr="00B85F44" w:rsidRDefault="00817185" w:rsidP="00817185">
      <w:pPr>
        <w:jc w:val="both"/>
      </w:pPr>
      <w:r>
        <w:t xml:space="preserve">          </w:t>
      </w:r>
      <w:r w:rsidRPr="00B85F44">
        <w:t>На 2023 год выдает сертификаты Минстрой Чувашии из РБ 5 сертификатов (5 многодетных семей) на сумму 24 404 398,92 рублей (реализовали 4 семьи).</w:t>
      </w:r>
    </w:p>
    <w:p w:rsidR="00817185" w:rsidRPr="00B85F44" w:rsidRDefault="00817185" w:rsidP="00817185">
      <w:pPr>
        <w:jc w:val="both"/>
      </w:pPr>
    </w:p>
    <w:p w:rsidR="00817185" w:rsidRPr="00817185" w:rsidRDefault="00817185" w:rsidP="00817185">
      <w:pPr>
        <w:jc w:val="center"/>
        <w:rPr>
          <w:b/>
        </w:rPr>
      </w:pPr>
      <w:r w:rsidRPr="00817185">
        <w:rPr>
          <w:b/>
        </w:rPr>
        <w:t xml:space="preserve">Комплексное развитие </w:t>
      </w:r>
      <w:proofErr w:type="gramStart"/>
      <w:r w:rsidRPr="00817185">
        <w:rPr>
          <w:b/>
        </w:rPr>
        <w:t>сельских</w:t>
      </w:r>
      <w:proofErr w:type="gramEnd"/>
      <w:r w:rsidRPr="00817185">
        <w:rPr>
          <w:b/>
        </w:rPr>
        <w:t xml:space="preserve"> территорий</w:t>
      </w:r>
    </w:p>
    <w:p w:rsidR="00817185" w:rsidRPr="00B85F44" w:rsidRDefault="00817185" w:rsidP="00817185">
      <w:pPr>
        <w:ind w:firstLine="708"/>
        <w:jc w:val="both"/>
      </w:pPr>
      <w:r w:rsidRPr="00B85F44">
        <w:t>В 2023году заключено соглашение от 03.02.2023г. №97529000-1-2023-004 в сумме 548 431,46 рублей. Выдано свидетельство на 1 специалиста (с</w:t>
      </w:r>
      <w:proofErr w:type="gramStart"/>
      <w:r w:rsidRPr="00B85F44">
        <w:t>.Ш</w:t>
      </w:r>
      <w:proofErr w:type="gramEnd"/>
      <w:r w:rsidRPr="00B85F44">
        <w:t xml:space="preserve">оршелы) в сумме 548 431,46 рублей. </w:t>
      </w:r>
    </w:p>
    <w:p w:rsidR="00817185" w:rsidRPr="00B85F44" w:rsidRDefault="00817185" w:rsidP="00817185">
      <w:pPr>
        <w:ind w:firstLine="708"/>
        <w:jc w:val="both"/>
      </w:pPr>
      <w:r w:rsidRPr="00B85F44">
        <w:t>Граждане, состоящие на учете в качестве нуждающихся в улучшении жилищных условий по округу – 561 человек</w:t>
      </w:r>
    </w:p>
    <w:p w:rsidR="00817185" w:rsidRPr="00B85F44" w:rsidRDefault="00817185" w:rsidP="00817185">
      <w:pPr>
        <w:ind w:firstLine="708"/>
        <w:jc w:val="both"/>
      </w:pPr>
      <w:r w:rsidRPr="00B85F44">
        <w:t>в том числе: молодые семьи – 114 семей;</w:t>
      </w:r>
    </w:p>
    <w:p w:rsidR="00817185" w:rsidRPr="00B85F44" w:rsidRDefault="00817185" w:rsidP="00817185">
      <w:pPr>
        <w:jc w:val="both"/>
      </w:pPr>
      <w:r w:rsidRPr="00B85F44">
        <w:t xml:space="preserve">                               многодетные семьи – 14 семей.</w:t>
      </w:r>
    </w:p>
    <w:p w:rsidR="00817185" w:rsidRPr="00B85F44" w:rsidRDefault="00817185" w:rsidP="00817185">
      <w:pPr>
        <w:ind w:firstLine="708"/>
        <w:jc w:val="both"/>
      </w:pPr>
      <w:r w:rsidRPr="00B85F44">
        <w:t xml:space="preserve">По округу с 29.08.2023 года по 01.11.2023 года проходит перерегистрация граждан, состоящих на учете в качестве нуждающихся в улучшении жилищных условий. </w:t>
      </w:r>
    </w:p>
    <w:p w:rsidR="00817185" w:rsidRPr="00B85F44" w:rsidRDefault="00817185" w:rsidP="00817185">
      <w:pPr>
        <w:ind w:firstLine="708"/>
        <w:jc w:val="both"/>
      </w:pPr>
      <w:proofErr w:type="gramStart"/>
      <w:r w:rsidRPr="00B85F44">
        <w:t>Проведено 8 ЖБК  принято</w:t>
      </w:r>
      <w:proofErr w:type="gramEnd"/>
      <w:r w:rsidRPr="00B85F44">
        <w:t xml:space="preserve"> на учет 12 семей (2 </w:t>
      </w:r>
      <w:r w:rsidR="00365969">
        <w:t>погорельца, 7 молодые, 1 многодетные</w:t>
      </w:r>
      <w:r w:rsidRPr="00B85F44">
        <w:t>)</w:t>
      </w:r>
    </w:p>
    <w:p w:rsidR="00817185" w:rsidRPr="00B85F44" w:rsidRDefault="00817185" w:rsidP="00817185">
      <w:pPr>
        <w:jc w:val="both"/>
      </w:pPr>
    </w:p>
    <w:p w:rsidR="00817185" w:rsidRPr="00B85F44" w:rsidRDefault="00817185" w:rsidP="00817185">
      <w:pPr>
        <w:jc w:val="both"/>
      </w:pPr>
      <w:r>
        <w:t xml:space="preserve">           </w:t>
      </w:r>
      <w:r w:rsidRPr="00B85F44">
        <w:t>Имеются в округе многоквартирные дома, признанных аварийными и подлежащих сносу после 01.01.2017 г. Таких домов в нашем округе на данный момент 16. До 25 августа текущего года проводилась перерегистрация граждан, На сегодня  количество таких граждан 145 чел.</w:t>
      </w:r>
    </w:p>
    <w:p w:rsidR="00817185" w:rsidRPr="00B85F44" w:rsidRDefault="00817185" w:rsidP="00817185">
      <w:pPr>
        <w:jc w:val="both"/>
      </w:pPr>
      <w:r w:rsidRPr="00B85F44">
        <w:t xml:space="preserve">          </w:t>
      </w:r>
    </w:p>
    <w:p w:rsidR="00817185" w:rsidRPr="00B85F44" w:rsidRDefault="00817185" w:rsidP="00817185">
      <w:pPr>
        <w:jc w:val="both"/>
      </w:pPr>
    </w:p>
    <w:p w:rsidR="00817185" w:rsidRPr="00B85F44" w:rsidRDefault="00817185" w:rsidP="00817185">
      <w:pPr>
        <w:jc w:val="both"/>
      </w:pPr>
      <w:r w:rsidRPr="00B85F44">
        <w:tab/>
        <w:t xml:space="preserve">В рамках реализации 139 Указа Главы ЧР «О дополнительных мерах по повышению комфортности среды проживания граждан в муниципальных образованиях Чувашской Республики» реализовано 2 проекта на общую сумму </w:t>
      </w:r>
      <w:r w:rsidRPr="00B85F44">
        <w:rPr>
          <w:color w:val="000000"/>
        </w:rPr>
        <w:t xml:space="preserve">5 413 159,57 </w:t>
      </w:r>
      <w:r w:rsidRPr="00B85F44">
        <w:t xml:space="preserve">рублей. </w:t>
      </w:r>
    </w:p>
    <w:p w:rsidR="00817185" w:rsidRPr="00B85F44" w:rsidRDefault="00817185" w:rsidP="00817185">
      <w:pPr>
        <w:ind w:firstLine="708"/>
        <w:jc w:val="both"/>
        <w:rPr>
          <w:color w:val="000000"/>
        </w:rPr>
      </w:pPr>
      <w:r w:rsidRPr="00B85F44">
        <w:t>На 2024 год планируется реализовать 6 проектов (все в городском поселении) на сумму 46 726,7 тыс. рублей.</w:t>
      </w:r>
    </w:p>
    <w:p w:rsidR="00817185" w:rsidRPr="00B85F44" w:rsidRDefault="00817185" w:rsidP="00817185">
      <w:pPr>
        <w:jc w:val="both"/>
      </w:pPr>
    </w:p>
    <w:p w:rsidR="00817185" w:rsidRPr="00B85F44" w:rsidRDefault="00817185" w:rsidP="00817185">
      <w:pPr>
        <w:ind w:firstLine="708"/>
        <w:jc w:val="both"/>
      </w:pPr>
      <w:r w:rsidRPr="00B85F44">
        <w:t>В рамках реализации регионального проекта «Формирование комфортной городской среды» на  2023 год заключено соглашение с Минстроем Чувашии на 6 969 823,78 рублей. Освоены средства в размере 2 216,0 тыс. рублей (44%) это благоустройство общественной территории по ул.</w:t>
      </w:r>
      <w:r>
        <w:t xml:space="preserve"> </w:t>
      </w:r>
      <w:r w:rsidRPr="00B85F44">
        <w:t xml:space="preserve">Николаева, д.47 г.Мариинский Посад </w:t>
      </w:r>
      <w:r w:rsidRPr="00B85F44">
        <w:rPr>
          <w:lang w:val="en-US"/>
        </w:rPr>
        <w:t>I</w:t>
      </w:r>
      <w:r w:rsidRPr="00B85F44">
        <w:t xml:space="preserve"> этап. На 2024 год по итогам голосования победил Успенский парк </w:t>
      </w:r>
      <w:proofErr w:type="gramStart"/>
      <w:r w:rsidRPr="00B85F44">
        <w:t>г</w:t>
      </w:r>
      <w:proofErr w:type="gramEnd"/>
      <w:r w:rsidRPr="00B85F44">
        <w:t>. Мариинский Посад. Сумма финансирования составит 7 253 346,94 рублей.</w:t>
      </w:r>
    </w:p>
    <w:p w:rsidR="00817185" w:rsidRPr="00B85F44" w:rsidRDefault="00817185" w:rsidP="00817185">
      <w:pPr>
        <w:ind w:firstLine="708"/>
        <w:jc w:val="both"/>
      </w:pPr>
    </w:p>
    <w:p w:rsidR="00817185" w:rsidRPr="00B85F44" w:rsidRDefault="00817185" w:rsidP="00817185">
      <w:pPr>
        <w:jc w:val="both"/>
      </w:pPr>
      <w:r>
        <w:t xml:space="preserve">             </w:t>
      </w:r>
      <w:r w:rsidRPr="00B85F44">
        <w:t>В рамках исполнения государственной программы «Модернизация и развитие сферы жилищно-коммунального хозяйства» заключены соглашения на сумму 20 384 737,3 рублей.</w:t>
      </w:r>
    </w:p>
    <w:p w:rsidR="00817185" w:rsidRPr="00B85F44" w:rsidRDefault="00817185" w:rsidP="00817185">
      <w:pPr>
        <w:jc w:val="both"/>
      </w:pPr>
    </w:p>
    <w:p w:rsidR="00817185" w:rsidRPr="00B85F44" w:rsidRDefault="00817185" w:rsidP="00817185">
      <w:pPr>
        <w:pStyle w:val="af7"/>
        <w:spacing w:before="0" w:after="0"/>
        <w:ind w:left="0"/>
        <w:jc w:val="both"/>
        <w:rPr>
          <w:rFonts w:ascii="Times New Roman" w:hAnsi="Times New Roman" w:cs="Times New Roman"/>
          <w:sz w:val="24"/>
          <w:szCs w:val="24"/>
        </w:rPr>
      </w:pPr>
      <w:r w:rsidRPr="00B85F44">
        <w:rPr>
          <w:rFonts w:ascii="Times New Roman" w:hAnsi="Times New Roman" w:cs="Times New Roman"/>
          <w:sz w:val="24"/>
          <w:szCs w:val="24"/>
        </w:rPr>
        <w:tab/>
      </w:r>
      <w:r>
        <w:rPr>
          <w:rFonts w:ascii="Times New Roman" w:hAnsi="Times New Roman" w:cs="Times New Roman"/>
          <w:sz w:val="24"/>
          <w:szCs w:val="24"/>
        </w:rPr>
        <w:t>В</w:t>
      </w:r>
      <w:r w:rsidRPr="00B85F44">
        <w:rPr>
          <w:rFonts w:ascii="Times New Roman" w:hAnsi="Times New Roman" w:cs="Times New Roman"/>
          <w:sz w:val="24"/>
          <w:szCs w:val="24"/>
        </w:rPr>
        <w:t xml:space="preserve"> 2023 году проведен капитальный ремонт 8 источников водоснабжения (водонапорных башен и водонапорных скважин) в 7  поселениях (с. Сотниково, дер</w:t>
      </w:r>
      <w:proofErr w:type="gramStart"/>
      <w:r w:rsidRPr="00B85F44">
        <w:rPr>
          <w:rFonts w:ascii="Times New Roman" w:hAnsi="Times New Roman" w:cs="Times New Roman"/>
          <w:sz w:val="24"/>
          <w:szCs w:val="24"/>
        </w:rPr>
        <w:t>.Х</w:t>
      </w:r>
      <w:proofErr w:type="gramEnd"/>
      <w:r w:rsidRPr="00B85F44">
        <w:rPr>
          <w:rFonts w:ascii="Times New Roman" w:hAnsi="Times New Roman" w:cs="Times New Roman"/>
          <w:sz w:val="24"/>
          <w:szCs w:val="24"/>
        </w:rPr>
        <w:t xml:space="preserve">ороньялы, Истерккасы, Караньялы, Малое Малаклашкино, с. Бичурино 2 водонапорной башни, д.Второе Чурашево) на сумму 8 597,2 тыс.рублей. Все контакты исполнены в полном объеме.  </w:t>
      </w:r>
    </w:p>
    <w:p w:rsidR="00817185" w:rsidRPr="00B85F44" w:rsidRDefault="00817185" w:rsidP="00817185">
      <w:pPr>
        <w:pStyle w:val="a3"/>
        <w:rPr>
          <w:szCs w:val="24"/>
        </w:rPr>
      </w:pPr>
      <w:r w:rsidRPr="00B85F44">
        <w:rPr>
          <w:szCs w:val="24"/>
          <w:lang w:eastAsia="ar-SA"/>
        </w:rPr>
        <w:t xml:space="preserve">Планируется дополнительно до конца текущего года произвести капитальный ремонт еще 5 (пять) </w:t>
      </w:r>
      <w:r w:rsidRPr="00B85F44">
        <w:rPr>
          <w:szCs w:val="24"/>
        </w:rPr>
        <w:t>источников водоснабжения</w:t>
      </w:r>
      <w:r w:rsidRPr="00B85F44">
        <w:rPr>
          <w:szCs w:val="24"/>
          <w:lang w:eastAsia="ar-SA"/>
        </w:rPr>
        <w:t xml:space="preserve"> (водонапорные башни </w:t>
      </w:r>
      <w:r w:rsidRPr="00B85F44">
        <w:rPr>
          <w:szCs w:val="24"/>
        </w:rPr>
        <w:t>и водонапорные скважины) в 4 поселениях ( 2  в д. Сятрякасы , д. Аксарино, д</w:t>
      </w:r>
      <w:proofErr w:type="gramStart"/>
      <w:r w:rsidRPr="00B85F44">
        <w:rPr>
          <w:szCs w:val="24"/>
        </w:rPr>
        <w:t>.И</w:t>
      </w:r>
      <w:proofErr w:type="gramEnd"/>
      <w:r w:rsidRPr="00B85F44">
        <w:rPr>
          <w:szCs w:val="24"/>
        </w:rPr>
        <w:t xml:space="preserve">рх- Сирмы-Ронги, д.Мижули) на </w:t>
      </w:r>
      <w:r w:rsidR="00242673">
        <w:rPr>
          <w:szCs w:val="24"/>
        </w:rPr>
        <w:t xml:space="preserve"> </w:t>
      </w:r>
      <w:r w:rsidRPr="00B85F44">
        <w:rPr>
          <w:szCs w:val="24"/>
        </w:rPr>
        <w:t>сумму</w:t>
      </w:r>
      <w:r w:rsidR="00242673">
        <w:rPr>
          <w:szCs w:val="24"/>
        </w:rPr>
        <w:t xml:space="preserve">  </w:t>
      </w:r>
      <w:r w:rsidRPr="00B85F44">
        <w:rPr>
          <w:szCs w:val="24"/>
        </w:rPr>
        <w:t xml:space="preserve"> 11 787 ,4 тыс. рублей.</w:t>
      </w:r>
    </w:p>
    <w:p w:rsidR="00817185" w:rsidRDefault="00817185" w:rsidP="00817185">
      <w:pPr>
        <w:ind w:right="-286"/>
        <w:jc w:val="both"/>
      </w:pPr>
      <w:r w:rsidRPr="00B85F44">
        <w:tab/>
        <w:t xml:space="preserve">В этом году также приступили </w:t>
      </w:r>
      <w:r w:rsidR="00242673">
        <w:t xml:space="preserve"> </w:t>
      </w:r>
      <w:r w:rsidRPr="00B85F44">
        <w:t xml:space="preserve">к работе по разработке генерального плана округа и правил землепользования и застройки. </w:t>
      </w:r>
    </w:p>
    <w:p w:rsidR="00817185" w:rsidRPr="00B85F44" w:rsidRDefault="00817185" w:rsidP="00817185">
      <w:pPr>
        <w:ind w:right="-286"/>
        <w:jc w:val="both"/>
      </w:pPr>
      <w:r>
        <w:t xml:space="preserve">          Соглашение с М</w:t>
      </w:r>
      <w:r w:rsidRPr="00B85F44">
        <w:t>инстроем подписано на сумму 2 547 126,31 рублей.</w:t>
      </w:r>
    </w:p>
    <w:p w:rsidR="00817185" w:rsidRPr="00B85F44" w:rsidRDefault="00817185" w:rsidP="00817185">
      <w:pPr>
        <w:pStyle w:val="ConsPlusTitle"/>
        <w:jc w:val="both"/>
        <w:rPr>
          <w:rFonts w:ascii="Times New Roman" w:hAnsi="Times New Roman"/>
          <w:b w:val="0"/>
          <w:sz w:val="24"/>
          <w:szCs w:val="24"/>
        </w:rPr>
      </w:pPr>
      <w:r>
        <w:rPr>
          <w:rFonts w:ascii="Times New Roman" w:eastAsia="Times New Roman" w:hAnsi="Times New Roman"/>
          <w:b w:val="0"/>
          <w:bCs w:val="0"/>
          <w:sz w:val="24"/>
          <w:szCs w:val="24"/>
        </w:rPr>
        <w:t xml:space="preserve">           </w:t>
      </w:r>
      <w:r w:rsidRPr="00B85F44">
        <w:rPr>
          <w:rFonts w:ascii="Times New Roman" w:hAnsi="Times New Roman"/>
          <w:b w:val="0"/>
          <w:sz w:val="24"/>
          <w:szCs w:val="24"/>
        </w:rPr>
        <w:t>Мариинско-Посадский округ активно участвует  в государственной программе Чувашской Республики "КОМПЛЕКСНОЕ РАЗВИТИЕ СЕЛЬСКИХ ТЕРРИТОРИЙ ЧУВАШСКОЙ РЕСПУБЛИКИ"</w:t>
      </w:r>
    </w:p>
    <w:p w:rsidR="00817185" w:rsidRPr="00B85F44" w:rsidRDefault="00817185" w:rsidP="00817185">
      <w:pPr>
        <w:ind w:left="-567" w:right="-286" w:firstLine="567"/>
        <w:jc w:val="both"/>
      </w:pPr>
      <w:r>
        <w:t xml:space="preserve"> </w:t>
      </w:r>
      <w:r w:rsidRPr="00B85F44">
        <w:t>На сегодня реализуется 24 проекта (14 дорог и 10 проектов благоустройства) на сумму 17 874 881,35 рублей. Участие проектов проходило в 4 этапа. На последний этап средства выделены в объеме 6 519,7 тыс. рублей, аукционы объявлены. Кассовое исполнение составляет более 64%</w:t>
      </w:r>
    </w:p>
    <w:p w:rsidR="00817185" w:rsidRPr="00B85F44" w:rsidRDefault="00817185" w:rsidP="00817185">
      <w:pPr>
        <w:jc w:val="both"/>
      </w:pPr>
      <w:r>
        <w:t xml:space="preserve">          </w:t>
      </w:r>
      <w:r w:rsidRPr="00B85F44">
        <w:t xml:space="preserve">По данной программе реализован большой проект «Строительство школы на 375 мест </w:t>
      </w:r>
      <w:proofErr w:type="gramStart"/>
      <w:r w:rsidRPr="00B85F44">
        <w:t>г</w:t>
      </w:r>
      <w:proofErr w:type="gramEnd"/>
      <w:r w:rsidRPr="00B85F44">
        <w:t>. Мариинский Посад». Сумма проекта составила 410 392 334,74 рублей. (Оборудование 44 158,0 тыс. рублей).</w:t>
      </w:r>
    </w:p>
    <w:p w:rsidR="00817185" w:rsidRPr="00B85F44" w:rsidRDefault="00817185" w:rsidP="00817185">
      <w:pPr>
        <w:jc w:val="both"/>
      </w:pPr>
      <w:r w:rsidRPr="00B85F44">
        <w:t>Создание и обустройство хоккейной коробки размерами 50*25 на Рыночной площади с Октябрьское Октябрьского сельского поселения Мариинско-Посадского района Чувашской Республики на сумму 3 534 611,2 рублей (ВБ составил 183,7)</w:t>
      </w:r>
    </w:p>
    <w:p w:rsidR="00817185" w:rsidRPr="00817185" w:rsidRDefault="00817185" w:rsidP="00817185">
      <w:pPr>
        <w:jc w:val="both"/>
      </w:pPr>
    </w:p>
    <w:p w:rsidR="00817185" w:rsidRPr="00B85F44" w:rsidRDefault="00817185" w:rsidP="00817185">
      <w:pPr>
        <w:jc w:val="both"/>
      </w:pPr>
    </w:p>
    <w:p w:rsidR="00817185" w:rsidRPr="00B85F44" w:rsidRDefault="00817185" w:rsidP="00817185">
      <w:pPr>
        <w:jc w:val="both"/>
      </w:pPr>
      <w:r w:rsidRPr="00B85F44">
        <w:t xml:space="preserve"> </w:t>
      </w:r>
      <w:r>
        <w:t xml:space="preserve">           </w:t>
      </w:r>
      <w:r w:rsidRPr="00B85F44">
        <w:t xml:space="preserve">На балансе администрации Мариинско-Посадского </w:t>
      </w:r>
      <w:r w:rsidR="00594760">
        <w:t>муниципального округа</w:t>
      </w:r>
      <w:r w:rsidRPr="00B85F44">
        <w:t xml:space="preserve"> находится  215,029 км дорог, из них не отвечаю</w:t>
      </w:r>
      <w:r>
        <w:t>т</w:t>
      </w:r>
      <w:r w:rsidRPr="00B85F44">
        <w:t xml:space="preserve"> нормативным требованиям 124,7 км дорог, что составляет 58,1 %.</w:t>
      </w:r>
    </w:p>
    <w:p w:rsidR="00817185" w:rsidRPr="00B85F44" w:rsidRDefault="00817185" w:rsidP="00817185">
      <w:pPr>
        <w:jc w:val="both"/>
      </w:pPr>
      <w:r>
        <w:t xml:space="preserve">            </w:t>
      </w:r>
      <w:r w:rsidRPr="00B85F44">
        <w:t>На балансе сельских поселений 350,9 км дорог, из них не отвечают нормативным требованиям 250,5 км дорог, что составляет 71,4 %.</w:t>
      </w:r>
    </w:p>
    <w:p w:rsidR="00817185" w:rsidRPr="00B85F44" w:rsidRDefault="00817185" w:rsidP="00817185">
      <w:pPr>
        <w:jc w:val="both"/>
      </w:pPr>
      <w:r>
        <w:t xml:space="preserve">           </w:t>
      </w:r>
      <w:r w:rsidRPr="00B85F44">
        <w:t xml:space="preserve">С Минтрансом Чувашии </w:t>
      </w:r>
      <w:proofErr w:type="gramStart"/>
      <w:r w:rsidRPr="00B85F44">
        <w:t>заключены</w:t>
      </w:r>
      <w:proofErr w:type="gramEnd"/>
      <w:r w:rsidRPr="00B85F44">
        <w:t xml:space="preserve"> 5 соглашений на сумму 61 311 600 рублей. (Дворы – 1699,4,  Ремонт поселений – 11 299,7, Ремонт район – 21 778,5, Содержание поселений – 5 273,3, Содержание район – 21 260,7) </w:t>
      </w:r>
    </w:p>
    <w:p w:rsidR="00817185" w:rsidRPr="00B85F44" w:rsidRDefault="00817185" w:rsidP="00817185">
      <w:pPr>
        <w:jc w:val="both"/>
      </w:pPr>
      <w:r w:rsidRPr="00B85F44">
        <w:t>Все 28 МК заключенные на содержание и ремонт дорог  заключены, кассовое исполнение составляет более 68%</w:t>
      </w:r>
      <w:r w:rsidR="00594760">
        <w:t>.</w:t>
      </w:r>
      <w:r w:rsidRPr="00B85F44">
        <w:t xml:space="preserve"> Освоено 41 901,7 тыс. рублей.</w:t>
      </w:r>
    </w:p>
    <w:p w:rsidR="00817185" w:rsidRPr="00B85F44" w:rsidRDefault="00817185" w:rsidP="00817185">
      <w:pPr>
        <w:jc w:val="both"/>
      </w:pPr>
    </w:p>
    <w:p w:rsidR="00817185" w:rsidRPr="00B85F44" w:rsidRDefault="00817185" w:rsidP="00817185">
      <w:pPr>
        <w:suppressAutoHyphens/>
        <w:jc w:val="both"/>
      </w:pPr>
      <w:r>
        <w:t xml:space="preserve">          </w:t>
      </w:r>
      <w:r w:rsidRPr="00B85F44">
        <w:t xml:space="preserve">(Дополнительно на вырубку кустов направлено 1 497,7, Ямочный ремонт – 1 353,4) </w:t>
      </w:r>
    </w:p>
    <w:p w:rsidR="00817185" w:rsidRPr="00B85F44" w:rsidRDefault="00594760" w:rsidP="00817185">
      <w:pPr>
        <w:suppressAutoHyphens/>
        <w:ind w:firstLine="539"/>
        <w:jc w:val="both"/>
      </w:pPr>
      <w:r>
        <w:t xml:space="preserve">Мариинско-Посадский </w:t>
      </w:r>
      <w:proofErr w:type="gramStart"/>
      <w:r>
        <w:t>муници пальный</w:t>
      </w:r>
      <w:proofErr w:type="gramEnd"/>
      <w:r>
        <w:t xml:space="preserve"> </w:t>
      </w:r>
      <w:r w:rsidR="00817185" w:rsidRPr="00B85F44">
        <w:t xml:space="preserve"> преступил к реализации крупных проектов, это ремонт автомобильной дороги «Волга-Марпосад» - Большое Шигаево-Астакасы. Муниципальный контракт заключен с ООО «»Специализированный застройщик «ТУС» на сумму 117 406,3 тыс. рублей, предстоит отремонтировать 12 836 км дорог срок выполнения работ до 2023 года.</w:t>
      </w:r>
    </w:p>
    <w:p w:rsidR="00817185" w:rsidRPr="00B85F44" w:rsidRDefault="00817185" w:rsidP="00817185">
      <w:pPr>
        <w:ind w:firstLine="539"/>
        <w:jc w:val="both"/>
        <w:rPr>
          <w:bCs/>
        </w:rPr>
      </w:pPr>
      <w:r w:rsidRPr="00B85F44">
        <w:rPr>
          <w:bCs/>
        </w:rPr>
        <w:t xml:space="preserve">На </w:t>
      </w:r>
      <w:r>
        <w:rPr>
          <w:bCs/>
        </w:rPr>
        <w:t xml:space="preserve"> </w:t>
      </w:r>
      <w:r w:rsidRPr="00B85F44">
        <w:rPr>
          <w:bCs/>
        </w:rPr>
        <w:t xml:space="preserve">Ремонт автомобильной дороги общего пользования местного значения ул. Горького, Котовского, Ломоносова, Курчатова, Ленинская и Фурманова </w:t>
      </w:r>
      <w:proofErr w:type="gramStart"/>
      <w:r w:rsidRPr="00B85F44">
        <w:rPr>
          <w:bCs/>
        </w:rPr>
        <w:t>г</w:t>
      </w:r>
      <w:proofErr w:type="gramEnd"/>
      <w:r w:rsidRPr="00B85F44">
        <w:rPr>
          <w:bCs/>
        </w:rPr>
        <w:t>. Мариинский Посад заключен контракт с ООО «Проксис» 22 137,7 тыс. рублей.</w:t>
      </w:r>
    </w:p>
    <w:p w:rsidR="00817185" w:rsidRPr="00B85F44" w:rsidRDefault="00817185" w:rsidP="00817185">
      <w:pPr>
        <w:pStyle w:val="af2"/>
        <w:spacing w:before="0" w:beforeAutospacing="0" w:after="0" w:afterAutospacing="0"/>
        <w:jc w:val="both"/>
      </w:pPr>
    </w:p>
    <w:p w:rsidR="00365969" w:rsidRDefault="00817185" w:rsidP="00817185">
      <w:pPr>
        <w:shd w:val="clear" w:color="auto" w:fill="FFFFFF"/>
        <w:spacing w:before="264" w:line="276" w:lineRule="auto"/>
        <w:rPr>
          <w:b/>
          <w:bCs/>
        </w:rPr>
      </w:pPr>
      <w:r>
        <w:rPr>
          <w:color w:val="262626"/>
        </w:rPr>
        <w:t xml:space="preserve">         </w:t>
      </w:r>
      <w:r w:rsidR="00E33ADB" w:rsidRPr="00FE4945">
        <w:rPr>
          <w:b/>
          <w:bCs/>
        </w:rPr>
        <w:t xml:space="preserve">3.Торговля </w:t>
      </w:r>
      <w:r w:rsidR="00E34707">
        <w:rPr>
          <w:b/>
          <w:bCs/>
        </w:rPr>
        <w:t xml:space="preserve"> </w:t>
      </w:r>
      <w:r w:rsidR="00E33ADB" w:rsidRPr="00FE4945">
        <w:rPr>
          <w:b/>
          <w:bCs/>
        </w:rPr>
        <w:t xml:space="preserve">и </w:t>
      </w:r>
      <w:r w:rsidR="00E34707">
        <w:rPr>
          <w:b/>
          <w:bCs/>
        </w:rPr>
        <w:t xml:space="preserve"> </w:t>
      </w:r>
      <w:r w:rsidR="00E33ADB" w:rsidRPr="00FE4945">
        <w:rPr>
          <w:b/>
          <w:bCs/>
        </w:rPr>
        <w:t>услуги населению</w:t>
      </w:r>
      <w:r w:rsidR="00790C4D" w:rsidRPr="00FE4945">
        <w:rPr>
          <w:b/>
          <w:bCs/>
        </w:rPr>
        <w:t>.</w:t>
      </w:r>
    </w:p>
    <w:p w:rsidR="000B3333" w:rsidRDefault="000B3333" w:rsidP="000B3333">
      <w:pPr>
        <w:pStyle w:val="af2"/>
        <w:spacing w:before="0" w:beforeAutospacing="0" w:after="0" w:afterAutospacing="0"/>
        <w:jc w:val="both"/>
      </w:pPr>
      <w:r>
        <w:t xml:space="preserve">        </w:t>
      </w:r>
      <w:r w:rsidR="00304EFF">
        <w:t xml:space="preserve">Потребительский рынок Мариинско-Посадского муниципального округа  в плановом периоде сохранит высокую степень товарного насыщения. Жители </w:t>
      </w:r>
      <w:r w:rsidR="00A8781D">
        <w:t>муниципального образования</w:t>
      </w:r>
      <w:r w:rsidR="00304EFF">
        <w:t xml:space="preserve"> обеспечены всеми необходимыми товарами и услугами.</w:t>
      </w:r>
      <w:r>
        <w:t xml:space="preserve">       </w:t>
      </w:r>
    </w:p>
    <w:p w:rsidR="000B3333" w:rsidRDefault="000B3333" w:rsidP="000B3333">
      <w:pPr>
        <w:pStyle w:val="af2"/>
        <w:spacing w:before="0" w:beforeAutospacing="0" w:after="0" w:afterAutospacing="0"/>
        <w:jc w:val="both"/>
      </w:pPr>
      <w:r>
        <w:t xml:space="preserve">        По  состоянию  на  01 октября 202</w:t>
      </w:r>
      <w:r w:rsidR="00DA7560">
        <w:t>3</w:t>
      </w:r>
      <w:r>
        <w:t xml:space="preserve"> в районе  функционируют </w:t>
      </w:r>
      <w:r w:rsidR="00A8781D" w:rsidRPr="00A8781D">
        <w:t>13</w:t>
      </w:r>
      <w:r w:rsidR="00594760">
        <w:t>5</w:t>
      </w:r>
      <w:r>
        <w:rPr>
          <w:color w:val="FF0000"/>
        </w:rPr>
        <w:t xml:space="preserve"> </w:t>
      </w:r>
      <w:r>
        <w:t xml:space="preserve">объектов розничной торговли   </w:t>
      </w:r>
      <w:r w:rsidRPr="00A8781D">
        <w:t>1</w:t>
      </w:r>
      <w:r w:rsidR="00A8781D" w:rsidRPr="00A8781D">
        <w:t>1</w:t>
      </w:r>
      <w:r>
        <w:rPr>
          <w:color w:val="FF0000"/>
        </w:rPr>
        <w:t xml:space="preserve"> </w:t>
      </w:r>
      <w:r>
        <w:t xml:space="preserve"> предприятий общественного питания, </w:t>
      </w:r>
      <w:r w:rsidRPr="00A8781D">
        <w:t xml:space="preserve"> </w:t>
      </w:r>
      <w:r w:rsidR="00A8781D" w:rsidRPr="00A8781D">
        <w:t>26</w:t>
      </w:r>
      <w:r>
        <w:t xml:space="preserve"> предприятий бытового обслуживания населения.</w:t>
      </w:r>
    </w:p>
    <w:p w:rsidR="000B3333" w:rsidRDefault="000B3333" w:rsidP="000B3333">
      <w:pPr>
        <w:pStyle w:val="af2"/>
        <w:spacing w:before="0" w:beforeAutospacing="0" w:after="0" w:afterAutospacing="0"/>
        <w:jc w:val="both"/>
      </w:pPr>
      <w:r>
        <w:t xml:space="preserve">         Оборот розничной торговли по организациям всех видов деятельности (по организациям</w:t>
      </w:r>
      <w:r w:rsidR="00594760">
        <w:t>,</w:t>
      </w:r>
      <w:r>
        <w:t xml:space="preserve"> не относящимся к субъектам малого предпринимательства, средняя численность  работников которых превышает  15 человек)  Мариинско-Посадского района в январе - </w:t>
      </w:r>
      <w:r w:rsidR="00DA7560">
        <w:t>августе</w:t>
      </w:r>
      <w:r>
        <w:t xml:space="preserve"> 202</w:t>
      </w:r>
      <w:r w:rsidR="00DA7560">
        <w:t>3</w:t>
      </w:r>
      <w:r>
        <w:t xml:space="preserve"> года  составил </w:t>
      </w:r>
      <w:r w:rsidR="00DA7560">
        <w:t>512,7</w:t>
      </w:r>
      <w:r>
        <w:t xml:space="preserve">  млн. рублей и по сравнению с январем -</w:t>
      </w:r>
      <w:r w:rsidR="00594760">
        <w:t xml:space="preserve"> </w:t>
      </w:r>
      <w:r w:rsidR="000E6F96">
        <w:t>августом</w:t>
      </w:r>
      <w:r>
        <w:t xml:space="preserve"> 202</w:t>
      </w:r>
      <w:r w:rsidR="00DA7560">
        <w:t>2</w:t>
      </w:r>
      <w:r>
        <w:t xml:space="preserve"> года в сопоставимых ценах </w:t>
      </w:r>
      <w:r w:rsidR="00DA7560">
        <w:t xml:space="preserve">увеличился </w:t>
      </w:r>
      <w:r>
        <w:t xml:space="preserve"> на  </w:t>
      </w:r>
      <w:r w:rsidR="00DA7560">
        <w:t>3,7</w:t>
      </w:r>
      <w:r w:rsidR="00B55B26">
        <w:t xml:space="preserve"> </w:t>
      </w:r>
      <w:r>
        <w:t>%.</w:t>
      </w:r>
    </w:p>
    <w:p w:rsidR="000B3333" w:rsidRDefault="000B3333" w:rsidP="000B3333">
      <w:pPr>
        <w:pStyle w:val="af2"/>
        <w:spacing w:before="0" w:beforeAutospacing="0" w:after="0" w:afterAutospacing="0"/>
        <w:jc w:val="both"/>
      </w:pPr>
      <w:r>
        <w:t xml:space="preserve">         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не превышает 15 человек) Мариинско-Посадского района в январе-</w:t>
      </w:r>
      <w:r w:rsidR="00DA7560">
        <w:t xml:space="preserve">августе  </w:t>
      </w:r>
      <w:r>
        <w:t>202</w:t>
      </w:r>
      <w:r w:rsidR="00DA7560">
        <w:t>3</w:t>
      </w:r>
      <w:r>
        <w:t xml:space="preserve"> года  составил </w:t>
      </w:r>
      <w:r w:rsidR="00DA7560">
        <w:t xml:space="preserve">3,2 </w:t>
      </w:r>
      <w:r>
        <w:t xml:space="preserve"> млн. рублей  и  по сравнению с январем-</w:t>
      </w:r>
      <w:r w:rsidR="00DA7560">
        <w:t>августом</w:t>
      </w:r>
      <w:r>
        <w:t xml:space="preserve"> 202</w:t>
      </w:r>
      <w:r w:rsidR="00DA7560">
        <w:t>2</w:t>
      </w:r>
      <w:r>
        <w:t xml:space="preserve"> года в сопоставимых ценах </w:t>
      </w:r>
      <w:r w:rsidR="00B55B26">
        <w:t>у</w:t>
      </w:r>
      <w:r w:rsidR="00DA7560">
        <w:t xml:space="preserve">величился </w:t>
      </w:r>
      <w:r w:rsidR="00B55B26">
        <w:t xml:space="preserve"> </w:t>
      </w:r>
      <w:r>
        <w:t xml:space="preserve">на </w:t>
      </w:r>
      <w:r w:rsidR="00DA7560">
        <w:t>24,3</w:t>
      </w:r>
      <w:r>
        <w:t xml:space="preserve"> %.</w:t>
      </w:r>
    </w:p>
    <w:p w:rsidR="00E34707" w:rsidRDefault="00304EFF" w:rsidP="00E34707">
      <w:pPr>
        <w:shd w:val="clear" w:color="auto" w:fill="FFFFFF"/>
        <w:spacing w:line="276" w:lineRule="auto"/>
        <w:ind w:firstLine="540"/>
        <w:jc w:val="both"/>
      </w:pPr>
      <w:r>
        <w:t xml:space="preserve"> Оборот розничной торговли по оценке в 202</w:t>
      </w:r>
      <w:r w:rsidR="00DA7560">
        <w:t>4</w:t>
      </w:r>
      <w:r>
        <w:t xml:space="preserve"> году составит</w:t>
      </w:r>
      <w:r w:rsidR="00E34707">
        <w:t xml:space="preserve"> </w:t>
      </w:r>
      <w:r>
        <w:t xml:space="preserve"> </w:t>
      </w:r>
      <w:r w:rsidR="00DA7560">
        <w:t>785,4</w:t>
      </w:r>
      <w:r w:rsidR="002E6B12">
        <w:t xml:space="preserve"> </w:t>
      </w:r>
      <w:r w:rsidR="00CC7360">
        <w:rPr>
          <w:color w:val="FF0000"/>
        </w:rPr>
        <w:t xml:space="preserve"> </w:t>
      </w:r>
      <w:r>
        <w:t xml:space="preserve">млн. рублей или </w:t>
      </w:r>
      <w:r w:rsidR="00900281">
        <w:t>105,4</w:t>
      </w:r>
      <w:r w:rsidR="00CC7360" w:rsidRPr="00CC7360">
        <w:t>%</w:t>
      </w:r>
      <w:r w:rsidR="00CC7360">
        <w:rPr>
          <w:color w:val="FF0000"/>
        </w:rPr>
        <w:t xml:space="preserve"> </w:t>
      </w:r>
      <w:r>
        <w:t xml:space="preserve"> к уровню 20</w:t>
      </w:r>
      <w:r w:rsidR="00E34707">
        <w:t>2</w:t>
      </w:r>
      <w:r w:rsidR="00900281">
        <w:t>3</w:t>
      </w:r>
      <w:r>
        <w:t xml:space="preserve"> года в действующих ценах</w:t>
      </w:r>
      <w:r w:rsidR="00E34707">
        <w:t>.</w:t>
      </w:r>
    </w:p>
    <w:p w:rsidR="00304EFF" w:rsidRPr="00E34707" w:rsidRDefault="00304EFF" w:rsidP="00E34707">
      <w:pPr>
        <w:shd w:val="clear" w:color="auto" w:fill="FFFFFF"/>
        <w:ind w:firstLine="540"/>
        <w:jc w:val="both"/>
      </w:pPr>
      <w:proofErr w:type="gramStart"/>
      <w:r>
        <w:t xml:space="preserve">Небольшой темп роста оборота розничной торговли обусловлен: - открытием </w:t>
      </w:r>
      <w:r w:rsidR="00E34707">
        <w:t>нов</w:t>
      </w:r>
      <w:r w:rsidR="00E81F8F">
        <w:t>ых</w:t>
      </w:r>
      <w:r w:rsidR="00E34707">
        <w:t xml:space="preserve"> магазинов</w:t>
      </w:r>
      <w:r>
        <w:t xml:space="preserve"> на территории</w:t>
      </w:r>
      <w:r w:rsidR="00E34707">
        <w:t xml:space="preserve"> </w:t>
      </w:r>
      <w:r>
        <w:t xml:space="preserve"> </w:t>
      </w:r>
      <w:r w:rsidR="00E34707">
        <w:t>Мариинско-Посадского</w:t>
      </w:r>
      <w:r>
        <w:t xml:space="preserve"> района</w:t>
      </w:r>
      <w:r w:rsidR="00E34707">
        <w:t xml:space="preserve">  (торговые центры «Магнит»</w:t>
      </w:r>
      <w:r>
        <w:t>;</w:t>
      </w:r>
      <w:r w:rsidR="00594760">
        <w:t xml:space="preserve"> </w:t>
      </w:r>
      <w:r>
        <w:t xml:space="preserve"> - открытием пунктов выдачи заказов:</w:t>
      </w:r>
      <w:proofErr w:type="gramEnd"/>
      <w:r>
        <w:t xml:space="preserve"> </w:t>
      </w:r>
      <w:r w:rsidR="00E34707">
        <w:t>«</w:t>
      </w:r>
      <w:r>
        <w:t>Wildberies</w:t>
      </w:r>
      <w:r w:rsidR="00E34707">
        <w:t>»</w:t>
      </w:r>
      <w:r>
        <w:t>,</w:t>
      </w:r>
      <w:r w:rsidR="00E34707">
        <w:t xml:space="preserve"> «Пятерочка»</w:t>
      </w:r>
      <w:r w:rsidR="00CC7360">
        <w:t>,</w:t>
      </w:r>
      <w:r w:rsidR="00900281">
        <w:t xml:space="preserve">  «Красное и Белое», «Озон»</w:t>
      </w:r>
      <w:r>
        <w:t xml:space="preserve"> где население получило возможность еще больше приобретать товары не </w:t>
      </w:r>
      <w:r w:rsidR="00E34707">
        <w:t xml:space="preserve">только  </w:t>
      </w:r>
      <w:r>
        <w:t xml:space="preserve">в магазинах города </w:t>
      </w:r>
      <w:r w:rsidR="00E34707">
        <w:t>Мариинский Посад</w:t>
      </w:r>
      <w:r>
        <w:t xml:space="preserve">, </w:t>
      </w:r>
      <w:r w:rsidR="00E34707">
        <w:t xml:space="preserve">еще и </w:t>
      </w:r>
      <w:r>
        <w:t>через интернет</w:t>
      </w:r>
      <w:r w:rsidR="00F55CAF">
        <w:t xml:space="preserve"> </w:t>
      </w:r>
      <w:r>
        <w:t>-</w:t>
      </w:r>
      <w:r w:rsidR="00B50557">
        <w:t xml:space="preserve"> </w:t>
      </w:r>
      <w:r>
        <w:t>магазины</w:t>
      </w:r>
      <w:r w:rsidR="00E34707">
        <w:t xml:space="preserve">. </w:t>
      </w:r>
    </w:p>
    <w:p w:rsidR="00304EFF" w:rsidRDefault="00E81F8F" w:rsidP="00EE46C3">
      <w:pPr>
        <w:shd w:val="clear" w:color="auto" w:fill="FFFFFF"/>
        <w:spacing w:line="274" w:lineRule="exact"/>
        <w:ind w:firstLine="540"/>
        <w:jc w:val="both"/>
      </w:pPr>
      <w:r>
        <w:t xml:space="preserve"> </w:t>
      </w:r>
      <w:r w:rsidR="00EE46C3">
        <w:t>При</w:t>
      </w:r>
      <w:r>
        <w:t xml:space="preserve"> </w:t>
      </w:r>
      <w:r w:rsidR="00800163">
        <w:t xml:space="preserve"> этом</w:t>
      </w:r>
      <w:r w:rsidR="00EE46C3">
        <w:t xml:space="preserve"> следует отметить,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w:t>
      </w:r>
    </w:p>
    <w:p w:rsidR="000B3333" w:rsidRPr="00BB1078" w:rsidRDefault="000B3333" w:rsidP="00EE46C3">
      <w:pPr>
        <w:shd w:val="clear" w:color="auto" w:fill="FFFFFF"/>
        <w:spacing w:line="274" w:lineRule="exact"/>
        <w:ind w:firstLine="540"/>
        <w:jc w:val="both"/>
        <w:rPr>
          <w:b/>
          <w:bCs/>
        </w:rPr>
      </w:pPr>
    </w:p>
    <w:p w:rsidR="00E33ADB" w:rsidRDefault="00E33ADB" w:rsidP="00811818">
      <w:pPr>
        <w:shd w:val="clear" w:color="auto" w:fill="FFFFFF"/>
        <w:spacing w:before="14" w:line="278" w:lineRule="exact"/>
        <w:ind w:left="43" w:right="19" w:firstLine="540"/>
        <w:jc w:val="both"/>
        <w:rPr>
          <w:b/>
          <w:spacing w:val="1"/>
        </w:rPr>
      </w:pPr>
      <w:r w:rsidRPr="00FE4945">
        <w:rPr>
          <w:b/>
          <w:spacing w:val="1"/>
        </w:rPr>
        <w:t xml:space="preserve">4. Внешнеэкономическая деятельность. </w:t>
      </w:r>
    </w:p>
    <w:p w:rsidR="000B3333" w:rsidRPr="00FE4945" w:rsidRDefault="000B3333" w:rsidP="00811818">
      <w:pPr>
        <w:shd w:val="clear" w:color="auto" w:fill="FFFFFF"/>
        <w:spacing w:before="14" w:line="278" w:lineRule="exact"/>
        <w:ind w:left="43" w:right="19" w:firstLine="540"/>
        <w:jc w:val="both"/>
        <w:rPr>
          <w:b/>
          <w:spacing w:val="1"/>
        </w:rPr>
      </w:pPr>
    </w:p>
    <w:p w:rsidR="00644217" w:rsidRPr="00FE4945" w:rsidRDefault="00E33ADB" w:rsidP="00811818">
      <w:pPr>
        <w:shd w:val="clear" w:color="auto" w:fill="FFFFFF"/>
        <w:spacing w:before="14" w:line="278" w:lineRule="exact"/>
        <w:ind w:left="43" w:right="19" w:firstLine="540"/>
        <w:jc w:val="both"/>
      </w:pPr>
      <w:r w:rsidRPr="00FE4945">
        <w:rPr>
          <w:spacing w:val="1"/>
        </w:rPr>
        <w:t>Показателей внешнеэкономической деятельности  в районе не имеется</w:t>
      </w:r>
      <w:r w:rsidR="00E54416" w:rsidRPr="00FE4945">
        <w:rPr>
          <w:spacing w:val="1"/>
        </w:rPr>
        <w:t>.</w:t>
      </w:r>
    </w:p>
    <w:p w:rsidR="00E306FB" w:rsidRDefault="00E54416" w:rsidP="00E54416">
      <w:pPr>
        <w:shd w:val="clear" w:color="auto" w:fill="FFFFFF"/>
        <w:spacing w:before="278" w:line="274" w:lineRule="exact"/>
        <w:rPr>
          <w:b/>
          <w:bCs/>
          <w:spacing w:val="-1"/>
        </w:rPr>
      </w:pPr>
      <w:r w:rsidRPr="00FE4945">
        <w:rPr>
          <w:b/>
          <w:bCs/>
          <w:spacing w:val="-1"/>
        </w:rPr>
        <w:t xml:space="preserve">          </w:t>
      </w:r>
      <w:r w:rsidR="00E306FB" w:rsidRPr="00FE4945">
        <w:rPr>
          <w:b/>
          <w:bCs/>
          <w:spacing w:val="-1"/>
        </w:rPr>
        <w:t>5. Малое и среднее предпринимательство.</w:t>
      </w:r>
    </w:p>
    <w:p w:rsidR="00F82156" w:rsidRPr="00FE4945" w:rsidRDefault="00F82156" w:rsidP="00E54416">
      <w:pPr>
        <w:shd w:val="clear" w:color="auto" w:fill="FFFFFF"/>
        <w:spacing w:before="278" w:line="274" w:lineRule="exact"/>
      </w:pPr>
    </w:p>
    <w:p w:rsidR="00A807B1" w:rsidRDefault="00E306FB" w:rsidP="000D6854">
      <w:pPr>
        <w:autoSpaceDE w:val="0"/>
        <w:autoSpaceDN w:val="0"/>
        <w:adjustRightInd w:val="0"/>
        <w:ind w:firstLine="540"/>
        <w:jc w:val="both"/>
      </w:pPr>
      <w:r w:rsidRPr="00FE4945">
        <w:t xml:space="preserve">Субъекты малого предпринимательства  действуют в отраслях экономической деятельности - в </w:t>
      </w:r>
      <w:r w:rsidR="0026024A" w:rsidRPr="00FE4945">
        <w:t xml:space="preserve">обрабатывающем производстве, производстве и распределение электроэнергии, газа и воды, </w:t>
      </w:r>
      <w:r w:rsidRPr="00FE4945">
        <w:t>строительстве, оптовой и розничной торговле,</w:t>
      </w:r>
      <w:r w:rsidR="0026024A" w:rsidRPr="00FE4945">
        <w:t xml:space="preserve"> транспорт и связь, операции с недвижимым имуществом</w:t>
      </w:r>
      <w:r w:rsidRPr="00FE4945">
        <w:t>.</w:t>
      </w:r>
    </w:p>
    <w:p w:rsidR="000D6854" w:rsidRPr="00FE4945" w:rsidRDefault="00A807B1" w:rsidP="000D6854">
      <w:pPr>
        <w:autoSpaceDE w:val="0"/>
        <w:autoSpaceDN w:val="0"/>
        <w:adjustRightInd w:val="0"/>
        <w:ind w:firstLine="540"/>
        <w:jc w:val="both"/>
        <w:rPr>
          <w:spacing w:val="-2"/>
        </w:rPr>
      </w:pPr>
      <w:r>
        <w:t>По данным единого реестра субъектов малого и среднего предпринимательства (далее – Реестр), ведение которого осуществляется налоговым органом, количество микропредприятий, малых и средних предприятий  по итогам</w:t>
      </w:r>
      <w:r w:rsidR="000B3333">
        <w:t xml:space="preserve"> </w:t>
      </w:r>
      <w:r>
        <w:t xml:space="preserve"> 202</w:t>
      </w:r>
      <w:r w:rsidR="00900281">
        <w:t>3</w:t>
      </w:r>
      <w:r>
        <w:t xml:space="preserve">  года</w:t>
      </w:r>
      <w:r w:rsidR="00F82156">
        <w:t xml:space="preserve"> </w:t>
      </w:r>
      <w:r>
        <w:t xml:space="preserve"> составило </w:t>
      </w:r>
      <w:r w:rsidR="00C15FCD" w:rsidRPr="00806867">
        <w:t>4</w:t>
      </w:r>
      <w:r w:rsidR="00900281">
        <w:t>60</w:t>
      </w:r>
      <w:r>
        <w:t xml:space="preserve"> единиц</w:t>
      </w:r>
      <w:r w:rsidR="00C15FCD">
        <w:t xml:space="preserve"> </w:t>
      </w:r>
      <w:r>
        <w:t xml:space="preserve"> (</w:t>
      </w:r>
      <w:r w:rsidR="00900281">
        <w:t>104</w:t>
      </w:r>
      <w:r w:rsidR="00C15FCD" w:rsidRPr="00806867">
        <w:t xml:space="preserve"> %</w:t>
      </w:r>
      <w:r>
        <w:t xml:space="preserve"> к уровню 20</w:t>
      </w:r>
      <w:r w:rsidR="00C15FCD">
        <w:t>2</w:t>
      </w:r>
      <w:r w:rsidR="00900281">
        <w:t>2</w:t>
      </w:r>
      <w:r>
        <w:t xml:space="preserve"> года). </w:t>
      </w:r>
    </w:p>
    <w:p w:rsidR="00594760" w:rsidRDefault="00C551FA" w:rsidP="000D6854">
      <w:pPr>
        <w:autoSpaceDE w:val="0"/>
        <w:autoSpaceDN w:val="0"/>
        <w:adjustRightInd w:val="0"/>
        <w:ind w:firstLine="540"/>
        <w:jc w:val="both"/>
      </w:pPr>
      <w:r w:rsidRPr="00FE4945">
        <w:rPr>
          <w:spacing w:val="-2"/>
        </w:rPr>
        <w:t xml:space="preserve"> </w:t>
      </w:r>
      <w:r w:rsidR="006E49F8" w:rsidRPr="00FE4945">
        <w:rPr>
          <w:spacing w:val="-2"/>
        </w:rPr>
        <w:t xml:space="preserve"> </w:t>
      </w:r>
      <w:r w:rsidR="006E49F8" w:rsidRPr="00FE4945">
        <w:rPr>
          <w:spacing w:val="1"/>
        </w:rPr>
        <w:t xml:space="preserve"> </w:t>
      </w:r>
      <w:r w:rsidR="00822C99">
        <w:t>В Мариинско-Посадском муниципальном округе</w:t>
      </w:r>
      <w:r w:rsidR="006E49F8" w:rsidRPr="00FE4945">
        <w:rPr>
          <w:spacing w:val="-1"/>
        </w:rPr>
        <w:t xml:space="preserve"> намечена реализация ряда инвестиционных проектов</w:t>
      </w:r>
      <w:r w:rsidR="00C51180" w:rsidRPr="00FE4945">
        <w:rPr>
          <w:spacing w:val="-1"/>
        </w:rPr>
        <w:t xml:space="preserve"> организациями </w:t>
      </w:r>
      <w:r w:rsidR="006E49F8" w:rsidRPr="00FE4945">
        <w:rPr>
          <w:spacing w:val="-1"/>
        </w:rPr>
        <w:t>АО «Марпосадкабель»,</w:t>
      </w:r>
      <w:r w:rsidR="002773AA" w:rsidRPr="00FE4945">
        <w:t xml:space="preserve"> Октябрьское райпо Чувашпотребсоюза</w:t>
      </w:r>
      <w:r w:rsidR="002773AA" w:rsidRPr="00FE4945">
        <w:rPr>
          <w:spacing w:val="-1"/>
        </w:rPr>
        <w:t xml:space="preserve">, </w:t>
      </w:r>
      <w:r w:rsidR="00C51180" w:rsidRPr="00FE4945">
        <w:rPr>
          <w:spacing w:val="-1"/>
        </w:rPr>
        <w:t>ООО «Мариинско-Посадский  маслозавод»,</w:t>
      </w:r>
      <w:r w:rsidR="002773AA" w:rsidRPr="00FE4945">
        <w:rPr>
          <w:sz w:val="16"/>
          <w:szCs w:val="16"/>
        </w:rPr>
        <w:t xml:space="preserve"> </w:t>
      </w:r>
      <w:r w:rsidR="002773AA" w:rsidRPr="00FE4945">
        <w:t>ООО «Хлебокомбинат Марпосадский», ООО «РУСЭКО органикс»</w:t>
      </w:r>
      <w:r w:rsidR="006E49F8" w:rsidRPr="00FE4945">
        <w:rPr>
          <w:spacing w:val="-1"/>
        </w:rPr>
        <w:t xml:space="preserve">, которые позволят создать </w:t>
      </w:r>
      <w:r w:rsidR="006E49F8" w:rsidRPr="00FE4945">
        <w:t>новое и развить имеющееся производ</w:t>
      </w:r>
      <w:r w:rsidR="00D25B8E" w:rsidRPr="00FE4945">
        <w:t xml:space="preserve">ство. </w:t>
      </w:r>
    </w:p>
    <w:p w:rsidR="006E49F8" w:rsidRPr="00FE4945" w:rsidRDefault="00D25B8E" w:rsidP="000D6854">
      <w:pPr>
        <w:autoSpaceDE w:val="0"/>
        <w:autoSpaceDN w:val="0"/>
        <w:adjustRightInd w:val="0"/>
        <w:ind w:firstLine="540"/>
        <w:jc w:val="both"/>
      </w:pPr>
      <w:r w:rsidRPr="00FE4945">
        <w:t xml:space="preserve"> Так,  по оценк</w:t>
      </w:r>
      <w:r w:rsidR="00190281" w:rsidRPr="00FE4945">
        <w:t>е 202</w:t>
      </w:r>
      <w:r w:rsidR="00900281">
        <w:t>3</w:t>
      </w:r>
      <w:r w:rsidR="006E49F8" w:rsidRPr="00FE4945">
        <w:t xml:space="preserve"> года  среднесписочная  численность работников  предприятий  </w:t>
      </w:r>
      <w:r w:rsidR="006E49F8" w:rsidRPr="00A31795">
        <w:t xml:space="preserve">составит  </w:t>
      </w:r>
      <w:r w:rsidR="00A31795" w:rsidRPr="00A31795">
        <w:t>1,</w:t>
      </w:r>
      <w:r w:rsidR="00900281">
        <w:t>9</w:t>
      </w:r>
      <w:r w:rsidR="006E49F8" w:rsidRPr="00FE4945">
        <w:t xml:space="preserve"> тыс. человек, а  по прогнозной оце</w:t>
      </w:r>
      <w:r w:rsidR="00190281" w:rsidRPr="00FE4945">
        <w:t>нке  до 202</w:t>
      </w:r>
      <w:r w:rsidR="00900281">
        <w:t>6</w:t>
      </w:r>
      <w:r w:rsidR="00190281" w:rsidRPr="00FE4945">
        <w:t xml:space="preserve"> года  </w:t>
      </w:r>
      <w:r w:rsidR="00190281" w:rsidRPr="00A31795">
        <w:t xml:space="preserve">- </w:t>
      </w:r>
      <w:r w:rsidR="00900281">
        <w:t>2,41</w:t>
      </w:r>
      <w:r w:rsidR="00A31795">
        <w:rPr>
          <w:color w:val="FF0000"/>
        </w:rPr>
        <w:t xml:space="preserve"> </w:t>
      </w:r>
      <w:r w:rsidR="006E49F8" w:rsidRPr="00FE4945">
        <w:t xml:space="preserve">тыс. человек.  </w:t>
      </w:r>
    </w:p>
    <w:p w:rsidR="002D0A80" w:rsidRPr="00FE4945" w:rsidRDefault="004C4F69" w:rsidP="00811818">
      <w:pPr>
        <w:ind w:firstLine="540"/>
        <w:jc w:val="both"/>
        <w:rPr>
          <w:color w:val="000000"/>
        </w:rPr>
      </w:pPr>
      <w:r>
        <w:rPr>
          <w:color w:val="000000"/>
        </w:rPr>
        <w:t>З</w:t>
      </w:r>
      <w:r w:rsidR="00B01B70">
        <w:rPr>
          <w:color w:val="000000"/>
        </w:rPr>
        <w:t>а январь-</w:t>
      </w:r>
      <w:r w:rsidR="00900281">
        <w:rPr>
          <w:color w:val="000000"/>
        </w:rPr>
        <w:t>август</w:t>
      </w:r>
      <w:r w:rsidR="00B01B70">
        <w:rPr>
          <w:color w:val="000000"/>
        </w:rPr>
        <w:t xml:space="preserve">  202</w:t>
      </w:r>
      <w:r w:rsidR="00900281">
        <w:rPr>
          <w:color w:val="000000"/>
        </w:rPr>
        <w:t>3</w:t>
      </w:r>
      <w:r w:rsidR="00A31795">
        <w:rPr>
          <w:color w:val="000000"/>
        </w:rPr>
        <w:t xml:space="preserve"> </w:t>
      </w:r>
      <w:r w:rsidR="00B01B70">
        <w:rPr>
          <w:color w:val="000000"/>
        </w:rPr>
        <w:t>года</w:t>
      </w:r>
      <w:r w:rsidR="006D6775" w:rsidRPr="00FE4945">
        <w:rPr>
          <w:color w:val="000000"/>
        </w:rPr>
        <w:t xml:space="preserve">  </w:t>
      </w:r>
      <w:r w:rsidR="00694E35">
        <w:rPr>
          <w:color w:val="000000"/>
        </w:rPr>
        <w:t xml:space="preserve"> </w:t>
      </w:r>
      <w:r w:rsidR="00390FB8" w:rsidRPr="00FE4945">
        <w:rPr>
          <w:color w:val="000000"/>
        </w:rPr>
        <w:t>среднемесячная заработная</w:t>
      </w:r>
      <w:r w:rsidR="00774D38">
        <w:rPr>
          <w:color w:val="000000"/>
        </w:rPr>
        <w:t xml:space="preserve"> </w:t>
      </w:r>
      <w:r w:rsidR="00390FB8" w:rsidRPr="00FE4945">
        <w:rPr>
          <w:color w:val="000000"/>
        </w:rPr>
        <w:t xml:space="preserve"> плата </w:t>
      </w:r>
      <w:r w:rsidR="00774D38">
        <w:rPr>
          <w:color w:val="000000"/>
        </w:rPr>
        <w:t xml:space="preserve"> </w:t>
      </w:r>
      <w:r w:rsidR="006D6775" w:rsidRPr="00FE4945">
        <w:rPr>
          <w:color w:val="000000"/>
        </w:rPr>
        <w:t xml:space="preserve">работников организаций района </w:t>
      </w:r>
      <w:r w:rsidR="002053BB" w:rsidRPr="00FE4945">
        <w:rPr>
          <w:color w:val="000000"/>
        </w:rPr>
        <w:t xml:space="preserve"> </w:t>
      </w:r>
      <w:r w:rsidR="00B01B70">
        <w:rPr>
          <w:color w:val="000000"/>
        </w:rPr>
        <w:t>составила</w:t>
      </w:r>
      <w:r w:rsidR="002E6B12">
        <w:rPr>
          <w:color w:val="000000"/>
        </w:rPr>
        <w:t xml:space="preserve"> </w:t>
      </w:r>
      <w:r w:rsidR="00B01B70">
        <w:rPr>
          <w:color w:val="000000"/>
        </w:rPr>
        <w:t xml:space="preserve"> </w:t>
      </w:r>
      <w:r w:rsidR="00900281" w:rsidRPr="00900281">
        <w:rPr>
          <w:color w:val="000000"/>
        </w:rPr>
        <w:t>35555,8</w:t>
      </w:r>
      <w:r w:rsidR="00900281">
        <w:rPr>
          <w:color w:val="000000"/>
        </w:rPr>
        <w:t xml:space="preserve"> </w:t>
      </w:r>
      <w:r w:rsidR="00B01B70">
        <w:rPr>
          <w:color w:val="000000"/>
        </w:rPr>
        <w:t>рублей.</w:t>
      </w:r>
    </w:p>
    <w:p w:rsidR="00E306FB" w:rsidRPr="00FE4945" w:rsidRDefault="00E306FB" w:rsidP="00811818">
      <w:pPr>
        <w:shd w:val="clear" w:color="auto" w:fill="FFFFFF"/>
        <w:spacing w:before="5" w:line="274" w:lineRule="exact"/>
        <w:ind w:left="10" w:right="5" w:firstLine="540"/>
        <w:jc w:val="both"/>
      </w:pPr>
      <w:r w:rsidRPr="00FE4945">
        <w:t>По</w:t>
      </w:r>
      <w:r w:rsidR="005A4FA9">
        <w:t xml:space="preserve"> </w:t>
      </w:r>
      <w:r w:rsidRPr="00FE4945">
        <w:t xml:space="preserve"> прогнозной оценке</w:t>
      </w:r>
      <w:r w:rsidR="005A4FA9">
        <w:t xml:space="preserve">  </w:t>
      </w:r>
      <w:r w:rsidRPr="00FE4945">
        <w:rPr>
          <w:lang w:val="en-US"/>
        </w:rPr>
        <w:t>II</w:t>
      </w:r>
      <w:r w:rsidRPr="00FE4945">
        <w:t xml:space="preserve"> </w:t>
      </w:r>
      <w:r w:rsidR="002053BB" w:rsidRPr="00FE4945">
        <w:rPr>
          <w:spacing w:val="6"/>
        </w:rPr>
        <w:t>варианта</w:t>
      </w:r>
      <w:r w:rsidR="002E6B12">
        <w:rPr>
          <w:spacing w:val="6"/>
        </w:rPr>
        <w:t xml:space="preserve"> </w:t>
      </w:r>
      <w:r w:rsidR="002053BB" w:rsidRPr="00FE4945">
        <w:rPr>
          <w:spacing w:val="6"/>
        </w:rPr>
        <w:t xml:space="preserve"> к 202</w:t>
      </w:r>
      <w:r w:rsidR="00900281">
        <w:rPr>
          <w:spacing w:val="6"/>
        </w:rPr>
        <w:t>6</w:t>
      </w:r>
      <w:r w:rsidRPr="00FE4945">
        <w:rPr>
          <w:spacing w:val="6"/>
        </w:rPr>
        <w:t xml:space="preserve"> году будет действовать</w:t>
      </w:r>
      <w:r w:rsidR="00A31795">
        <w:rPr>
          <w:spacing w:val="6"/>
        </w:rPr>
        <w:t xml:space="preserve"> </w:t>
      </w:r>
      <w:r w:rsidRPr="00FE4945">
        <w:rPr>
          <w:spacing w:val="6"/>
        </w:rPr>
        <w:t xml:space="preserve"> </w:t>
      </w:r>
      <w:r w:rsidR="00900281">
        <w:rPr>
          <w:spacing w:val="6"/>
        </w:rPr>
        <w:t>501</w:t>
      </w:r>
      <w:r w:rsidR="00694E35" w:rsidRPr="00A31795">
        <w:rPr>
          <w:spacing w:val="6"/>
        </w:rPr>
        <w:t xml:space="preserve"> </w:t>
      </w:r>
      <w:r w:rsidR="00694E35">
        <w:rPr>
          <w:spacing w:val="6"/>
        </w:rPr>
        <w:t xml:space="preserve"> </w:t>
      </w:r>
      <w:r w:rsidR="002053BB" w:rsidRPr="00FE4945">
        <w:rPr>
          <w:color w:val="000000"/>
        </w:rPr>
        <w:t>субъектмалого и среднего предпринимательства</w:t>
      </w:r>
      <w:r w:rsidRPr="00FE4945">
        <w:rPr>
          <w:spacing w:val="6"/>
        </w:rPr>
        <w:t xml:space="preserve"> с численностью </w:t>
      </w:r>
      <w:r w:rsidR="00900281">
        <w:t>2,41</w:t>
      </w:r>
      <w:r w:rsidR="00462AE5" w:rsidRPr="00FE4945">
        <w:t xml:space="preserve"> </w:t>
      </w:r>
      <w:r w:rsidR="00A31795">
        <w:t xml:space="preserve"> </w:t>
      </w:r>
      <w:r w:rsidR="00462AE5" w:rsidRPr="00FE4945">
        <w:t>тыс</w:t>
      </w:r>
      <w:proofErr w:type="gramStart"/>
      <w:r w:rsidR="00462AE5" w:rsidRPr="00FE4945">
        <w:t>.</w:t>
      </w:r>
      <w:r w:rsidRPr="00FE4945">
        <w:t>ч</w:t>
      </w:r>
      <w:proofErr w:type="gramEnd"/>
      <w:r w:rsidRPr="00FE4945">
        <w:t>ел</w:t>
      </w:r>
      <w:r w:rsidR="00AC73FF" w:rsidRPr="00FE4945">
        <w:t>овек, где</w:t>
      </w:r>
      <w:r w:rsidRPr="00FE4945">
        <w:t xml:space="preserve"> об</w:t>
      </w:r>
      <w:r w:rsidR="00D814B2" w:rsidRPr="00FE4945">
        <w:t xml:space="preserve">орот предприятий составит </w:t>
      </w:r>
      <w:r w:rsidR="00900281">
        <w:t>6,4</w:t>
      </w:r>
      <w:r w:rsidRPr="00FE4945">
        <w:t xml:space="preserve"> мл</w:t>
      </w:r>
      <w:r w:rsidR="00462AE5" w:rsidRPr="00FE4945">
        <w:t>рд</w:t>
      </w:r>
      <w:r w:rsidRPr="00FE4945">
        <w:t>. рублей.</w:t>
      </w:r>
    </w:p>
    <w:p w:rsidR="000C49C3" w:rsidRPr="00FE4945" w:rsidRDefault="00016BF7" w:rsidP="00811818">
      <w:pPr>
        <w:ind w:firstLine="540"/>
        <w:jc w:val="both"/>
      </w:pPr>
      <w:r>
        <w:t xml:space="preserve"> </w:t>
      </w:r>
      <w:r w:rsidR="000C49C3" w:rsidRPr="00FE4945">
        <w:t>В число основных зад</w:t>
      </w:r>
      <w:r w:rsidR="003F537F" w:rsidRPr="00FE4945">
        <w:t xml:space="preserve">ач </w:t>
      </w:r>
      <w:r w:rsidR="00900281">
        <w:t>муниципального округа</w:t>
      </w:r>
      <w:r w:rsidR="003F537F" w:rsidRPr="00FE4945">
        <w:t xml:space="preserve"> включаемых на 202</w:t>
      </w:r>
      <w:r w:rsidR="00900281">
        <w:t>4</w:t>
      </w:r>
      <w:r w:rsidR="000C49C3" w:rsidRPr="00FE4945">
        <w:t xml:space="preserve"> год</w:t>
      </w:r>
      <w:r w:rsidR="006F0129" w:rsidRPr="00FE4945">
        <w:t xml:space="preserve"> </w:t>
      </w:r>
      <w:r w:rsidR="000C49C3" w:rsidRPr="00FE4945">
        <w:t>- это совершенствование предпринимательского климата, создание условий для устойчивого развития малого предпринимательства на основе формирования эффективных механизмов его государстве</w:t>
      </w:r>
      <w:r w:rsidR="00285E34" w:rsidRPr="00FE4945">
        <w:t xml:space="preserve">нной и муниципальной поддержки, </w:t>
      </w:r>
      <w:r w:rsidR="00AC73FF" w:rsidRPr="00FE4945">
        <w:t>а также привлечение  инвестиций.</w:t>
      </w: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8E1D0E" w:rsidRDefault="008E1D0E" w:rsidP="00811818">
      <w:pPr>
        <w:shd w:val="clear" w:color="auto" w:fill="FFFFFF"/>
        <w:spacing w:before="274" w:line="274" w:lineRule="exact"/>
        <w:ind w:left="590" w:hanging="50"/>
        <w:rPr>
          <w:b/>
          <w:bCs/>
          <w:spacing w:val="-1"/>
        </w:rPr>
      </w:pPr>
    </w:p>
    <w:p w:rsidR="005F480C" w:rsidRPr="00FE4945" w:rsidRDefault="005F480C" w:rsidP="00811818">
      <w:pPr>
        <w:shd w:val="clear" w:color="auto" w:fill="FFFFFF"/>
        <w:spacing w:before="274" w:line="274" w:lineRule="exact"/>
        <w:ind w:left="590" w:hanging="50"/>
      </w:pPr>
      <w:r w:rsidRPr="00FE4945">
        <w:rPr>
          <w:b/>
          <w:bCs/>
          <w:spacing w:val="-1"/>
        </w:rPr>
        <w:t>6.Инвестиции.</w:t>
      </w:r>
    </w:p>
    <w:p w:rsidR="00E63614" w:rsidRDefault="00E63614" w:rsidP="00811818">
      <w:pPr>
        <w:ind w:firstLine="540"/>
        <w:jc w:val="both"/>
        <w:rPr>
          <w:b/>
          <w:spacing w:val="3"/>
        </w:rPr>
      </w:pPr>
    </w:p>
    <w:p w:rsidR="00E63614" w:rsidRDefault="00DF5617" w:rsidP="00E63614">
      <w:pPr>
        <w:ind w:firstLine="540"/>
        <w:jc w:val="both"/>
        <w:rPr>
          <w:b/>
          <w:spacing w:val="3"/>
        </w:rPr>
      </w:pPr>
      <w:r w:rsidRPr="00FE4945">
        <w:rPr>
          <w:b/>
          <w:spacing w:val="3"/>
        </w:rPr>
        <w:t>Инвестиции  в основной капитал</w:t>
      </w:r>
      <w:r w:rsidR="004C4F69">
        <w:rPr>
          <w:b/>
          <w:spacing w:val="3"/>
        </w:rPr>
        <w:t>.</w:t>
      </w:r>
    </w:p>
    <w:p w:rsidR="00E63614" w:rsidRPr="00E63614" w:rsidRDefault="00E63614" w:rsidP="00E63614">
      <w:pPr>
        <w:ind w:firstLine="540"/>
        <w:jc w:val="both"/>
        <w:rPr>
          <w:b/>
          <w:spacing w:val="3"/>
        </w:rPr>
      </w:pPr>
      <w:r w:rsidRPr="00E63614">
        <w:rPr>
          <w:color w:val="000000" w:themeColor="text1"/>
        </w:rPr>
        <w:t>Экономический</w:t>
      </w:r>
      <w:r>
        <w:rPr>
          <w:color w:val="000000" w:themeColor="text1"/>
        </w:rPr>
        <w:t xml:space="preserve"> </w:t>
      </w:r>
      <w:r w:rsidRPr="00E63614">
        <w:rPr>
          <w:color w:val="000000" w:themeColor="text1"/>
        </w:rPr>
        <w:t xml:space="preserve"> рост невозможен без привлечения инвестиций.</w:t>
      </w:r>
      <w:r>
        <w:rPr>
          <w:color w:val="000000" w:themeColor="text1"/>
        </w:rPr>
        <w:t xml:space="preserve"> </w:t>
      </w:r>
      <w:r w:rsidRPr="00E63614">
        <w:rPr>
          <w:color w:val="000000" w:themeColor="text1"/>
        </w:rPr>
        <w:t>Сегодняшние инвестиции закладывают основу благосостояния населения в</w:t>
      </w:r>
      <w:r>
        <w:rPr>
          <w:color w:val="000000" w:themeColor="text1"/>
        </w:rPr>
        <w:t xml:space="preserve"> </w:t>
      </w:r>
      <w:r w:rsidRPr="00E63614">
        <w:rPr>
          <w:color w:val="000000" w:themeColor="text1"/>
        </w:rPr>
        <w:t>будущем</w:t>
      </w:r>
      <w:r>
        <w:rPr>
          <w:color w:val="000000" w:themeColor="text1"/>
        </w:rPr>
        <w:t>.</w:t>
      </w:r>
    </w:p>
    <w:p w:rsidR="00243548" w:rsidRDefault="00243548" w:rsidP="00087DB3">
      <w:pPr>
        <w:jc w:val="both"/>
      </w:pPr>
      <w:r>
        <w:t>Прогноз привлечения инвестиций в основной капитал формировался с учётом освоения капитальных вложений за 202</w:t>
      </w:r>
      <w:r w:rsidR="00D74D29">
        <w:t>2</w:t>
      </w:r>
      <w:r>
        <w:t xml:space="preserve"> год, оценки инвестиционной активности в 202</w:t>
      </w:r>
      <w:r w:rsidR="00D74D29">
        <w:t>3</w:t>
      </w:r>
      <w:r>
        <w:t xml:space="preserve"> году, строительства объектов в рамках реализации инвестиционных проектов, строительства объектов жилищно-коммунальной и социальной инфраструктуры, с учётом исполнения мероприятий муниципальных программ и долгосрочного плана комплексного социально-экономического развития Мариинско-Посадского </w:t>
      </w:r>
      <w:r w:rsidR="00D74D29">
        <w:t>муниципального округа</w:t>
      </w:r>
      <w:r>
        <w:t>. Объём инвестиций в основной капитал  по итогам  202</w:t>
      </w:r>
      <w:r w:rsidR="00822C99">
        <w:t>2</w:t>
      </w:r>
      <w:r>
        <w:t xml:space="preserve"> года сложился в сумме </w:t>
      </w:r>
      <w:r w:rsidR="00D74D29">
        <w:t>227,5</w:t>
      </w:r>
      <w:r>
        <w:t xml:space="preserve"> млн. рублей (</w:t>
      </w:r>
      <w:r w:rsidR="00D74D29">
        <w:t>193,5</w:t>
      </w:r>
      <w:r>
        <w:t>% к 202</w:t>
      </w:r>
      <w:r w:rsidR="00D74D29">
        <w:t>1</w:t>
      </w:r>
      <w:r>
        <w:t xml:space="preserve"> году</w:t>
      </w:r>
      <w:r w:rsidR="009257B0">
        <w:t>)</w:t>
      </w:r>
      <w:r>
        <w:t>.</w:t>
      </w:r>
    </w:p>
    <w:p w:rsidR="009257B0" w:rsidRDefault="00243548" w:rsidP="00811818">
      <w:pPr>
        <w:ind w:firstLine="540"/>
        <w:jc w:val="both"/>
      </w:pPr>
      <w:r>
        <w:t>По итогам 202</w:t>
      </w:r>
      <w:r w:rsidR="00D74D29">
        <w:t>3</w:t>
      </w:r>
      <w:r>
        <w:t xml:space="preserve"> года оценка объёма инвестиций в основной капитал  составила </w:t>
      </w:r>
      <w:r w:rsidR="00242673">
        <w:t xml:space="preserve"> </w:t>
      </w:r>
      <w:r w:rsidR="00D74D29">
        <w:t>227</w:t>
      </w:r>
      <w:r w:rsidR="00FD002E">
        <w:t>,</w:t>
      </w:r>
      <w:r w:rsidR="00D74D29">
        <w:t>94</w:t>
      </w:r>
      <w:r>
        <w:t xml:space="preserve"> млн. рублей, </w:t>
      </w:r>
      <w:r w:rsidR="00FD002E">
        <w:t>10</w:t>
      </w:r>
      <w:r w:rsidR="00D74D29">
        <w:t>0</w:t>
      </w:r>
      <w:r w:rsidR="00FD002E">
        <w:t xml:space="preserve">,1 </w:t>
      </w:r>
      <w:r>
        <w:t xml:space="preserve"> %  к  202</w:t>
      </w:r>
      <w:r w:rsidR="00D74D29">
        <w:t>2</w:t>
      </w:r>
      <w:r>
        <w:t xml:space="preserve"> году. В прогнозируемом периоде будет продолжена реализация  муниципальных программ по различным направлениям социально-экономического развития. </w:t>
      </w:r>
    </w:p>
    <w:p w:rsidR="00243548" w:rsidRDefault="00243548" w:rsidP="00811818">
      <w:pPr>
        <w:ind w:firstLine="540"/>
        <w:jc w:val="both"/>
        <w:rPr>
          <w:spacing w:val="3"/>
        </w:rPr>
      </w:pPr>
      <w:proofErr w:type="gramStart"/>
      <w:r>
        <w:t>В прогнозном периоде по базовому варианту, в условиях постепенного восстановления инвестиционной активности за счёт улучшения финансового состояния организаций и накопления собственного капитала для инвестирования, при стабилизации макроэкономических условий, улучшения ожиданий инвесторов, объём инвестиций в основной капитал</w:t>
      </w:r>
      <w:r w:rsidR="00FD002E">
        <w:t xml:space="preserve"> </w:t>
      </w:r>
      <w:r>
        <w:t xml:space="preserve"> в </w:t>
      </w:r>
      <w:r w:rsidR="00FD002E">
        <w:t xml:space="preserve"> </w:t>
      </w:r>
      <w:r>
        <w:t>202</w:t>
      </w:r>
      <w:r w:rsidR="00D74D29">
        <w:t>4</w:t>
      </w:r>
      <w:r>
        <w:t>-202</w:t>
      </w:r>
      <w:r w:rsidR="00D74D29">
        <w:t>6</w:t>
      </w:r>
      <w:r w:rsidR="00FD002E">
        <w:t xml:space="preserve"> </w:t>
      </w:r>
      <w:r>
        <w:t xml:space="preserve"> годах</w:t>
      </w:r>
      <w:r w:rsidR="00FD002E">
        <w:t xml:space="preserve"> </w:t>
      </w:r>
      <w:r>
        <w:t xml:space="preserve"> составит</w:t>
      </w:r>
      <w:r w:rsidR="00FD002E">
        <w:t xml:space="preserve"> </w:t>
      </w:r>
      <w:r>
        <w:t xml:space="preserve"> от</w:t>
      </w:r>
      <w:r w:rsidR="00D74D29">
        <w:t xml:space="preserve">  </w:t>
      </w:r>
      <w:r w:rsidR="00D74D29" w:rsidRPr="00D74D29">
        <w:t>234,5</w:t>
      </w:r>
      <w:r w:rsidR="00D74D29">
        <w:t xml:space="preserve"> </w:t>
      </w:r>
      <w:r>
        <w:t xml:space="preserve">млн. рублей </w:t>
      </w:r>
      <w:r w:rsidR="00FD002E">
        <w:t xml:space="preserve"> </w:t>
      </w:r>
      <w:r>
        <w:t>в 202</w:t>
      </w:r>
      <w:r w:rsidR="009257B0">
        <w:t>3</w:t>
      </w:r>
      <w:r>
        <w:t xml:space="preserve"> году</w:t>
      </w:r>
      <w:r w:rsidR="00FD002E">
        <w:t xml:space="preserve"> </w:t>
      </w:r>
      <w:r>
        <w:t xml:space="preserve"> до </w:t>
      </w:r>
      <w:r w:rsidR="0061590A" w:rsidRPr="0061590A">
        <w:t>326</w:t>
      </w:r>
      <w:r w:rsidR="0061590A">
        <w:t xml:space="preserve"> </w:t>
      </w:r>
      <w:r>
        <w:t>млн. рублей в 202</w:t>
      </w:r>
      <w:r w:rsidR="0061590A">
        <w:t>6</w:t>
      </w:r>
      <w:r>
        <w:t xml:space="preserve"> году.</w:t>
      </w:r>
      <w:proofErr w:type="gramEnd"/>
    </w:p>
    <w:p w:rsidR="00087DB3" w:rsidRDefault="005F480C" w:rsidP="00087DB3">
      <w:pPr>
        <w:shd w:val="clear" w:color="auto" w:fill="FFFFFF"/>
        <w:tabs>
          <w:tab w:val="left" w:pos="8510"/>
        </w:tabs>
        <w:spacing w:before="245" w:line="274" w:lineRule="exact"/>
        <w:ind w:left="540"/>
        <w:rPr>
          <w:b/>
          <w:bCs/>
          <w:spacing w:val="-4"/>
        </w:rPr>
      </w:pPr>
      <w:r w:rsidRPr="00FE4945">
        <w:rPr>
          <w:b/>
          <w:bCs/>
          <w:spacing w:val="-4"/>
        </w:rPr>
        <w:t>7.</w:t>
      </w:r>
      <w:r w:rsidR="00800163">
        <w:rPr>
          <w:b/>
          <w:bCs/>
          <w:spacing w:val="-4"/>
        </w:rPr>
        <w:t xml:space="preserve"> </w:t>
      </w:r>
      <w:r w:rsidR="00E07A58" w:rsidRPr="00FE4945">
        <w:rPr>
          <w:b/>
          <w:bCs/>
          <w:spacing w:val="-4"/>
        </w:rPr>
        <w:t xml:space="preserve"> </w:t>
      </w:r>
      <w:r w:rsidR="00800163">
        <w:rPr>
          <w:b/>
          <w:bCs/>
          <w:spacing w:val="-4"/>
        </w:rPr>
        <w:t>Бюджетная политика</w:t>
      </w:r>
    </w:p>
    <w:p w:rsidR="00087DB3" w:rsidRDefault="00087DB3" w:rsidP="00087DB3">
      <w:pPr>
        <w:shd w:val="clear" w:color="auto" w:fill="FFFFFF"/>
        <w:tabs>
          <w:tab w:val="left" w:pos="8510"/>
        </w:tabs>
        <w:spacing w:line="274" w:lineRule="exact"/>
        <w:jc w:val="both"/>
      </w:pPr>
      <w:r>
        <w:t xml:space="preserve">         Бюджетная полити</w:t>
      </w:r>
      <w:r w:rsidR="00800163">
        <w:t>ка - ключевое звено социальног</w:t>
      </w:r>
      <w:proofErr w:type="gramStart"/>
      <w:r w:rsidR="00800163">
        <w:t>о</w:t>
      </w:r>
      <w:r>
        <w:t>-</w:t>
      </w:r>
      <w:proofErr w:type="gramEnd"/>
      <w:r w:rsidR="00800163">
        <w:t xml:space="preserve"> </w:t>
      </w:r>
      <w:r>
        <w:t>экономического развития муниципального образования. От качества бюджета, запланированных параметров, зависят социальный уровень жизни граждан, и инвестиционные возможности органа местного самоуправления.</w:t>
      </w:r>
    </w:p>
    <w:p w:rsidR="00087DB3" w:rsidRDefault="00087DB3" w:rsidP="00087DB3">
      <w:pPr>
        <w:shd w:val="clear" w:color="auto" w:fill="FFFFFF"/>
        <w:tabs>
          <w:tab w:val="left" w:pos="8510"/>
        </w:tabs>
        <w:spacing w:line="274" w:lineRule="exact"/>
        <w:jc w:val="both"/>
      </w:pPr>
      <w:r>
        <w:t xml:space="preserve">          Основными</w:t>
      </w:r>
      <w:r w:rsidR="00800163">
        <w:t xml:space="preserve"> </w:t>
      </w:r>
      <w:r>
        <w:t xml:space="preserve"> источниками поступлений в местный бюджет являются: налоговые доходы – налог на прибыль, налог на имущество; неналоговые доходы – доходы от использования имущества, находящегося в муниципальной собственности и доходы от продажи материальных и нематериальных активов. Основным налоговым источником формирования доходной части бюджета Мариинско-Посадского </w:t>
      </w:r>
      <w:r w:rsidR="0061590A">
        <w:t xml:space="preserve">муниципального округа </w:t>
      </w:r>
      <w:r>
        <w:t xml:space="preserve"> в 202</w:t>
      </w:r>
      <w:r w:rsidR="0061590A">
        <w:t>4</w:t>
      </w:r>
      <w:r>
        <w:t xml:space="preserve"> - 202</w:t>
      </w:r>
      <w:r w:rsidR="0061590A">
        <w:t>6</w:t>
      </w:r>
      <w:r>
        <w:t xml:space="preserve"> годах</w:t>
      </w:r>
      <w:r w:rsidR="00800163">
        <w:t xml:space="preserve"> </w:t>
      </w:r>
      <w:r>
        <w:t xml:space="preserve"> является </w:t>
      </w:r>
      <w:r w:rsidR="00A16794">
        <w:t>налог на доходы физических лиц, земельный налог и транспортный налог.</w:t>
      </w:r>
    </w:p>
    <w:p w:rsidR="00087DB3" w:rsidRDefault="00087DB3" w:rsidP="00087DB3">
      <w:pPr>
        <w:shd w:val="clear" w:color="auto" w:fill="FFFFFF"/>
        <w:tabs>
          <w:tab w:val="left" w:pos="8510"/>
        </w:tabs>
        <w:spacing w:line="274" w:lineRule="exact"/>
        <w:jc w:val="both"/>
      </w:pPr>
      <w:r>
        <w:t xml:space="preserve">           Рост заработной платы обусловлен темпами роста экономического развития экономики, а также осуществлением мер по повышению оплаты труда работников бюджетной сферы.   Неналоговые доходы включают в себя арендную плату за земли, доходы от пользования имуществом, доходы от продажи муниципальной собственности. Бюджетная политика Мариинско-Посадского муниципального округа  в 2023 – 2025 годах будет направлена на: − гарантированное исполнение расходных обязательств и сохранения устойчивости бюджета.</w:t>
      </w:r>
    </w:p>
    <w:p w:rsidR="00BD0110" w:rsidRPr="00087DB3" w:rsidRDefault="00BD0110" w:rsidP="00087DB3">
      <w:pPr>
        <w:shd w:val="clear" w:color="auto" w:fill="FFFFFF"/>
        <w:tabs>
          <w:tab w:val="left" w:pos="8510"/>
        </w:tabs>
        <w:spacing w:line="274" w:lineRule="exact"/>
        <w:jc w:val="both"/>
      </w:pPr>
      <w:proofErr w:type="gramStart"/>
      <w:r>
        <w:t>-    приоритизацию  бюджетных расходов с учетом необходимости реализации на территории муниципального образования приоритетных проектов и программ по основным направлениям стратегического развития Мариинско-Посадского муниципального округа; − повышение эффективности бюджетных расходов, в том числе путем нормирования бюджетных затрат и контроля в муниципальных закупках; − обеспечение открытости и понятности бюджетной информации, повышение финансовой грамотности граждан, поддержку и развитие доступных информационно – аналитических ресурсов.</w:t>
      </w:r>
      <w:proofErr w:type="gramEnd"/>
      <w:r>
        <w:t xml:space="preserve"> Основной целью бюджетной политики на 202</w:t>
      </w:r>
      <w:r w:rsidR="0061590A">
        <w:t>4</w:t>
      </w:r>
      <w:r>
        <w:t xml:space="preserve"> – 202</w:t>
      </w:r>
      <w:r w:rsidR="0061590A">
        <w:t>6</w:t>
      </w:r>
      <w:r>
        <w:t xml:space="preserve"> годы является обеспечение сбалансированности и устойчивости бюджета Мариинско-Посадского муниципального округа Чувашской Республики.</w:t>
      </w:r>
    </w:p>
    <w:p w:rsidR="00C73AAB" w:rsidRPr="00C73AAB" w:rsidRDefault="00822C99" w:rsidP="00822C99">
      <w:pPr>
        <w:jc w:val="both"/>
      </w:pPr>
      <w:r>
        <w:rPr>
          <w:rStyle w:val="a7"/>
          <w:color w:val="262626"/>
        </w:rPr>
        <w:t xml:space="preserve">     </w:t>
      </w:r>
      <w:r w:rsidR="008E1D0E">
        <w:rPr>
          <w:rStyle w:val="a7"/>
          <w:color w:val="262626"/>
        </w:rPr>
        <w:t xml:space="preserve">      </w:t>
      </w:r>
      <w:r w:rsidR="00931F7F" w:rsidRPr="00C73AAB">
        <w:rPr>
          <w:rStyle w:val="a7"/>
          <w:b w:val="0"/>
          <w:color w:val="262626"/>
        </w:rPr>
        <w:t>Консолидированный бюдже</w:t>
      </w:r>
      <w:r w:rsidR="00B36275" w:rsidRPr="00C73AAB">
        <w:rPr>
          <w:rStyle w:val="a7"/>
          <w:b w:val="0"/>
          <w:color w:val="262626"/>
        </w:rPr>
        <w:t>т</w:t>
      </w:r>
      <w:r w:rsidR="00165F87" w:rsidRPr="00C73AAB">
        <w:rPr>
          <w:rStyle w:val="a7"/>
          <w:color w:val="262626"/>
        </w:rPr>
        <w:t xml:space="preserve"> </w:t>
      </w:r>
      <w:r w:rsidR="00165F87" w:rsidRPr="00C73AAB">
        <w:t>Мариинско-Посадского</w:t>
      </w:r>
      <w:r w:rsidR="0061590A" w:rsidRPr="00C73AAB">
        <w:t xml:space="preserve"> муниципального округа</w:t>
      </w:r>
      <w:r w:rsidR="00165F87" w:rsidRPr="00C73AAB">
        <w:t xml:space="preserve"> </w:t>
      </w:r>
      <w:r w:rsidR="009257B0" w:rsidRPr="00C73AAB">
        <w:t>Чувашской Респ</w:t>
      </w:r>
      <w:r w:rsidR="00800163">
        <w:t xml:space="preserve">ублики по собственным доходам </w:t>
      </w:r>
      <w:r w:rsidR="009257B0" w:rsidRPr="00C73AAB">
        <w:t xml:space="preserve"> </w:t>
      </w:r>
      <w:r w:rsidR="00C73AAB" w:rsidRPr="00C73AAB">
        <w:t>на 1 октября 2023 г. исполнен в объеме 115 040,2 тыс. рублей, с увеличением к уровню аналогичного периода 2022  года на 24,8 процента (92 144,0 тыс. рублей), в том числе:</w:t>
      </w:r>
    </w:p>
    <w:p w:rsidR="00C73AAB" w:rsidRPr="00C73AAB" w:rsidRDefault="00C73AAB" w:rsidP="00C73AAB">
      <w:pPr>
        <w:jc w:val="both"/>
      </w:pPr>
      <w:r w:rsidRPr="00C73AAB">
        <w:t>- поступление налоговых доходов на 1 октября т.г. составило 101 761,5 тыс. рублей, с увеличением к уровню аналогичного периода 2022 года на 30,6% (2022 – 77 916,2 тыс. рублей).</w:t>
      </w:r>
    </w:p>
    <w:p w:rsidR="00C73AAB" w:rsidRPr="00C73AAB" w:rsidRDefault="00C73AAB" w:rsidP="00C73AAB">
      <w:pPr>
        <w:ind w:firstLine="709"/>
        <w:jc w:val="both"/>
      </w:pPr>
      <w:r w:rsidRPr="00C73AAB">
        <w:t>Выше  аналогичного периода 2022 года  поступили налоги:</w:t>
      </w:r>
    </w:p>
    <w:p w:rsidR="00C73AAB" w:rsidRPr="00C73AAB" w:rsidRDefault="00C73AAB" w:rsidP="00C73AAB">
      <w:pPr>
        <w:ind w:firstLine="709"/>
        <w:jc w:val="both"/>
      </w:pPr>
      <w:r w:rsidRPr="00C73AAB">
        <w:t>-  НДФЛ - на 151,0% (2023 г. – 71 316,8 тыс. рублей, 2022 г. – 47 224,3 тыс. рублей);</w:t>
      </w:r>
    </w:p>
    <w:p w:rsidR="00C73AAB" w:rsidRPr="00C73AAB" w:rsidRDefault="00C73AAB" w:rsidP="00C73AAB">
      <w:pPr>
        <w:ind w:firstLine="709"/>
        <w:jc w:val="both"/>
      </w:pPr>
      <w:r w:rsidRPr="00C73AAB">
        <w:t>- единый сельскохозяйственный налог – на 200,1% (2023 г. – 3 642,3 тыс. рублей, 2022 г. – 1 820,3 тыс. рублей);</w:t>
      </w:r>
    </w:p>
    <w:p w:rsidR="00C73AAB" w:rsidRPr="00C73AAB" w:rsidRDefault="00C73AAB" w:rsidP="00C73AAB">
      <w:pPr>
        <w:ind w:firstLine="709"/>
        <w:jc w:val="both"/>
      </w:pPr>
      <w:r w:rsidRPr="00C73AAB">
        <w:t>- земельный налог – на 141,2% (2023 г. – 5 385,1 тыс. рублей и 2022 г. – 3 813,4 тыс. рублей).</w:t>
      </w:r>
    </w:p>
    <w:p w:rsidR="00C73AAB" w:rsidRPr="00C73AAB" w:rsidRDefault="00C73AAB" w:rsidP="00C73AAB">
      <w:pPr>
        <w:ind w:firstLine="709"/>
        <w:jc w:val="both"/>
      </w:pPr>
      <w:r w:rsidRPr="00C73AAB">
        <w:t>Ниже аналогичного периода 2022 года поступили налоги:</w:t>
      </w:r>
    </w:p>
    <w:p w:rsidR="00C73AAB" w:rsidRPr="00C73AAB" w:rsidRDefault="00C73AAB" w:rsidP="00C73AAB">
      <w:pPr>
        <w:ind w:firstLine="709"/>
        <w:jc w:val="both"/>
      </w:pPr>
      <w:r w:rsidRPr="00C73AAB">
        <w:t xml:space="preserve"> - налог взимаемой, в связи с применением упрощенной системы  налогообложения - ниже на 20,9% (2023 г. 5 717,2 тыс. рублей,  2022 г. – 7 231,8  тыс. рублей); </w:t>
      </w:r>
    </w:p>
    <w:p w:rsidR="00C73AAB" w:rsidRPr="00C73AAB" w:rsidRDefault="00C73AAB" w:rsidP="00C73AAB">
      <w:pPr>
        <w:ind w:firstLine="709"/>
        <w:jc w:val="both"/>
      </w:pPr>
      <w:r w:rsidRPr="00C73AAB">
        <w:t xml:space="preserve">- налог,  взимаемый в связи  с применением  патентной системы – ниже на 67,3% (2023 г. – 616,6 тыс. рублей, 2022 г. – 1 886,5  тыс. рублей); </w:t>
      </w:r>
    </w:p>
    <w:p w:rsidR="00C73AAB" w:rsidRPr="00C73AAB" w:rsidRDefault="00C73AAB" w:rsidP="00C73AAB">
      <w:pPr>
        <w:jc w:val="both"/>
      </w:pPr>
      <w:r w:rsidRPr="00C73AAB">
        <w:t>- поступление  неналоговых  доходов  за 9 месяцев 2023 года   составило 13 278,7 тыс. рублей, и к уровню 2022 года  93,3%  (2022 г – 14 227,8  тыс. рублей).</w:t>
      </w:r>
    </w:p>
    <w:p w:rsidR="00C73AAB" w:rsidRPr="00C73AAB" w:rsidRDefault="00C73AAB" w:rsidP="00C73AAB">
      <w:pPr>
        <w:jc w:val="both"/>
      </w:pPr>
      <w:r w:rsidRPr="00C73AAB">
        <w:t xml:space="preserve">           Выше  аналогичного периода 2022 года  поступили  неналоговые доходы:</w:t>
      </w:r>
    </w:p>
    <w:p w:rsidR="00C73AAB" w:rsidRPr="00C73AAB" w:rsidRDefault="00C73AAB" w:rsidP="00C73AAB">
      <w:pPr>
        <w:jc w:val="both"/>
      </w:pPr>
      <w:r w:rsidRPr="00C73AAB">
        <w:t>- платежи  при пользовании природными ресурсами – в 7,8 раза  (2023 г –722,1 тыс. рублей, 2022 г.- 91,8 тыс. рублей);</w:t>
      </w:r>
    </w:p>
    <w:p w:rsidR="00C73AAB" w:rsidRPr="00C73AAB" w:rsidRDefault="00C73AAB" w:rsidP="00C73AAB">
      <w:pPr>
        <w:jc w:val="both"/>
      </w:pPr>
      <w:r w:rsidRPr="00C73AAB">
        <w:t>- доходы от оказания платных услуг и компенсации затрат государства на 4,4 % (2023г. – 1 943,2 ты. рублей, 2022г. -  1 861,1 тыс</w:t>
      </w:r>
      <w:proofErr w:type="gramStart"/>
      <w:r w:rsidRPr="00C73AAB">
        <w:t>.р</w:t>
      </w:r>
      <w:proofErr w:type="gramEnd"/>
      <w:r w:rsidRPr="00C73AAB">
        <w:t>ублей).</w:t>
      </w:r>
    </w:p>
    <w:p w:rsidR="00C73AAB" w:rsidRPr="00C73AAB" w:rsidRDefault="00C73AAB" w:rsidP="00C73AAB">
      <w:pPr>
        <w:ind w:firstLine="709"/>
        <w:jc w:val="both"/>
      </w:pPr>
      <w:r w:rsidRPr="00C73AAB">
        <w:t>Объем безвозмездных поступлений (без учета возврата остатков межбюджетных трансфертов, имеющих целевое назначение, прошлых лет) составил  646 012,6 тыс. рублей, с увеличением к  уровню  аналогичного периода  2022  года на 37,8 % (2022 г. – 468 835,3  тыс. рублей).</w:t>
      </w:r>
    </w:p>
    <w:p w:rsidR="00C73AAB" w:rsidRPr="00C73AAB" w:rsidRDefault="00C73AAB" w:rsidP="00C73AAB">
      <w:pPr>
        <w:tabs>
          <w:tab w:val="left" w:pos="709"/>
          <w:tab w:val="left" w:pos="851"/>
        </w:tabs>
        <w:ind w:firstLine="709"/>
        <w:jc w:val="both"/>
      </w:pPr>
      <w:r w:rsidRPr="00C73AAB">
        <w:t>Расходы по оперативным данным на 1 октября 2023 г. составили 770 136,5  тыс. рублей (75,7% от годовых плановых назначений), или 139,7 % к аналогичному периоду 2022 года (2022г. – 551 358,7 тыс. рублей).</w:t>
      </w:r>
    </w:p>
    <w:p w:rsidR="00C73AAB" w:rsidRPr="00C73AAB" w:rsidRDefault="00C73AAB" w:rsidP="00C73AAB">
      <w:pPr>
        <w:tabs>
          <w:tab w:val="left" w:pos="709"/>
          <w:tab w:val="left" w:pos="851"/>
        </w:tabs>
        <w:ind w:firstLine="709"/>
        <w:jc w:val="both"/>
      </w:pPr>
      <w:r w:rsidRPr="00C73AAB">
        <w:t>Дефицит бюджета  составил 15 252,3 тыс. рублей, по плану  на 2023 год предусмотрен дефицит бюджета в сумме  62 352,7 тыс. рублей.</w:t>
      </w:r>
    </w:p>
    <w:p w:rsidR="00C73AAB" w:rsidRDefault="00C73AAB" w:rsidP="00C73AAB">
      <w:pPr>
        <w:tabs>
          <w:tab w:val="left" w:pos="709"/>
          <w:tab w:val="left" w:pos="851"/>
        </w:tabs>
        <w:spacing w:line="264" w:lineRule="auto"/>
        <w:ind w:firstLine="709"/>
        <w:jc w:val="both"/>
        <w:rPr>
          <w:rFonts w:ascii="Arial" w:hAnsi="Arial" w:cs="Arial"/>
          <w:i/>
          <w:sz w:val="22"/>
          <w:szCs w:val="22"/>
        </w:rPr>
      </w:pPr>
    </w:p>
    <w:p w:rsidR="00165F87" w:rsidRDefault="00D920B0" w:rsidP="00C73AAB">
      <w:pPr>
        <w:pStyle w:val="af2"/>
        <w:shd w:val="clear" w:color="auto" w:fill="FFFFFF"/>
        <w:spacing w:before="0" w:beforeAutospacing="0" w:after="0" w:afterAutospacing="0"/>
        <w:jc w:val="both"/>
      </w:pPr>
      <w:r>
        <w:t xml:space="preserve">          </w:t>
      </w:r>
      <w:r w:rsidR="00165F87" w:rsidRPr="00E170A5">
        <w:t>В районе обеспечивается устойчивое функционирование жизнеобеспечивающих отраслей народного хозяйства, финансирование социально значимых расходов.</w:t>
      </w:r>
    </w:p>
    <w:p w:rsidR="001F7C6B" w:rsidRDefault="005346EA" w:rsidP="00794BE2">
      <w:pPr>
        <w:pStyle w:val="af2"/>
        <w:shd w:val="clear" w:color="auto" w:fill="FFFFFF"/>
        <w:spacing w:before="0" w:beforeAutospacing="0" w:after="0" w:afterAutospacing="0"/>
      </w:pPr>
      <w:r w:rsidRPr="005346EA">
        <w:t xml:space="preserve">         </w:t>
      </w:r>
    </w:p>
    <w:p w:rsidR="005F480C" w:rsidRDefault="001F7C6B" w:rsidP="00794BE2">
      <w:pPr>
        <w:pStyle w:val="af2"/>
        <w:shd w:val="clear" w:color="auto" w:fill="FFFFFF"/>
        <w:spacing w:before="0" w:beforeAutospacing="0" w:after="0" w:afterAutospacing="0"/>
        <w:rPr>
          <w:b/>
          <w:bCs/>
          <w:spacing w:val="-1"/>
        </w:rPr>
      </w:pPr>
      <w:r>
        <w:t xml:space="preserve">               </w:t>
      </w:r>
      <w:r w:rsidR="005F480C" w:rsidRPr="00FE4945">
        <w:rPr>
          <w:b/>
          <w:bCs/>
          <w:spacing w:val="-1"/>
        </w:rPr>
        <w:t>8.</w:t>
      </w:r>
      <w:r w:rsidR="00811818" w:rsidRPr="00FE4945">
        <w:rPr>
          <w:b/>
          <w:bCs/>
          <w:spacing w:val="-1"/>
        </w:rPr>
        <w:t xml:space="preserve"> </w:t>
      </w:r>
      <w:r w:rsidR="005F480C" w:rsidRPr="00FE4945">
        <w:rPr>
          <w:b/>
          <w:bCs/>
          <w:spacing w:val="-1"/>
        </w:rPr>
        <w:t>Денежные доходы и расходы населения.</w:t>
      </w:r>
    </w:p>
    <w:p w:rsidR="001F7C6B" w:rsidRPr="005346EA" w:rsidRDefault="001F7C6B" w:rsidP="00794BE2">
      <w:pPr>
        <w:pStyle w:val="af2"/>
        <w:shd w:val="clear" w:color="auto" w:fill="FFFFFF"/>
        <w:spacing w:before="0" w:beforeAutospacing="0" w:after="0" w:afterAutospacing="0"/>
      </w:pPr>
    </w:p>
    <w:p w:rsidR="00955194" w:rsidRDefault="001F7C6B" w:rsidP="001F7C6B">
      <w:pPr>
        <w:shd w:val="clear" w:color="auto" w:fill="FFFFFF"/>
        <w:jc w:val="both"/>
        <w:rPr>
          <w:color w:val="000000" w:themeColor="text1"/>
        </w:rPr>
      </w:pPr>
      <w:r>
        <w:rPr>
          <w:color w:val="000000" w:themeColor="text1"/>
        </w:rPr>
        <w:t xml:space="preserve">           </w:t>
      </w:r>
      <w:r w:rsidRPr="001F7C6B">
        <w:rPr>
          <w:color w:val="000000" w:themeColor="text1"/>
        </w:rPr>
        <w:t>Уровень жизни населения характеризуется, в первую очередь,</w:t>
      </w:r>
      <w:r>
        <w:rPr>
          <w:color w:val="000000" w:themeColor="text1"/>
        </w:rPr>
        <w:t xml:space="preserve"> </w:t>
      </w:r>
      <w:r w:rsidRPr="001F7C6B">
        <w:rPr>
          <w:color w:val="000000" w:themeColor="text1"/>
        </w:rPr>
        <w:t>уровнем доходов населения, среди которых значительный вес занимает</w:t>
      </w:r>
      <w:r>
        <w:rPr>
          <w:color w:val="000000" w:themeColor="text1"/>
        </w:rPr>
        <w:t xml:space="preserve"> с</w:t>
      </w:r>
      <w:r w:rsidRPr="001F7C6B">
        <w:rPr>
          <w:color w:val="000000" w:themeColor="text1"/>
        </w:rPr>
        <w:t>реднесписочная численность и фонд заработной платы</w:t>
      </w:r>
      <w:r w:rsidR="00955194">
        <w:rPr>
          <w:color w:val="000000" w:themeColor="text1"/>
        </w:rPr>
        <w:t>.</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 xml:space="preserve"> </w:t>
      </w:r>
      <w:r>
        <w:rPr>
          <w:color w:val="000000" w:themeColor="text1"/>
        </w:rPr>
        <w:t xml:space="preserve">    </w:t>
      </w:r>
      <w:r w:rsidR="005E2984">
        <w:rPr>
          <w:color w:val="000000" w:themeColor="text1"/>
        </w:rPr>
        <w:t xml:space="preserve"> </w:t>
      </w:r>
      <w:r w:rsidR="00B55B26">
        <w:rPr>
          <w:color w:val="000000" w:themeColor="text1"/>
        </w:rPr>
        <w:t>Среднесписочная численность и фонд заработной платы н</w:t>
      </w:r>
      <w:r>
        <w:rPr>
          <w:color w:val="000000" w:themeColor="text1"/>
        </w:rPr>
        <w:t>а</w:t>
      </w:r>
      <w:r w:rsidR="00F07C3C">
        <w:rPr>
          <w:color w:val="000000" w:themeColor="text1"/>
        </w:rPr>
        <w:t xml:space="preserve"> </w:t>
      </w:r>
      <w:r w:rsidR="001F7C6B" w:rsidRPr="001F7C6B">
        <w:rPr>
          <w:color w:val="000000" w:themeColor="text1"/>
        </w:rPr>
        <w:t xml:space="preserve">территории </w:t>
      </w:r>
      <w:r w:rsidR="00F07C3C">
        <w:rPr>
          <w:color w:val="000000" w:themeColor="text1"/>
        </w:rPr>
        <w:t xml:space="preserve">Мариинско-Посадского </w:t>
      </w:r>
      <w:r w:rsidR="001F7C6B" w:rsidRPr="001F7C6B">
        <w:rPr>
          <w:color w:val="000000" w:themeColor="text1"/>
        </w:rPr>
        <w:t xml:space="preserve"> </w:t>
      </w:r>
      <w:r w:rsidR="00594760">
        <w:rPr>
          <w:color w:val="000000" w:themeColor="text1"/>
        </w:rPr>
        <w:t xml:space="preserve">муниципального округа </w:t>
      </w:r>
      <w:r w:rsidR="001F7C6B" w:rsidRPr="001F7C6B">
        <w:rPr>
          <w:color w:val="000000" w:themeColor="text1"/>
        </w:rPr>
        <w:t xml:space="preserve"> включает в себя предприятия</w:t>
      </w:r>
      <w:r w:rsidR="00B55B26">
        <w:rPr>
          <w:color w:val="000000" w:themeColor="text1"/>
        </w:rPr>
        <w:t xml:space="preserve">  </w:t>
      </w:r>
      <w:r w:rsidR="001F7C6B" w:rsidRPr="001F7C6B">
        <w:rPr>
          <w:color w:val="000000" w:themeColor="text1"/>
        </w:rPr>
        <w:t>промышленности, сельского хозяйства, транспорта, связи, строительства,</w:t>
      </w:r>
      <w:r w:rsidR="00F07C3C">
        <w:rPr>
          <w:color w:val="000000" w:themeColor="text1"/>
        </w:rPr>
        <w:t xml:space="preserve"> </w:t>
      </w:r>
      <w:r w:rsidR="001F7C6B" w:rsidRPr="001F7C6B">
        <w:rPr>
          <w:color w:val="000000" w:themeColor="text1"/>
        </w:rPr>
        <w:t>торговли и общественного питания, ЖКХ, образования, здравоохранения,</w:t>
      </w:r>
      <w:r w:rsidR="00F07C3C">
        <w:rPr>
          <w:color w:val="000000" w:themeColor="text1"/>
        </w:rPr>
        <w:t xml:space="preserve"> </w:t>
      </w:r>
      <w:r w:rsidR="001F7C6B" w:rsidRPr="001F7C6B">
        <w:rPr>
          <w:color w:val="000000" w:themeColor="text1"/>
        </w:rPr>
        <w:t>культуры и спорта, управления.</w:t>
      </w:r>
    </w:p>
    <w:p w:rsidR="0061590A" w:rsidRDefault="00F07C3C" w:rsidP="001F7C6B">
      <w:pPr>
        <w:shd w:val="clear" w:color="auto" w:fill="FFFFFF"/>
        <w:jc w:val="both"/>
        <w:rPr>
          <w:color w:val="000000" w:themeColor="text1"/>
        </w:rPr>
      </w:pPr>
      <w:r>
        <w:rPr>
          <w:color w:val="000000" w:themeColor="text1"/>
        </w:rPr>
        <w:t xml:space="preserve">          </w:t>
      </w:r>
      <w:r w:rsidR="00955194">
        <w:rPr>
          <w:color w:val="000000" w:themeColor="text1"/>
        </w:rPr>
        <w:t>За январь-</w:t>
      </w:r>
      <w:r w:rsidR="0061590A">
        <w:rPr>
          <w:color w:val="000000" w:themeColor="text1"/>
        </w:rPr>
        <w:t>август</w:t>
      </w:r>
      <w:r w:rsidR="001F7C6B" w:rsidRPr="001F7C6B">
        <w:rPr>
          <w:color w:val="000000" w:themeColor="text1"/>
        </w:rPr>
        <w:t xml:space="preserve"> 20</w:t>
      </w:r>
      <w:r w:rsidR="00955194">
        <w:rPr>
          <w:color w:val="000000" w:themeColor="text1"/>
        </w:rPr>
        <w:t>2</w:t>
      </w:r>
      <w:r w:rsidR="0061590A">
        <w:rPr>
          <w:color w:val="000000" w:themeColor="text1"/>
        </w:rPr>
        <w:t>3</w:t>
      </w:r>
      <w:r w:rsidR="001F7C6B" w:rsidRPr="001F7C6B">
        <w:rPr>
          <w:color w:val="000000" w:themeColor="text1"/>
        </w:rPr>
        <w:t xml:space="preserve"> год</w:t>
      </w:r>
      <w:r w:rsidR="0061590A">
        <w:rPr>
          <w:color w:val="000000" w:themeColor="text1"/>
        </w:rPr>
        <w:t>а</w:t>
      </w:r>
      <w:r w:rsidR="001F7C6B" w:rsidRPr="001F7C6B">
        <w:rPr>
          <w:color w:val="000000" w:themeColor="text1"/>
        </w:rPr>
        <w:t xml:space="preserve"> среднемесячная заработная плата в расчете на одного</w:t>
      </w:r>
      <w:r>
        <w:rPr>
          <w:color w:val="000000" w:themeColor="text1"/>
        </w:rPr>
        <w:t xml:space="preserve"> </w:t>
      </w:r>
      <w:r w:rsidR="001F7C6B" w:rsidRPr="001F7C6B">
        <w:rPr>
          <w:color w:val="000000" w:themeColor="text1"/>
        </w:rPr>
        <w:t>работника по крупным и средним предприятиям (по данным статистики)</w:t>
      </w:r>
      <w:r>
        <w:rPr>
          <w:color w:val="000000" w:themeColor="text1"/>
        </w:rPr>
        <w:t xml:space="preserve"> </w:t>
      </w:r>
      <w:r w:rsidR="001F7C6B" w:rsidRPr="001F7C6B">
        <w:rPr>
          <w:color w:val="000000" w:themeColor="text1"/>
        </w:rPr>
        <w:t xml:space="preserve">сложилась в сумме </w:t>
      </w:r>
      <w:r w:rsidR="0061590A">
        <w:rPr>
          <w:color w:val="000000" w:themeColor="text1"/>
        </w:rPr>
        <w:t>33964,2</w:t>
      </w:r>
      <w:r w:rsidR="00955194">
        <w:rPr>
          <w:color w:val="000000" w:themeColor="text1"/>
        </w:rPr>
        <w:t xml:space="preserve"> </w:t>
      </w:r>
      <w:r w:rsidR="001F7C6B" w:rsidRPr="001F7C6B">
        <w:rPr>
          <w:color w:val="000000" w:themeColor="text1"/>
        </w:rPr>
        <w:t xml:space="preserve"> рубля</w:t>
      </w:r>
      <w:r w:rsidR="0061590A">
        <w:rPr>
          <w:color w:val="000000" w:themeColor="text1"/>
        </w:rPr>
        <w:t>, что на 33,6 % ниже средне</w:t>
      </w:r>
      <w:r w:rsidR="005E2984">
        <w:rPr>
          <w:color w:val="000000" w:themeColor="text1"/>
        </w:rPr>
        <w:t xml:space="preserve"> </w:t>
      </w:r>
      <w:r w:rsidR="0061590A">
        <w:rPr>
          <w:color w:val="000000" w:themeColor="text1"/>
        </w:rPr>
        <w:t>республиканского.</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Рост заработной платы, а также улучшение пенсионного обеспечения,</w:t>
      </w:r>
      <w:r>
        <w:rPr>
          <w:color w:val="000000" w:themeColor="text1"/>
        </w:rPr>
        <w:t xml:space="preserve"> </w:t>
      </w:r>
      <w:r w:rsidR="001F7C6B" w:rsidRPr="001F7C6B">
        <w:rPr>
          <w:color w:val="000000" w:themeColor="text1"/>
        </w:rPr>
        <w:t>усиление адресной социальной поддержки населения обеспечат рост</w:t>
      </w:r>
      <w:r>
        <w:rPr>
          <w:color w:val="000000" w:themeColor="text1"/>
        </w:rPr>
        <w:t xml:space="preserve">  </w:t>
      </w:r>
      <w:r w:rsidR="001F7C6B" w:rsidRPr="001F7C6B">
        <w:rPr>
          <w:color w:val="000000" w:themeColor="text1"/>
        </w:rPr>
        <w:t xml:space="preserve">денежных доходов населения </w:t>
      </w:r>
      <w:r>
        <w:rPr>
          <w:color w:val="000000" w:themeColor="text1"/>
        </w:rPr>
        <w:t xml:space="preserve"> </w:t>
      </w:r>
      <w:r w:rsidR="001F7C6B" w:rsidRPr="001F7C6B">
        <w:rPr>
          <w:color w:val="000000" w:themeColor="text1"/>
        </w:rPr>
        <w:t xml:space="preserve">к </w:t>
      </w:r>
      <w:r>
        <w:rPr>
          <w:color w:val="000000" w:themeColor="text1"/>
        </w:rPr>
        <w:t xml:space="preserve"> </w:t>
      </w:r>
      <w:r w:rsidR="001F7C6B" w:rsidRPr="001F7C6B">
        <w:rPr>
          <w:color w:val="000000" w:themeColor="text1"/>
        </w:rPr>
        <w:t>202</w:t>
      </w:r>
      <w:r w:rsidR="0061590A">
        <w:rPr>
          <w:color w:val="000000" w:themeColor="text1"/>
        </w:rPr>
        <w:t>6</w:t>
      </w:r>
      <w:r w:rsidR="001F7C6B" w:rsidRPr="001F7C6B">
        <w:rPr>
          <w:color w:val="000000" w:themeColor="text1"/>
        </w:rPr>
        <w:t xml:space="preserve"> г</w:t>
      </w:r>
      <w:r w:rsidR="0061590A">
        <w:rPr>
          <w:color w:val="000000" w:themeColor="text1"/>
        </w:rPr>
        <w:t>оду.</w:t>
      </w:r>
    </w:p>
    <w:p w:rsidR="00803D66" w:rsidRPr="00FE4945" w:rsidRDefault="00137446" w:rsidP="00811818">
      <w:pPr>
        <w:shd w:val="clear" w:color="auto" w:fill="FFFFFF"/>
        <w:spacing w:line="274" w:lineRule="exact"/>
        <w:ind w:left="14" w:right="96" w:firstLine="540"/>
        <w:jc w:val="both"/>
        <w:rPr>
          <w:color w:val="000000"/>
          <w:spacing w:val="-1"/>
        </w:rPr>
      </w:pPr>
      <w:r>
        <w:rPr>
          <w:color w:val="000000"/>
          <w:spacing w:val="-1"/>
        </w:rPr>
        <w:t>В</w:t>
      </w:r>
      <w:r w:rsidR="003F537F" w:rsidRPr="00FE4945">
        <w:rPr>
          <w:color w:val="000000"/>
          <w:spacing w:val="-1"/>
        </w:rPr>
        <w:t xml:space="preserve"> 202</w:t>
      </w:r>
      <w:r w:rsidR="0061590A">
        <w:rPr>
          <w:color w:val="000000"/>
          <w:spacing w:val="-1"/>
        </w:rPr>
        <w:t>3</w:t>
      </w:r>
      <w:r w:rsidR="003F537F" w:rsidRPr="00FE4945">
        <w:rPr>
          <w:color w:val="000000"/>
          <w:spacing w:val="-1"/>
        </w:rPr>
        <w:t xml:space="preserve"> год</w:t>
      </w:r>
      <w:r>
        <w:rPr>
          <w:color w:val="000000"/>
          <w:spacing w:val="-1"/>
        </w:rPr>
        <w:t xml:space="preserve">у </w:t>
      </w:r>
      <w:r w:rsidR="003F537F" w:rsidRPr="00FE4945">
        <w:rPr>
          <w:color w:val="000000"/>
          <w:spacing w:val="-1"/>
        </w:rPr>
        <w:t xml:space="preserve"> по сравнению с 20</w:t>
      </w:r>
      <w:r w:rsidR="0025455D">
        <w:rPr>
          <w:color w:val="000000"/>
          <w:spacing w:val="-1"/>
        </w:rPr>
        <w:t>2</w:t>
      </w:r>
      <w:r w:rsidR="0061590A">
        <w:rPr>
          <w:color w:val="000000"/>
          <w:spacing w:val="-1"/>
        </w:rPr>
        <w:t>2</w:t>
      </w:r>
      <w:r w:rsidR="00803D66" w:rsidRPr="00FE4945">
        <w:rPr>
          <w:color w:val="000000"/>
          <w:spacing w:val="-1"/>
        </w:rPr>
        <w:t xml:space="preserve"> годом происходил рост среднемесячной номинальной начисленной заработной платы, стипендий, пенсий и пособий. </w:t>
      </w:r>
    </w:p>
    <w:p w:rsidR="00774D38" w:rsidRPr="00D74D29" w:rsidRDefault="00B81BB4" w:rsidP="00D74D29">
      <w:pPr>
        <w:shd w:val="clear" w:color="auto" w:fill="FFFFFF"/>
        <w:spacing w:line="274" w:lineRule="exact"/>
        <w:ind w:left="38" w:right="91" w:firstLine="540"/>
        <w:jc w:val="both"/>
        <w:rPr>
          <w:color w:val="000000"/>
        </w:rPr>
      </w:pPr>
      <w:r>
        <w:rPr>
          <w:color w:val="000000"/>
          <w:spacing w:val="-1"/>
        </w:rPr>
        <w:t xml:space="preserve">Темп роста номинальной начисленной среднемесячной  заработной платы работников организаций в январе </w:t>
      </w:r>
      <w:r w:rsidR="0061590A">
        <w:rPr>
          <w:color w:val="000000"/>
          <w:spacing w:val="-1"/>
        </w:rPr>
        <w:t>–</w:t>
      </w:r>
      <w:r w:rsidR="00594760">
        <w:rPr>
          <w:color w:val="000000"/>
          <w:spacing w:val="-1"/>
        </w:rPr>
        <w:t xml:space="preserve"> </w:t>
      </w:r>
      <w:r w:rsidR="0061590A">
        <w:rPr>
          <w:color w:val="000000"/>
          <w:spacing w:val="-1"/>
        </w:rPr>
        <w:t xml:space="preserve">августе </w:t>
      </w:r>
      <w:r>
        <w:rPr>
          <w:color w:val="000000"/>
          <w:spacing w:val="-1"/>
        </w:rPr>
        <w:t xml:space="preserve"> 202</w:t>
      </w:r>
      <w:r w:rsidR="0061590A">
        <w:rPr>
          <w:color w:val="000000"/>
          <w:spacing w:val="-1"/>
        </w:rPr>
        <w:t>3</w:t>
      </w:r>
      <w:r>
        <w:rPr>
          <w:color w:val="000000"/>
          <w:spacing w:val="-1"/>
        </w:rPr>
        <w:t xml:space="preserve"> года составил </w:t>
      </w:r>
      <w:r w:rsidR="00955194">
        <w:rPr>
          <w:color w:val="000000"/>
          <w:spacing w:val="-1"/>
        </w:rPr>
        <w:t>1</w:t>
      </w:r>
      <w:r w:rsidR="0061590A">
        <w:rPr>
          <w:color w:val="000000"/>
          <w:spacing w:val="-1"/>
        </w:rPr>
        <w:t>12,1</w:t>
      </w:r>
      <w:r>
        <w:rPr>
          <w:color w:val="000000"/>
          <w:spacing w:val="-1"/>
        </w:rPr>
        <w:t>%.</w:t>
      </w:r>
    </w:p>
    <w:p w:rsidR="00774D38" w:rsidRDefault="00774D38" w:rsidP="008C0BC8">
      <w:pPr>
        <w:shd w:val="clear" w:color="auto" w:fill="FFFFFF"/>
        <w:spacing w:line="274" w:lineRule="exact"/>
        <w:ind w:left="614" w:hanging="74"/>
        <w:rPr>
          <w:b/>
          <w:bCs/>
          <w:color w:val="000000"/>
          <w:spacing w:val="-1"/>
        </w:rPr>
      </w:pPr>
    </w:p>
    <w:p w:rsidR="00594760" w:rsidRDefault="00594760" w:rsidP="008C0BC8">
      <w:pPr>
        <w:shd w:val="clear" w:color="auto" w:fill="FFFFFF"/>
        <w:spacing w:line="274" w:lineRule="exact"/>
        <w:ind w:left="614" w:hanging="74"/>
        <w:rPr>
          <w:b/>
          <w:bCs/>
          <w:color w:val="000000"/>
          <w:spacing w:val="-1"/>
        </w:rPr>
      </w:pPr>
    </w:p>
    <w:p w:rsidR="00594760" w:rsidRDefault="00594760" w:rsidP="008C0BC8">
      <w:pPr>
        <w:shd w:val="clear" w:color="auto" w:fill="FFFFFF"/>
        <w:spacing w:line="274" w:lineRule="exact"/>
        <w:ind w:left="614" w:hanging="74"/>
        <w:rPr>
          <w:b/>
          <w:bCs/>
          <w:color w:val="000000"/>
          <w:spacing w:val="-1"/>
        </w:rPr>
      </w:pPr>
    </w:p>
    <w:p w:rsidR="00594760" w:rsidRDefault="00594760" w:rsidP="008C0BC8">
      <w:pPr>
        <w:shd w:val="clear" w:color="auto" w:fill="FFFFFF"/>
        <w:spacing w:line="274" w:lineRule="exact"/>
        <w:ind w:left="614" w:hanging="74"/>
        <w:rPr>
          <w:b/>
          <w:bCs/>
          <w:color w:val="000000"/>
          <w:spacing w:val="-1"/>
        </w:rPr>
      </w:pPr>
    </w:p>
    <w:p w:rsidR="00955194" w:rsidRDefault="005F480C" w:rsidP="008C0BC8">
      <w:pPr>
        <w:shd w:val="clear" w:color="auto" w:fill="FFFFFF"/>
        <w:spacing w:line="274" w:lineRule="exact"/>
        <w:ind w:left="614" w:hanging="74"/>
        <w:rPr>
          <w:b/>
          <w:bCs/>
          <w:color w:val="000000"/>
          <w:spacing w:val="-1"/>
        </w:rPr>
      </w:pPr>
      <w:r w:rsidRPr="00FE4945">
        <w:rPr>
          <w:b/>
          <w:bCs/>
          <w:color w:val="000000"/>
          <w:spacing w:val="-1"/>
        </w:rPr>
        <w:t>9.</w:t>
      </w:r>
      <w:r w:rsidR="00E07A58" w:rsidRPr="00FE4945">
        <w:rPr>
          <w:b/>
          <w:bCs/>
          <w:color w:val="000000"/>
          <w:spacing w:val="-1"/>
        </w:rPr>
        <w:t xml:space="preserve"> </w:t>
      </w:r>
      <w:r w:rsidRPr="00FE4945">
        <w:rPr>
          <w:b/>
          <w:bCs/>
          <w:color w:val="000000"/>
          <w:spacing w:val="-1"/>
        </w:rPr>
        <w:t>Труд и занятость.</w:t>
      </w:r>
      <w:r w:rsidR="00E56EBA">
        <w:rPr>
          <w:b/>
          <w:bCs/>
          <w:color w:val="000000"/>
          <w:spacing w:val="-1"/>
        </w:rPr>
        <w:t xml:space="preserve"> </w:t>
      </w:r>
    </w:p>
    <w:p w:rsidR="00955194" w:rsidRDefault="00955194" w:rsidP="008C0BC8">
      <w:pPr>
        <w:shd w:val="clear" w:color="auto" w:fill="FFFFFF"/>
        <w:spacing w:line="274" w:lineRule="exact"/>
        <w:ind w:left="614" w:hanging="74"/>
        <w:rPr>
          <w:b/>
          <w:bCs/>
          <w:color w:val="000000"/>
          <w:spacing w:val="-1"/>
        </w:rPr>
      </w:pPr>
    </w:p>
    <w:p w:rsidR="00EE46C3" w:rsidRPr="008C0BC8" w:rsidRDefault="00E56EBA" w:rsidP="008C0BC8">
      <w:pPr>
        <w:shd w:val="clear" w:color="auto" w:fill="FFFFFF"/>
        <w:spacing w:line="274" w:lineRule="exact"/>
        <w:ind w:hanging="74"/>
        <w:jc w:val="both"/>
        <w:rPr>
          <w:b/>
          <w:bCs/>
          <w:color w:val="000000"/>
          <w:spacing w:val="-1"/>
        </w:rPr>
      </w:pPr>
      <w:r>
        <w:rPr>
          <w:b/>
          <w:bCs/>
          <w:color w:val="000000"/>
          <w:spacing w:val="-1"/>
        </w:rPr>
        <w:t xml:space="preserve"> </w:t>
      </w:r>
      <w:r w:rsidR="008C0BC8">
        <w:rPr>
          <w:b/>
          <w:bCs/>
          <w:color w:val="000000"/>
          <w:spacing w:val="-1"/>
        </w:rPr>
        <w:t xml:space="preserve">         </w:t>
      </w:r>
      <w:r w:rsidR="00EE46C3">
        <w:t xml:space="preserve">Ситуация </w:t>
      </w:r>
      <w:r w:rsidR="008C0BC8">
        <w:t xml:space="preserve"> </w:t>
      </w:r>
      <w:r w:rsidR="00EE46C3">
        <w:t>на рынке</w:t>
      </w:r>
      <w:r w:rsidR="008C0BC8">
        <w:t xml:space="preserve">  </w:t>
      </w:r>
      <w:r w:rsidR="00EE46C3">
        <w:t xml:space="preserve"> труда</w:t>
      </w:r>
      <w:r w:rsidR="008C0BC8">
        <w:t xml:space="preserve">  </w:t>
      </w:r>
      <w:r w:rsidR="00EE46C3">
        <w:t xml:space="preserve"> в</w:t>
      </w:r>
      <w:r w:rsidR="008C0BC8">
        <w:t xml:space="preserve"> </w:t>
      </w:r>
      <w:r w:rsidR="00EE46C3">
        <w:t xml:space="preserve"> </w:t>
      </w:r>
      <w:r w:rsidR="008C0BC8">
        <w:t xml:space="preserve">Мариинско-Посадском  </w:t>
      </w:r>
      <w:r w:rsidR="00594760">
        <w:t>муниципальном округе</w:t>
      </w:r>
      <w:r w:rsidR="008C0BC8">
        <w:t xml:space="preserve">  в   целом оценивается как </w:t>
      </w:r>
      <w:r w:rsidR="006065F8">
        <w:t>стабильная</w:t>
      </w:r>
      <w:r w:rsidR="00EE46C3">
        <w:t>, угрозы</w:t>
      </w:r>
      <w:r w:rsidR="008C0BC8">
        <w:t xml:space="preserve"> </w:t>
      </w:r>
      <w:r w:rsidR="00EE46C3">
        <w:t xml:space="preserve"> скачков </w:t>
      </w:r>
      <w:r w:rsidR="008C0BC8">
        <w:t xml:space="preserve"> </w:t>
      </w:r>
      <w:r w:rsidR="00EE46C3">
        <w:t>безработицы</w:t>
      </w:r>
      <w:r w:rsidR="008C0BC8">
        <w:t xml:space="preserve"> </w:t>
      </w:r>
      <w:r w:rsidR="00EE46C3">
        <w:t xml:space="preserve"> и </w:t>
      </w:r>
      <w:r w:rsidR="008C0BC8">
        <w:t xml:space="preserve"> </w:t>
      </w:r>
      <w:r w:rsidR="00EE46C3">
        <w:t xml:space="preserve">роста </w:t>
      </w:r>
      <w:r w:rsidR="008C0BC8">
        <w:t xml:space="preserve"> </w:t>
      </w:r>
      <w:r w:rsidR="00EE46C3">
        <w:t xml:space="preserve">социальной </w:t>
      </w:r>
      <w:r w:rsidR="008C0BC8">
        <w:t xml:space="preserve">  </w:t>
      </w:r>
      <w:r w:rsidR="006065F8">
        <w:t>напряже</w:t>
      </w:r>
      <w:r w:rsidR="00EE46C3">
        <w:t>нности</w:t>
      </w:r>
      <w:r w:rsidR="008C0BC8">
        <w:t xml:space="preserve">  </w:t>
      </w:r>
      <w:r w:rsidR="00EE46C3">
        <w:t xml:space="preserve"> не</w:t>
      </w:r>
      <w:r w:rsidR="008C0BC8">
        <w:t xml:space="preserve"> </w:t>
      </w:r>
      <w:r w:rsidR="00EE46C3">
        <w:t xml:space="preserve"> прогнозируется.</w:t>
      </w:r>
    </w:p>
    <w:p w:rsidR="00422A67" w:rsidRDefault="00B20192" w:rsidP="00811818">
      <w:pPr>
        <w:ind w:firstLine="540"/>
        <w:jc w:val="both"/>
        <w:rPr>
          <w:color w:val="000000"/>
        </w:rPr>
      </w:pPr>
      <w:r w:rsidRPr="00FE4945">
        <w:rPr>
          <w:color w:val="000000"/>
        </w:rPr>
        <w:t xml:space="preserve">Среднесписочная численность </w:t>
      </w:r>
      <w:r w:rsidR="00422A67">
        <w:rPr>
          <w:color w:val="000000"/>
        </w:rPr>
        <w:t xml:space="preserve">работающих в организациях Мариинско-Посадского </w:t>
      </w:r>
      <w:r w:rsidR="00594760">
        <w:rPr>
          <w:color w:val="000000"/>
        </w:rPr>
        <w:t>муниципального округа</w:t>
      </w:r>
      <w:r w:rsidR="00422A67">
        <w:rPr>
          <w:color w:val="000000"/>
        </w:rPr>
        <w:t xml:space="preserve"> </w:t>
      </w:r>
      <w:r w:rsidRPr="00FE4945">
        <w:rPr>
          <w:color w:val="000000"/>
        </w:rPr>
        <w:t xml:space="preserve"> </w:t>
      </w:r>
      <w:r w:rsidR="005C4491" w:rsidRPr="00FE4945">
        <w:rPr>
          <w:color w:val="000000"/>
        </w:rPr>
        <w:t xml:space="preserve">за </w:t>
      </w:r>
      <w:r w:rsidR="007E3154">
        <w:rPr>
          <w:color w:val="000000"/>
        </w:rPr>
        <w:t xml:space="preserve"> январь-</w:t>
      </w:r>
      <w:r w:rsidR="005E2984">
        <w:rPr>
          <w:color w:val="000000"/>
        </w:rPr>
        <w:t>август</w:t>
      </w:r>
      <w:r w:rsidR="007E3154">
        <w:rPr>
          <w:color w:val="000000"/>
        </w:rPr>
        <w:t xml:space="preserve"> </w:t>
      </w:r>
      <w:r w:rsidR="00FA6EDE" w:rsidRPr="00FE4945">
        <w:rPr>
          <w:color w:val="000000"/>
        </w:rPr>
        <w:t>202</w:t>
      </w:r>
      <w:r w:rsidR="005E2984">
        <w:rPr>
          <w:color w:val="000000"/>
        </w:rPr>
        <w:t>3</w:t>
      </w:r>
      <w:r w:rsidRPr="00FE4945">
        <w:rPr>
          <w:color w:val="000000"/>
        </w:rPr>
        <w:t xml:space="preserve"> г</w:t>
      </w:r>
      <w:r w:rsidR="00EC5338">
        <w:rPr>
          <w:color w:val="000000"/>
        </w:rPr>
        <w:t>од</w:t>
      </w:r>
      <w:r w:rsidR="007E3154">
        <w:rPr>
          <w:color w:val="000000"/>
        </w:rPr>
        <w:t>а</w:t>
      </w:r>
      <w:r w:rsidRPr="00FE4945">
        <w:rPr>
          <w:color w:val="000000"/>
        </w:rPr>
        <w:t xml:space="preserve"> составила </w:t>
      </w:r>
      <w:r w:rsidR="00CF3085" w:rsidRPr="00FE4945">
        <w:rPr>
          <w:color w:val="000000"/>
        </w:rPr>
        <w:t>1</w:t>
      </w:r>
      <w:r w:rsidR="00FA6EDE" w:rsidRPr="00FE4945">
        <w:rPr>
          <w:color w:val="000000"/>
        </w:rPr>
        <w:t>,</w:t>
      </w:r>
      <w:r w:rsidR="005E2984">
        <w:rPr>
          <w:color w:val="000000"/>
        </w:rPr>
        <w:t>9</w:t>
      </w:r>
      <w:r w:rsidR="003F3E25">
        <w:rPr>
          <w:color w:val="000000"/>
        </w:rPr>
        <w:t xml:space="preserve"> </w:t>
      </w:r>
      <w:r w:rsidR="00CF3085" w:rsidRPr="00FE4945">
        <w:rPr>
          <w:color w:val="000000"/>
        </w:rPr>
        <w:t>тыс</w:t>
      </w:r>
      <w:r w:rsidRPr="00FE4945">
        <w:rPr>
          <w:color w:val="000000"/>
        </w:rPr>
        <w:t>. чел</w:t>
      </w:r>
      <w:r w:rsidR="005807CF" w:rsidRPr="00FE4945">
        <w:rPr>
          <w:color w:val="000000"/>
        </w:rPr>
        <w:t>овек</w:t>
      </w:r>
      <w:r w:rsidRPr="00FE4945">
        <w:rPr>
          <w:color w:val="000000"/>
        </w:rPr>
        <w:t xml:space="preserve">, что </w:t>
      </w:r>
      <w:r w:rsidR="00422A67">
        <w:rPr>
          <w:color w:val="000000"/>
        </w:rPr>
        <w:t xml:space="preserve">на </w:t>
      </w:r>
      <w:r w:rsidR="003F3E25" w:rsidRPr="003F3E25">
        <w:t>1,</w:t>
      </w:r>
      <w:r w:rsidR="005E2984">
        <w:t>4</w:t>
      </w:r>
      <w:r w:rsidR="00422A67" w:rsidRPr="003F3E25">
        <w:t xml:space="preserve"> %</w:t>
      </w:r>
      <w:r w:rsidR="00422A67">
        <w:rPr>
          <w:color w:val="000000"/>
        </w:rPr>
        <w:t xml:space="preserve">  </w:t>
      </w:r>
      <w:r w:rsidR="005E2984">
        <w:rPr>
          <w:color w:val="000000"/>
        </w:rPr>
        <w:t>больше</w:t>
      </w:r>
      <w:r w:rsidR="00422A67">
        <w:rPr>
          <w:color w:val="000000"/>
        </w:rPr>
        <w:t xml:space="preserve">,  чем в аналогичном </w:t>
      </w:r>
      <w:r w:rsidR="003F3E25">
        <w:rPr>
          <w:color w:val="000000"/>
        </w:rPr>
        <w:t xml:space="preserve"> </w:t>
      </w:r>
      <w:r w:rsidR="00422A67">
        <w:rPr>
          <w:color w:val="000000"/>
        </w:rPr>
        <w:t>периоде 202</w:t>
      </w:r>
      <w:r w:rsidR="005E2984">
        <w:rPr>
          <w:color w:val="000000"/>
        </w:rPr>
        <w:t>2</w:t>
      </w:r>
      <w:r w:rsidR="00422A67">
        <w:rPr>
          <w:color w:val="000000"/>
        </w:rPr>
        <w:t xml:space="preserve"> года.</w:t>
      </w:r>
      <w:r w:rsidR="00CD398E" w:rsidRPr="00FE4945">
        <w:rPr>
          <w:color w:val="000000"/>
        </w:rPr>
        <w:t xml:space="preserve"> </w:t>
      </w:r>
      <w:r w:rsidR="00422A67">
        <w:rPr>
          <w:color w:val="000000"/>
        </w:rPr>
        <w:t>Кроме того, численность внешних совместителей составила 4</w:t>
      </w:r>
      <w:r w:rsidR="005E2984">
        <w:rPr>
          <w:color w:val="000000"/>
        </w:rPr>
        <w:t>7</w:t>
      </w:r>
      <w:r w:rsidR="00422A67">
        <w:rPr>
          <w:color w:val="000000"/>
        </w:rPr>
        <w:t xml:space="preserve"> человек, выполнявших работы по договорам гражданско-правового  характера-</w:t>
      </w:r>
      <w:r w:rsidR="005E2984">
        <w:rPr>
          <w:color w:val="000000"/>
        </w:rPr>
        <w:t>64</w:t>
      </w:r>
      <w:r w:rsidR="00422A67">
        <w:rPr>
          <w:color w:val="000000"/>
        </w:rPr>
        <w:t xml:space="preserve"> человек</w:t>
      </w:r>
      <w:r w:rsidR="005E2984">
        <w:rPr>
          <w:color w:val="000000"/>
        </w:rPr>
        <w:t>а</w:t>
      </w:r>
      <w:r w:rsidR="00422A67">
        <w:rPr>
          <w:color w:val="000000"/>
        </w:rPr>
        <w:t xml:space="preserve">.      </w:t>
      </w:r>
    </w:p>
    <w:p w:rsidR="00F95DEA" w:rsidRDefault="00B20192" w:rsidP="00811818">
      <w:pPr>
        <w:ind w:firstLine="540"/>
        <w:jc w:val="both"/>
        <w:rPr>
          <w:color w:val="000000"/>
        </w:rPr>
      </w:pPr>
      <w:r w:rsidRPr="00FE4945">
        <w:rPr>
          <w:color w:val="000000"/>
        </w:rPr>
        <w:t>Среднемесячная заработная плата работающих в крупных и средних  организациях в январе–</w:t>
      </w:r>
      <w:r w:rsidR="005E2984">
        <w:rPr>
          <w:color w:val="000000"/>
        </w:rPr>
        <w:t>августе</w:t>
      </w:r>
      <w:r w:rsidR="00422A67">
        <w:rPr>
          <w:color w:val="000000"/>
        </w:rPr>
        <w:t xml:space="preserve"> </w:t>
      </w:r>
      <w:r w:rsidR="008D4EFE" w:rsidRPr="00FE4945">
        <w:rPr>
          <w:color w:val="000000"/>
        </w:rPr>
        <w:t xml:space="preserve"> 202</w:t>
      </w:r>
      <w:r w:rsidR="005E2984">
        <w:rPr>
          <w:color w:val="000000"/>
        </w:rPr>
        <w:t>3</w:t>
      </w:r>
      <w:r w:rsidRPr="00FE4945">
        <w:rPr>
          <w:color w:val="000000"/>
        </w:rPr>
        <w:t xml:space="preserve"> г</w:t>
      </w:r>
      <w:r w:rsidR="005C4491" w:rsidRPr="00FE4945">
        <w:rPr>
          <w:color w:val="000000"/>
        </w:rPr>
        <w:t>ода</w:t>
      </w:r>
      <w:r w:rsidRPr="00FE4945">
        <w:rPr>
          <w:color w:val="000000"/>
        </w:rPr>
        <w:t xml:space="preserve"> составила</w:t>
      </w:r>
      <w:r w:rsidR="00B81BB4">
        <w:rPr>
          <w:color w:val="000000"/>
        </w:rPr>
        <w:t xml:space="preserve"> </w:t>
      </w:r>
      <w:r w:rsidR="005E2984" w:rsidRPr="005E2984">
        <w:rPr>
          <w:color w:val="000000"/>
        </w:rPr>
        <w:t>31798,87</w:t>
      </w:r>
      <w:r w:rsidR="005E2984">
        <w:rPr>
          <w:color w:val="000000"/>
        </w:rPr>
        <w:t xml:space="preserve"> </w:t>
      </w:r>
      <w:r w:rsidRPr="00FE4945">
        <w:rPr>
          <w:color w:val="000000"/>
        </w:rPr>
        <w:t>руб</w:t>
      </w:r>
      <w:r w:rsidR="007D34EF" w:rsidRPr="00FE4945">
        <w:rPr>
          <w:color w:val="000000"/>
        </w:rPr>
        <w:t>л</w:t>
      </w:r>
      <w:r w:rsidR="00BF4086" w:rsidRPr="00FE4945">
        <w:rPr>
          <w:color w:val="000000"/>
        </w:rPr>
        <w:t>ей</w:t>
      </w:r>
      <w:r w:rsidRPr="00FE4945">
        <w:rPr>
          <w:color w:val="000000"/>
        </w:rPr>
        <w:t xml:space="preserve">, что выше уровня  соответствующего периода  прошлого года  на </w:t>
      </w:r>
      <w:r w:rsidR="005E2984">
        <w:rPr>
          <w:color w:val="000000"/>
        </w:rPr>
        <w:t>7,41</w:t>
      </w:r>
      <w:r w:rsidR="00B81BB4">
        <w:rPr>
          <w:color w:val="000000"/>
        </w:rPr>
        <w:t xml:space="preserve"> </w:t>
      </w:r>
      <w:r w:rsidR="008D4EFE" w:rsidRPr="00FE4945">
        <w:rPr>
          <w:color w:val="000000"/>
        </w:rPr>
        <w:t>%</w:t>
      </w:r>
      <w:r w:rsidRPr="00FE4945">
        <w:rPr>
          <w:color w:val="000000"/>
        </w:rPr>
        <w:t>.</w:t>
      </w:r>
    </w:p>
    <w:p w:rsidR="00B20192" w:rsidRDefault="00F95DEA" w:rsidP="00811818">
      <w:pPr>
        <w:ind w:firstLine="540"/>
        <w:jc w:val="both"/>
        <w:rPr>
          <w:color w:val="000000"/>
        </w:rPr>
      </w:pPr>
      <w:r>
        <w:rPr>
          <w:color w:val="000000"/>
        </w:rPr>
        <w:t xml:space="preserve"> По данным Министерства  труда  и социальной защиты Чувашской Республики, на конец </w:t>
      </w:r>
      <w:r w:rsidR="005E2984">
        <w:rPr>
          <w:color w:val="000000"/>
        </w:rPr>
        <w:t>августа</w:t>
      </w:r>
      <w:r w:rsidR="00FF2969">
        <w:rPr>
          <w:color w:val="000000"/>
        </w:rPr>
        <w:t xml:space="preserve"> </w:t>
      </w:r>
      <w:r>
        <w:rPr>
          <w:color w:val="000000"/>
        </w:rPr>
        <w:t xml:space="preserve"> 202</w:t>
      </w:r>
      <w:r w:rsidR="005E2984">
        <w:rPr>
          <w:color w:val="000000"/>
        </w:rPr>
        <w:t>3</w:t>
      </w:r>
      <w:r>
        <w:rPr>
          <w:color w:val="000000"/>
        </w:rPr>
        <w:t xml:space="preserve"> года  в Мариинско-Посадском </w:t>
      </w:r>
      <w:r w:rsidR="005E2984">
        <w:rPr>
          <w:color w:val="000000"/>
        </w:rPr>
        <w:t xml:space="preserve">муниципальном округе </w:t>
      </w:r>
      <w:r>
        <w:rPr>
          <w:color w:val="000000"/>
        </w:rPr>
        <w:t xml:space="preserve"> зарегистрировано  в целях подходящей работы  </w:t>
      </w:r>
      <w:r w:rsidR="005E2984">
        <w:rPr>
          <w:color w:val="000000"/>
        </w:rPr>
        <w:t>66</w:t>
      </w:r>
      <w:r>
        <w:rPr>
          <w:color w:val="000000"/>
        </w:rPr>
        <w:t xml:space="preserve"> не занятых трудовой деятельностью граждан, из них </w:t>
      </w:r>
      <w:r w:rsidR="005E2984">
        <w:rPr>
          <w:color w:val="000000"/>
        </w:rPr>
        <w:t>56</w:t>
      </w:r>
      <w:r>
        <w:rPr>
          <w:color w:val="000000"/>
        </w:rPr>
        <w:t xml:space="preserve"> человек имели статус  безработного.</w:t>
      </w:r>
      <w:r w:rsidR="00B20192" w:rsidRPr="00FE4945">
        <w:rPr>
          <w:color w:val="000000"/>
        </w:rPr>
        <w:t xml:space="preserve"> </w:t>
      </w:r>
    </w:p>
    <w:p w:rsidR="00F95DEA" w:rsidRPr="00FE4945" w:rsidRDefault="00034AEB" w:rsidP="00811818">
      <w:pPr>
        <w:ind w:firstLine="540"/>
        <w:jc w:val="both"/>
        <w:rPr>
          <w:bCs/>
          <w:color w:val="000000"/>
        </w:rPr>
      </w:pPr>
      <w:r>
        <w:rPr>
          <w:bCs/>
          <w:color w:val="000000"/>
        </w:rPr>
        <w:t xml:space="preserve"> </w:t>
      </w:r>
      <w:r w:rsidR="00F95DEA">
        <w:rPr>
          <w:bCs/>
          <w:color w:val="000000"/>
        </w:rPr>
        <w:t xml:space="preserve">На 1 </w:t>
      </w:r>
      <w:r w:rsidR="005E2984">
        <w:rPr>
          <w:bCs/>
          <w:color w:val="000000"/>
        </w:rPr>
        <w:t>сентября</w:t>
      </w:r>
      <w:r w:rsidR="00422A67">
        <w:rPr>
          <w:bCs/>
          <w:color w:val="000000"/>
        </w:rPr>
        <w:t xml:space="preserve"> 202</w:t>
      </w:r>
      <w:r w:rsidR="005E2984">
        <w:rPr>
          <w:bCs/>
          <w:color w:val="000000"/>
        </w:rPr>
        <w:t>3</w:t>
      </w:r>
      <w:r w:rsidR="00F95DEA">
        <w:rPr>
          <w:bCs/>
          <w:color w:val="000000"/>
        </w:rPr>
        <w:t xml:space="preserve"> года уровень зарегистрированной  безработицы  в Мариинско-Посадском </w:t>
      </w:r>
      <w:r w:rsidR="00594760">
        <w:rPr>
          <w:bCs/>
          <w:color w:val="000000"/>
        </w:rPr>
        <w:t>муниципальном округе</w:t>
      </w:r>
      <w:r w:rsidR="00F95DEA">
        <w:rPr>
          <w:bCs/>
          <w:color w:val="000000"/>
        </w:rPr>
        <w:t xml:space="preserve">  составил </w:t>
      </w:r>
      <w:r w:rsidR="005E2984">
        <w:rPr>
          <w:bCs/>
          <w:color w:val="000000"/>
        </w:rPr>
        <w:t>0,52</w:t>
      </w:r>
      <w:r w:rsidR="00F95DEA">
        <w:rPr>
          <w:bCs/>
          <w:color w:val="000000"/>
        </w:rPr>
        <w:t xml:space="preserve"> % к численности   населения в трудоспособном возрасте. </w:t>
      </w:r>
    </w:p>
    <w:p w:rsidR="008C0BC8" w:rsidRDefault="00937512" w:rsidP="00811818">
      <w:pPr>
        <w:shd w:val="clear" w:color="auto" w:fill="FFFFFF"/>
        <w:spacing w:line="274" w:lineRule="exact"/>
        <w:ind w:left="58" w:right="91" w:firstLine="540"/>
        <w:jc w:val="both"/>
        <w:rPr>
          <w:color w:val="000000"/>
          <w:spacing w:val="-1"/>
        </w:rPr>
      </w:pPr>
      <w:r w:rsidRPr="00FE4945">
        <w:rPr>
          <w:color w:val="000000"/>
          <w:spacing w:val="6"/>
        </w:rPr>
        <w:t>Среднегодовая  численность  за</w:t>
      </w:r>
      <w:r w:rsidR="005045C7" w:rsidRPr="00FE4945">
        <w:rPr>
          <w:color w:val="000000"/>
          <w:spacing w:val="6"/>
        </w:rPr>
        <w:t>нятых в экономике по оценке 202</w:t>
      </w:r>
      <w:r w:rsidR="005E2984">
        <w:rPr>
          <w:color w:val="000000"/>
          <w:spacing w:val="6"/>
        </w:rPr>
        <w:t>3</w:t>
      </w:r>
      <w:r w:rsidRPr="00FE4945">
        <w:rPr>
          <w:color w:val="000000"/>
          <w:spacing w:val="6"/>
        </w:rPr>
        <w:t xml:space="preserve"> года составит </w:t>
      </w:r>
      <w:r w:rsidR="005045C7" w:rsidRPr="00FE4945">
        <w:rPr>
          <w:color w:val="000000"/>
          <w:spacing w:val="6"/>
        </w:rPr>
        <w:t>1,</w:t>
      </w:r>
      <w:r w:rsidR="00DC73E6">
        <w:rPr>
          <w:color w:val="000000"/>
          <w:spacing w:val="6"/>
        </w:rPr>
        <w:t>851</w:t>
      </w:r>
      <w:r w:rsidRPr="00FE4945">
        <w:rPr>
          <w:color w:val="000000"/>
          <w:spacing w:val="6"/>
        </w:rPr>
        <w:t xml:space="preserve"> тыс.</w:t>
      </w:r>
      <w:r w:rsidR="008E1D0E">
        <w:rPr>
          <w:color w:val="000000"/>
          <w:spacing w:val="6"/>
        </w:rPr>
        <w:t xml:space="preserve"> </w:t>
      </w:r>
      <w:r w:rsidRPr="00FE4945">
        <w:rPr>
          <w:color w:val="000000"/>
          <w:spacing w:val="6"/>
        </w:rPr>
        <w:t xml:space="preserve">человек. </w:t>
      </w:r>
      <w:r w:rsidR="005F480C" w:rsidRPr="00FE4945">
        <w:rPr>
          <w:color w:val="000000"/>
          <w:spacing w:val="6"/>
        </w:rPr>
        <w:t xml:space="preserve">Работающее население занято в отраслях экономики: </w:t>
      </w:r>
      <w:r w:rsidR="005F480C" w:rsidRPr="00FE4945">
        <w:rPr>
          <w:color w:val="000000"/>
          <w:spacing w:val="2"/>
        </w:rPr>
        <w:t>обрабатывающ</w:t>
      </w:r>
      <w:r w:rsidRPr="00FE4945">
        <w:rPr>
          <w:color w:val="000000"/>
          <w:spacing w:val="2"/>
        </w:rPr>
        <w:t>ем производстве</w:t>
      </w:r>
      <w:r w:rsidR="005F480C" w:rsidRPr="00FE4945">
        <w:rPr>
          <w:color w:val="000000"/>
          <w:spacing w:val="2"/>
        </w:rPr>
        <w:t>, сельскохозяйственно</w:t>
      </w:r>
      <w:r w:rsidRPr="00FE4945">
        <w:rPr>
          <w:color w:val="000000"/>
          <w:spacing w:val="2"/>
        </w:rPr>
        <w:t>м производстве, строительстве</w:t>
      </w:r>
      <w:r w:rsidR="005F480C" w:rsidRPr="00FE4945">
        <w:rPr>
          <w:color w:val="000000"/>
          <w:spacing w:val="2"/>
        </w:rPr>
        <w:t xml:space="preserve">, </w:t>
      </w:r>
      <w:r w:rsidRPr="00FE4945">
        <w:rPr>
          <w:color w:val="000000"/>
          <w:spacing w:val="9"/>
        </w:rPr>
        <w:t>оптовой</w:t>
      </w:r>
      <w:r w:rsidR="005F480C" w:rsidRPr="00FE4945">
        <w:rPr>
          <w:color w:val="000000"/>
          <w:spacing w:val="9"/>
        </w:rPr>
        <w:t xml:space="preserve"> и розничн</w:t>
      </w:r>
      <w:r w:rsidRPr="00FE4945">
        <w:rPr>
          <w:color w:val="000000"/>
          <w:spacing w:val="9"/>
        </w:rPr>
        <w:t>ой торговле, общественном питании</w:t>
      </w:r>
      <w:r w:rsidR="005F480C" w:rsidRPr="00FE4945">
        <w:rPr>
          <w:color w:val="000000"/>
          <w:spacing w:val="9"/>
        </w:rPr>
        <w:t>, транспорт</w:t>
      </w:r>
      <w:r w:rsidRPr="00FE4945">
        <w:rPr>
          <w:color w:val="000000"/>
          <w:spacing w:val="9"/>
        </w:rPr>
        <w:t>е и связи</w:t>
      </w:r>
      <w:r w:rsidR="005F480C" w:rsidRPr="00FE4945">
        <w:rPr>
          <w:color w:val="000000"/>
          <w:spacing w:val="9"/>
        </w:rPr>
        <w:t xml:space="preserve">, </w:t>
      </w:r>
      <w:r w:rsidR="005F480C" w:rsidRPr="00FE4945">
        <w:rPr>
          <w:color w:val="000000"/>
          <w:spacing w:val="-1"/>
        </w:rPr>
        <w:t>здравоохранении и социальном обеспечении, в образовании, в</w:t>
      </w:r>
      <w:r w:rsidR="00196F6E" w:rsidRPr="00FE4945">
        <w:rPr>
          <w:color w:val="000000"/>
          <w:spacing w:val="-1"/>
        </w:rPr>
        <w:t xml:space="preserve"> </w:t>
      </w:r>
      <w:r w:rsidR="005F480C" w:rsidRPr="00FE4945">
        <w:rPr>
          <w:color w:val="000000"/>
          <w:spacing w:val="-1"/>
        </w:rPr>
        <w:t xml:space="preserve">малом и среднем предпринимательстве. В связи с намеченными к реализации инвестиционными проектами </w:t>
      </w:r>
      <w:r w:rsidR="005F480C" w:rsidRPr="00FE4945">
        <w:rPr>
          <w:color w:val="000000"/>
          <w:spacing w:val="2"/>
        </w:rPr>
        <w:t xml:space="preserve">в </w:t>
      </w:r>
      <w:r w:rsidR="002773AA" w:rsidRPr="00FE4945">
        <w:rPr>
          <w:spacing w:val="2"/>
        </w:rPr>
        <w:t>202</w:t>
      </w:r>
      <w:r w:rsidR="00DC73E6">
        <w:rPr>
          <w:spacing w:val="2"/>
        </w:rPr>
        <w:t>4</w:t>
      </w:r>
      <w:r w:rsidR="002773AA" w:rsidRPr="00FE4945">
        <w:rPr>
          <w:spacing w:val="2"/>
        </w:rPr>
        <w:t>-202</w:t>
      </w:r>
      <w:r w:rsidR="00DC73E6">
        <w:rPr>
          <w:spacing w:val="2"/>
        </w:rPr>
        <w:t>6</w:t>
      </w:r>
      <w:r w:rsidR="005F480C" w:rsidRPr="00FE4945">
        <w:rPr>
          <w:color w:val="000000"/>
          <w:spacing w:val="2"/>
        </w:rPr>
        <w:t xml:space="preserve"> годах ожидается создание дополнительных рабочих мест и увеличение </w:t>
      </w:r>
      <w:r w:rsidR="005F480C" w:rsidRPr="00FE4945">
        <w:rPr>
          <w:color w:val="000000"/>
          <w:spacing w:val="-1"/>
        </w:rPr>
        <w:t>занятости в отраслях экономики.</w:t>
      </w:r>
    </w:p>
    <w:p w:rsidR="005F480C" w:rsidRPr="00FE4945" w:rsidRDefault="008C0BC8" w:rsidP="00811818">
      <w:pPr>
        <w:shd w:val="clear" w:color="auto" w:fill="FFFFFF"/>
        <w:spacing w:line="274" w:lineRule="exact"/>
        <w:ind w:left="58" w:right="91" w:firstLine="540"/>
        <w:jc w:val="both"/>
        <w:rPr>
          <w:color w:val="000000"/>
        </w:rPr>
      </w:pPr>
      <w:r w:rsidRPr="008C0BC8">
        <w:t xml:space="preserve"> </w:t>
      </w:r>
      <w:r>
        <w:t>Центром занятости населения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проведение ярмарок вакансий, и другие.</w:t>
      </w:r>
    </w:p>
    <w:p w:rsidR="00B55B26" w:rsidRDefault="004520FC" w:rsidP="00811818">
      <w:pPr>
        <w:shd w:val="clear" w:color="auto" w:fill="FFFFFF"/>
        <w:spacing w:before="288" w:line="274" w:lineRule="exact"/>
        <w:rPr>
          <w:b/>
          <w:bCs/>
          <w:color w:val="000000"/>
          <w:spacing w:val="-2"/>
        </w:rPr>
      </w:pPr>
      <w:r>
        <w:rPr>
          <w:b/>
          <w:bCs/>
          <w:color w:val="000000"/>
          <w:spacing w:val="-2"/>
        </w:rPr>
        <w:t xml:space="preserve">          </w:t>
      </w:r>
    </w:p>
    <w:p w:rsidR="00E126B3" w:rsidRPr="00141316" w:rsidRDefault="00141316" w:rsidP="00E126B3">
      <w:pPr>
        <w:ind w:firstLine="851"/>
        <w:rPr>
          <w:b/>
        </w:rPr>
      </w:pPr>
      <w:r w:rsidRPr="00141316">
        <w:rPr>
          <w:b/>
        </w:rPr>
        <w:t>Заключение</w:t>
      </w:r>
    </w:p>
    <w:p w:rsidR="00E30FF2" w:rsidRPr="00DC73E6" w:rsidRDefault="005366DA" w:rsidP="00811818">
      <w:pPr>
        <w:ind w:firstLine="540"/>
        <w:jc w:val="both"/>
      </w:pPr>
      <w:r w:rsidRPr="00E54416">
        <w:tab/>
      </w:r>
    </w:p>
    <w:p w:rsidR="009C6F22" w:rsidRPr="00DC73E6" w:rsidRDefault="00800163" w:rsidP="009C6F22">
      <w:pPr>
        <w:shd w:val="clear" w:color="auto" w:fill="FFFFFF"/>
        <w:jc w:val="both"/>
      </w:pPr>
      <w:r>
        <w:t xml:space="preserve">            </w:t>
      </w:r>
      <w:r w:rsidR="009C6F22" w:rsidRPr="00DC73E6">
        <w:t>Реализация мероприятий, направленные на эффективное социально-экономическое развитие Мариинско-П</w:t>
      </w:r>
      <w:r w:rsidR="00822C99">
        <w:t>осадского муниципального округа</w:t>
      </w:r>
      <w:r w:rsidR="009C6F22" w:rsidRPr="00DC73E6">
        <w:t xml:space="preserve">, </w:t>
      </w:r>
      <w:r w:rsidR="00822C99">
        <w:t xml:space="preserve"> </w:t>
      </w:r>
      <w:r w:rsidR="009C6F22" w:rsidRPr="00DC73E6">
        <w:t>будет способствовать динамичному развитию инфраструктуры и повышению уровня жизни населения.</w:t>
      </w:r>
    </w:p>
    <w:p w:rsidR="009C6F22" w:rsidRPr="00DC73E6" w:rsidRDefault="009C6F22" w:rsidP="009C6F22">
      <w:pPr>
        <w:shd w:val="clear" w:color="auto" w:fill="FFFFFF"/>
        <w:jc w:val="both"/>
      </w:pPr>
      <w:r w:rsidRPr="00DC73E6">
        <w:t xml:space="preserve">            В 202</w:t>
      </w:r>
      <w:r w:rsidR="00DC73E6" w:rsidRPr="00DC73E6">
        <w:t>4</w:t>
      </w:r>
      <w:r w:rsidRPr="00DC73E6">
        <w:t>-202</w:t>
      </w:r>
      <w:r w:rsidR="00DC73E6" w:rsidRPr="00DC73E6">
        <w:t xml:space="preserve">6 </w:t>
      </w:r>
      <w:r w:rsidRPr="00DC73E6">
        <w:t>годах продолжится решение следующих первоочередных</w:t>
      </w:r>
      <w:r w:rsidR="00822C99">
        <w:t xml:space="preserve">  </w:t>
      </w:r>
      <w:r w:rsidRPr="00DC73E6">
        <w:t>задач:</w:t>
      </w:r>
    </w:p>
    <w:p w:rsidR="00B50557" w:rsidRPr="009C6F22" w:rsidRDefault="009C6F22" w:rsidP="009C6F22">
      <w:pPr>
        <w:shd w:val="clear" w:color="auto" w:fill="FFFFFF"/>
        <w:jc w:val="both"/>
        <w:rPr>
          <w:color w:val="262633"/>
        </w:rPr>
      </w:pPr>
      <w:r>
        <w:rPr>
          <w:color w:val="262633"/>
        </w:rPr>
        <w:t xml:space="preserve">         </w:t>
      </w:r>
      <w:r w:rsidR="00493360">
        <w:t xml:space="preserve">1. </w:t>
      </w:r>
      <w:proofErr w:type="gramStart"/>
      <w:r w:rsidR="00493360">
        <w:t>Повышение инвестиционной привлекательности и конкурентоспособности экономики района за сч</w:t>
      </w:r>
      <w:r w:rsidR="00B50557">
        <w:t>е</w:t>
      </w:r>
      <w:r w:rsidR="00493360">
        <w:t>т проведения активной инвестиционной политики и развития муниципальной правовой базы, способствующей привлечению инвестиций; за сч</w:t>
      </w:r>
      <w:r w:rsidR="00B50557">
        <w:t>е</w:t>
      </w:r>
      <w:r w:rsidR="00493360">
        <w:t xml:space="preserve">т максимального вовлечения в экономический оборот имеющегося ресурсного потенциала района, повышения эффективности его использования, за счет реализации инфраструктурных проектов, создания условий для развития малого и среднего бизнеса, сельскохозяйственного производства. </w:t>
      </w:r>
      <w:proofErr w:type="gramEnd"/>
    </w:p>
    <w:p w:rsidR="00B50557" w:rsidRDefault="00493360" w:rsidP="00811818">
      <w:pPr>
        <w:pStyle w:val="a3"/>
        <w:spacing w:line="235" w:lineRule="auto"/>
        <w:ind w:firstLine="540"/>
      </w:pPr>
      <w:r>
        <w:t>2. Развитие транспортной и инженерной инфраструктуры за сч</w:t>
      </w:r>
      <w:r w:rsidR="009C6F22">
        <w:t>е</w:t>
      </w:r>
      <w:r>
        <w:t>т сохранения и развития транспортной инфраструктуры, модернизации и развития коммунальной инфраструктуры, обеспечивающей привлечение в район инвестиционных ресурсов, повышения энерго</w:t>
      </w:r>
      <w:r w:rsidR="00B50557">
        <w:t>-</w:t>
      </w:r>
      <w:r>
        <w:t>эффективности</w:t>
      </w:r>
      <w:r w:rsidR="00B50557">
        <w:t xml:space="preserve"> </w:t>
      </w:r>
      <w:r>
        <w:t xml:space="preserve"> на территории </w:t>
      </w:r>
      <w:r w:rsidR="00B50557">
        <w:t>Мариинско-Посадского муниципального округа</w:t>
      </w:r>
      <w:r>
        <w:t>;</w:t>
      </w:r>
    </w:p>
    <w:p w:rsidR="00B50557" w:rsidRDefault="00493360" w:rsidP="00811818">
      <w:pPr>
        <w:pStyle w:val="a3"/>
        <w:spacing w:line="235" w:lineRule="auto"/>
        <w:ind w:firstLine="540"/>
      </w:pPr>
      <w:r>
        <w:t xml:space="preserve"> 3. Повышение уровня и качества жизни населения за сч</w:t>
      </w:r>
      <w:r w:rsidR="009C6F22">
        <w:t>е</w:t>
      </w:r>
      <w:r>
        <w:t>т создания условий для развития жилищного строительства, увеличения уровня благоустройства насел</w:t>
      </w:r>
      <w:r w:rsidR="009C6F22">
        <w:t>е</w:t>
      </w:r>
      <w:r>
        <w:t xml:space="preserve">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района к культурным ценностям для развития физической культуры и массового спорта. </w:t>
      </w:r>
    </w:p>
    <w:p w:rsidR="00DF4977" w:rsidRPr="00E54416" w:rsidRDefault="00493360" w:rsidP="00811818">
      <w:pPr>
        <w:pStyle w:val="a3"/>
        <w:spacing w:line="235" w:lineRule="auto"/>
        <w:ind w:firstLine="540"/>
        <w:rPr>
          <w:szCs w:val="24"/>
        </w:rPr>
      </w:pPr>
      <w:r>
        <w:t>4. Повышение эффективности муниципального управления за сч</w:t>
      </w:r>
      <w:r w:rsidR="009C6F22">
        <w:t>е</w:t>
      </w:r>
      <w:r>
        <w:t>т совершенствования системы муниципальных финансов, повышения эффективности управления и распоряжения муниципальным имуществом</w:t>
      </w:r>
      <w:r w:rsidR="00B50557">
        <w:t>.</w:t>
      </w:r>
    </w:p>
    <w:sectPr w:rsidR="00DF4977" w:rsidRPr="00E54416" w:rsidSect="00811818">
      <w:headerReference w:type="default" r:id="rId8"/>
      <w:pgSz w:w="11906" w:h="16838"/>
      <w:pgMar w:top="851" w:right="567" w:bottom="567"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F3" w:rsidRDefault="00F840F3" w:rsidP="00644EC0">
      <w:r>
        <w:separator/>
      </w:r>
    </w:p>
  </w:endnote>
  <w:endnote w:type="continuationSeparator" w:id="0">
    <w:p w:rsidR="00F840F3" w:rsidRDefault="00F840F3" w:rsidP="00644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F3" w:rsidRDefault="00F840F3" w:rsidP="00644EC0">
      <w:r>
        <w:separator/>
      </w:r>
    </w:p>
  </w:footnote>
  <w:footnote w:type="continuationSeparator" w:id="0">
    <w:p w:rsidR="00F840F3" w:rsidRDefault="00F840F3" w:rsidP="0064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AE" w:rsidRDefault="00F230AF">
    <w:pPr>
      <w:pStyle w:val="ac"/>
      <w:jc w:val="right"/>
    </w:pPr>
    <w:fldSimple w:instr=" PAGE   \* MERGEFORMAT ">
      <w:r w:rsidR="000D571B">
        <w:rPr>
          <w:noProof/>
        </w:rPr>
        <w:t>1</w:t>
      </w:r>
    </w:fldSimple>
  </w:p>
  <w:p w:rsidR="006A36AE" w:rsidRDefault="006A36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C036C8"/>
    <w:lvl w:ilvl="0">
      <w:start w:val="1"/>
      <w:numFmt w:val="decimal"/>
      <w:lvlText w:val="%1."/>
      <w:lvlJc w:val="left"/>
      <w:pPr>
        <w:tabs>
          <w:tab w:val="num" w:pos="1492"/>
        </w:tabs>
        <w:ind w:left="1492" w:hanging="360"/>
      </w:pPr>
    </w:lvl>
  </w:abstractNum>
  <w:abstractNum w:abstractNumId="1">
    <w:nsid w:val="FFFFFF7D"/>
    <w:multiLevelType w:val="singleLevel"/>
    <w:tmpl w:val="995A9BE0"/>
    <w:lvl w:ilvl="0">
      <w:start w:val="1"/>
      <w:numFmt w:val="decimal"/>
      <w:lvlText w:val="%1."/>
      <w:lvlJc w:val="left"/>
      <w:pPr>
        <w:tabs>
          <w:tab w:val="num" w:pos="1209"/>
        </w:tabs>
        <w:ind w:left="1209" w:hanging="360"/>
      </w:pPr>
    </w:lvl>
  </w:abstractNum>
  <w:abstractNum w:abstractNumId="2">
    <w:nsid w:val="FFFFFF7E"/>
    <w:multiLevelType w:val="singleLevel"/>
    <w:tmpl w:val="44061A36"/>
    <w:lvl w:ilvl="0">
      <w:start w:val="1"/>
      <w:numFmt w:val="decimal"/>
      <w:lvlText w:val="%1."/>
      <w:lvlJc w:val="left"/>
      <w:pPr>
        <w:tabs>
          <w:tab w:val="num" w:pos="926"/>
        </w:tabs>
        <w:ind w:left="926" w:hanging="360"/>
      </w:pPr>
    </w:lvl>
  </w:abstractNum>
  <w:abstractNum w:abstractNumId="3">
    <w:nsid w:val="FFFFFF7F"/>
    <w:multiLevelType w:val="singleLevel"/>
    <w:tmpl w:val="365CAFD2"/>
    <w:lvl w:ilvl="0">
      <w:start w:val="1"/>
      <w:numFmt w:val="decimal"/>
      <w:lvlText w:val="%1."/>
      <w:lvlJc w:val="left"/>
      <w:pPr>
        <w:tabs>
          <w:tab w:val="num" w:pos="643"/>
        </w:tabs>
        <w:ind w:left="643" w:hanging="360"/>
      </w:pPr>
    </w:lvl>
  </w:abstractNum>
  <w:abstractNum w:abstractNumId="4">
    <w:nsid w:val="FFFFFF80"/>
    <w:multiLevelType w:val="singleLevel"/>
    <w:tmpl w:val="C802B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AA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C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06E7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02E74"/>
    <w:lvl w:ilvl="0">
      <w:start w:val="1"/>
      <w:numFmt w:val="decimal"/>
      <w:lvlText w:val="%1."/>
      <w:lvlJc w:val="left"/>
      <w:pPr>
        <w:tabs>
          <w:tab w:val="num" w:pos="360"/>
        </w:tabs>
        <w:ind w:left="360" w:hanging="360"/>
      </w:pPr>
    </w:lvl>
  </w:abstractNum>
  <w:abstractNum w:abstractNumId="9">
    <w:nsid w:val="FFFFFF89"/>
    <w:multiLevelType w:val="singleLevel"/>
    <w:tmpl w:val="BB78833A"/>
    <w:lvl w:ilvl="0">
      <w:start w:val="1"/>
      <w:numFmt w:val="bullet"/>
      <w:lvlText w:val=""/>
      <w:lvlJc w:val="left"/>
      <w:pPr>
        <w:tabs>
          <w:tab w:val="num" w:pos="360"/>
        </w:tabs>
        <w:ind w:left="360" w:hanging="360"/>
      </w:pPr>
      <w:rPr>
        <w:rFonts w:ascii="Symbol" w:hAnsi="Symbol" w:hint="default"/>
      </w:rPr>
    </w:lvl>
  </w:abstractNum>
  <w:abstractNum w:abstractNumId="10">
    <w:nsid w:val="27824D46"/>
    <w:multiLevelType w:val="hybridMultilevel"/>
    <w:tmpl w:val="0B2E45AA"/>
    <w:lvl w:ilvl="0" w:tplc="A128135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6DE489C"/>
    <w:multiLevelType w:val="hybridMultilevel"/>
    <w:tmpl w:val="EBD02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01094D"/>
    <w:multiLevelType w:val="hybridMultilevel"/>
    <w:tmpl w:val="81701D00"/>
    <w:lvl w:ilvl="0" w:tplc="D5B4D5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844456D"/>
    <w:multiLevelType w:val="hybridMultilevel"/>
    <w:tmpl w:val="A41EA7C8"/>
    <w:lvl w:ilvl="0" w:tplc="C0F6224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68D45D2F"/>
    <w:multiLevelType w:val="hybridMultilevel"/>
    <w:tmpl w:val="1E343C4C"/>
    <w:lvl w:ilvl="0" w:tplc="6AEC50B2">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9E53256"/>
    <w:multiLevelType w:val="hybridMultilevel"/>
    <w:tmpl w:val="3370B606"/>
    <w:lvl w:ilvl="0" w:tplc="12D00424">
      <w:start w:val="1"/>
      <w:numFmt w:val="decimal"/>
      <w:lvlText w:val="%1)"/>
      <w:lvlJc w:val="left"/>
      <w:pPr>
        <w:ind w:left="1275" w:hanging="5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74E12590"/>
    <w:multiLevelType w:val="hybridMultilevel"/>
    <w:tmpl w:val="8C6EF1F0"/>
    <w:lvl w:ilvl="0" w:tplc="26CE00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noPunctuationKerning/>
  <w:characterSpacingControl w:val="doNotCompress"/>
  <w:footnotePr>
    <w:footnote w:id="-1"/>
    <w:footnote w:id="0"/>
  </w:footnotePr>
  <w:endnotePr>
    <w:endnote w:id="-1"/>
    <w:endnote w:id="0"/>
  </w:endnotePr>
  <w:compat/>
  <w:rsids>
    <w:rsidRoot w:val="00C836F3"/>
    <w:rsid w:val="000001B4"/>
    <w:rsid w:val="00003204"/>
    <w:rsid w:val="0000370B"/>
    <w:rsid w:val="00004177"/>
    <w:rsid w:val="00005D46"/>
    <w:rsid w:val="00007357"/>
    <w:rsid w:val="00010A63"/>
    <w:rsid w:val="0001118D"/>
    <w:rsid w:val="0001486F"/>
    <w:rsid w:val="00015038"/>
    <w:rsid w:val="00015E5C"/>
    <w:rsid w:val="000162AE"/>
    <w:rsid w:val="00016BF7"/>
    <w:rsid w:val="00016CD2"/>
    <w:rsid w:val="00016E3F"/>
    <w:rsid w:val="0002005D"/>
    <w:rsid w:val="00020EC9"/>
    <w:rsid w:val="00021813"/>
    <w:rsid w:val="00023A53"/>
    <w:rsid w:val="00025EEA"/>
    <w:rsid w:val="000267B7"/>
    <w:rsid w:val="000336F4"/>
    <w:rsid w:val="00034AEB"/>
    <w:rsid w:val="00037BE4"/>
    <w:rsid w:val="000408F5"/>
    <w:rsid w:val="0004262C"/>
    <w:rsid w:val="0004408C"/>
    <w:rsid w:val="00045260"/>
    <w:rsid w:val="0004591D"/>
    <w:rsid w:val="000461F9"/>
    <w:rsid w:val="0004676B"/>
    <w:rsid w:val="00046F13"/>
    <w:rsid w:val="0004718D"/>
    <w:rsid w:val="00050180"/>
    <w:rsid w:val="00051AD9"/>
    <w:rsid w:val="00052B7B"/>
    <w:rsid w:val="00054F5F"/>
    <w:rsid w:val="000560FE"/>
    <w:rsid w:val="00056B0D"/>
    <w:rsid w:val="000603CB"/>
    <w:rsid w:val="00061997"/>
    <w:rsid w:val="00064D20"/>
    <w:rsid w:val="00067A0B"/>
    <w:rsid w:val="00070B04"/>
    <w:rsid w:val="00072C4D"/>
    <w:rsid w:val="00075889"/>
    <w:rsid w:val="00075D0F"/>
    <w:rsid w:val="000811B1"/>
    <w:rsid w:val="00085E82"/>
    <w:rsid w:val="00087D56"/>
    <w:rsid w:val="00087DB3"/>
    <w:rsid w:val="00093FDB"/>
    <w:rsid w:val="0009518B"/>
    <w:rsid w:val="000955AC"/>
    <w:rsid w:val="000965E5"/>
    <w:rsid w:val="000A6234"/>
    <w:rsid w:val="000A7997"/>
    <w:rsid w:val="000B1B93"/>
    <w:rsid w:val="000B3333"/>
    <w:rsid w:val="000B4CC3"/>
    <w:rsid w:val="000B5A66"/>
    <w:rsid w:val="000C0AFA"/>
    <w:rsid w:val="000C0C2D"/>
    <w:rsid w:val="000C3FBD"/>
    <w:rsid w:val="000C49C3"/>
    <w:rsid w:val="000C512C"/>
    <w:rsid w:val="000C5445"/>
    <w:rsid w:val="000C5ABB"/>
    <w:rsid w:val="000C6DBB"/>
    <w:rsid w:val="000D0DB4"/>
    <w:rsid w:val="000D0EC3"/>
    <w:rsid w:val="000D12E5"/>
    <w:rsid w:val="000D141B"/>
    <w:rsid w:val="000D343F"/>
    <w:rsid w:val="000D571B"/>
    <w:rsid w:val="000D6854"/>
    <w:rsid w:val="000D6DD2"/>
    <w:rsid w:val="000E2AEC"/>
    <w:rsid w:val="000E3C1F"/>
    <w:rsid w:val="000E4C93"/>
    <w:rsid w:val="000E4EC1"/>
    <w:rsid w:val="000E6120"/>
    <w:rsid w:val="000E6F96"/>
    <w:rsid w:val="000E798A"/>
    <w:rsid w:val="000F016C"/>
    <w:rsid w:val="000F03F9"/>
    <w:rsid w:val="000F1657"/>
    <w:rsid w:val="000F3427"/>
    <w:rsid w:val="000F550E"/>
    <w:rsid w:val="00111F29"/>
    <w:rsid w:val="00112B16"/>
    <w:rsid w:val="00113307"/>
    <w:rsid w:val="001155E3"/>
    <w:rsid w:val="00115877"/>
    <w:rsid w:val="00117A3C"/>
    <w:rsid w:val="00120BC4"/>
    <w:rsid w:val="00120C88"/>
    <w:rsid w:val="001245A6"/>
    <w:rsid w:val="001250D7"/>
    <w:rsid w:val="00130164"/>
    <w:rsid w:val="00135AAF"/>
    <w:rsid w:val="00137090"/>
    <w:rsid w:val="00137446"/>
    <w:rsid w:val="00141316"/>
    <w:rsid w:val="00141640"/>
    <w:rsid w:val="001450BD"/>
    <w:rsid w:val="00151781"/>
    <w:rsid w:val="0015216C"/>
    <w:rsid w:val="00152979"/>
    <w:rsid w:val="00153025"/>
    <w:rsid w:val="00160641"/>
    <w:rsid w:val="00160F02"/>
    <w:rsid w:val="0016215C"/>
    <w:rsid w:val="0016259C"/>
    <w:rsid w:val="0016351A"/>
    <w:rsid w:val="00165F87"/>
    <w:rsid w:val="00167893"/>
    <w:rsid w:val="00170ACD"/>
    <w:rsid w:val="00172C24"/>
    <w:rsid w:val="001731AB"/>
    <w:rsid w:val="001745F8"/>
    <w:rsid w:val="00177584"/>
    <w:rsid w:val="00180C8C"/>
    <w:rsid w:val="00182EC2"/>
    <w:rsid w:val="00185F24"/>
    <w:rsid w:val="00186B32"/>
    <w:rsid w:val="00187145"/>
    <w:rsid w:val="00187FDF"/>
    <w:rsid w:val="00190281"/>
    <w:rsid w:val="00190DA7"/>
    <w:rsid w:val="00195206"/>
    <w:rsid w:val="00196F6E"/>
    <w:rsid w:val="001A1E15"/>
    <w:rsid w:val="001A3CA8"/>
    <w:rsid w:val="001A451F"/>
    <w:rsid w:val="001A59F8"/>
    <w:rsid w:val="001B00CF"/>
    <w:rsid w:val="001B589E"/>
    <w:rsid w:val="001B6DD8"/>
    <w:rsid w:val="001B733C"/>
    <w:rsid w:val="001C06FC"/>
    <w:rsid w:val="001C2392"/>
    <w:rsid w:val="001C3AD8"/>
    <w:rsid w:val="001C502F"/>
    <w:rsid w:val="001C6DDC"/>
    <w:rsid w:val="001C7169"/>
    <w:rsid w:val="001D0675"/>
    <w:rsid w:val="001D4828"/>
    <w:rsid w:val="001D67A9"/>
    <w:rsid w:val="001E55E7"/>
    <w:rsid w:val="001E60C5"/>
    <w:rsid w:val="001F0595"/>
    <w:rsid w:val="001F0F5C"/>
    <w:rsid w:val="001F74F4"/>
    <w:rsid w:val="001F7827"/>
    <w:rsid w:val="001F7C6B"/>
    <w:rsid w:val="001F7D70"/>
    <w:rsid w:val="0020061B"/>
    <w:rsid w:val="002053BB"/>
    <w:rsid w:val="00206739"/>
    <w:rsid w:val="002071AC"/>
    <w:rsid w:val="0021164E"/>
    <w:rsid w:val="002229C9"/>
    <w:rsid w:val="002239B3"/>
    <w:rsid w:val="00224248"/>
    <w:rsid w:val="002250F4"/>
    <w:rsid w:val="002251A3"/>
    <w:rsid w:val="00226629"/>
    <w:rsid w:val="00226C70"/>
    <w:rsid w:val="002313C5"/>
    <w:rsid w:val="00240614"/>
    <w:rsid w:val="0024072E"/>
    <w:rsid w:val="00242673"/>
    <w:rsid w:val="00242C0F"/>
    <w:rsid w:val="00243548"/>
    <w:rsid w:val="00244B90"/>
    <w:rsid w:val="002526E0"/>
    <w:rsid w:val="0025455D"/>
    <w:rsid w:val="00254FE2"/>
    <w:rsid w:val="0026024A"/>
    <w:rsid w:val="002619B8"/>
    <w:rsid w:val="00262444"/>
    <w:rsid w:val="00263BA3"/>
    <w:rsid w:val="00263E2F"/>
    <w:rsid w:val="00264ADE"/>
    <w:rsid w:val="00270312"/>
    <w:rsid w:val="0027160E"/>
    <w:rsid w:val="0027246F"/>
    <w:rsid w:val="00275132"/>
    <w:rsid w:val="002773AA"/>
    <w:rsid w:val="00277427"/>
    <w:rsid w:val="00280A10"/>
    <w:rsid w:val="00281724"/>
    <w:rsid w:val="002832A1"/>
    <w:rsid w:val="002841DC"/>
    <w:rsid w:val="0028477C"/>
    <w:rsid w:val="00285E34"/>
    <w:rsid w:val="00287BFA"/>
    <w:rsid w:val="00291EB2"/>
    <w:rsid w:val="00295E74"/>
    <w:rsid w:val="0029714E"/>
    <w:rsid w:val="002978ED"/>
    <w:rsid w:val="002A1965"/>
    <w:rsid w:val="002A334C"/>
    <w:rsid w:val="002A411C"/>
    <w:rsid w:val="002B040D"/>
    <w:rsid w:val="002B2272"/>
    <w:rsid w:val="002B4948"/>
    <w:rsid w:val="002B49B4"/>
    <w:rsid w:val="002B6BC3"/>
    <w:rsid w:val="002C56C9"/>
    <w:rsid w:val="002C5AD9"/>
    <w:rsid w:val="002C5C70"/>
    <w:rsid w:val="002C7146"/>
    <w:rsid w:val="002D02D7"/>
    <w:rsid w:val="002D0A80"/>
    <w:rsid w:val="002D2916"/>
    <w:rsid w:val="002D3672"/>
    <w:rsid w:val="002E0D05"/>
    <w:rsid w:val="002E1889"/>
    <w:rsid w:val="002E6B12"/>
    <w:rsid w:val="002E7756"/>
    <w:rsid w:val="002E799D"/>
    <w:rsid w:val="002F0BED"/>
    <w:rsid w:val="002F334A"/>
    <w:rsid w:val="002F352C"/>
    <w:rsid w:val="002F5BCC"/>
    <w:rsid w:val="002F6290"/>
    <w:rsid w:val="002F73C5"/>
    <w:rsid w:val="00303344"/>
    <w:rsid w:val="00304586"/>
    <w:rsid w:val="00304EFF"/>
    <w:rsid w:val="0030552C"/>
    <w:rsid w:val="00305E9C"/>
    <w:rsid w:val="00306650"/>
    <w:rsid w:val="00306C92"/>
    <w:rsid w:val="003115D9"/>
    <w:rsid w:val="00315EC7"/>
    <w:rsid w:val="00322682"/>
    <w:rsid w:val="003235A6"/>
    <w:rsid w:val="00323F47"/>
    <w:rsid w:val="00327071"/>
    <w:rsid w:val="003400EA"/>
    <w:rsid w:val="00344D85"/>
    <w:rsid w:val="00346F0A"/>
    <w:rsid w:val="003500EB"/>
    <w:rsid w:val="003533B0"/>
    <w:rsid w:val="00354388"/>
    <w:rsid w:val="00354A55"/>
    <w:rsid w:val="00354E76"/>
    <w:rsid w:val="003558DA"/>
    <w:rsid w:val="00355F7E"/>
    <w:rsid w:val="00362500"/>
    <w:rsid w:val="00365969"/>
    <w:rsid w:val="00365EE5"/>
    <w:rsid w:val="00372058"/>
    <w:rsid w:val="00373A92"/>
    <w:rsid w:val="00375427"/>
    <w:rsid w:val="0038017C"/>
    <w:rsid w:val="00382CAD"/>
    <w:rsid w:val="003850CB"/>
    <w:rsid w:val="00390FB8"/>
    <w:rsid w:val="003910BA"/>
    <w:rsid w:val="003920B9"/>
    <w:rsid w:val="003943E2"/>
    <w:rsid w:val="003967D7"/>
    <w:rsid w:val="003A08BF"/>
    <w:rsid w:val="003A0DC8"/>
    <w:rsid w:val="003A6786"/>
    <w:rsid w:val="003A71D9"/>
    <w:rsid w:val="003A79E0"/>
    <w:rsid w:val="003B3469"/>
    <w:rsid w:val="003B380F"/>
    <w:rsid w:val="003B392C"/>
    <w:rsid w:val="003B3D92"/>
    <w:rsid w:val="003B46DE"/>
    <w:rsid w:val="003B47E5"/>
    <w:rsid w:val="003B7194"/>
    <w:rsid w:val="003C0FFD"/>
    <w:rsid w:val="003C2041"/>
    <w:rsid w:val="003C30E3"/>
    <w:rsid w:val="003C37C4"/>
    <w:rsid w:val="003C7661"/>
    <w:rsid w:val="003D577D"/>
    <w:rsid w:val="003D5C9F"/>
    <w:rsid w:val="003D5D04"/>
    <w:rsid w:val="003D5D4A"/>
    <w:rsid w:val="003D6BF1"/>
    <w:rsid w:val="003D6FCC"/>
    <w:rsid w:val="003D7AD9"/>
    <w:rsid w:val="003E70A5"/>
    <w:rsid w:val="003E71B5"/>
    <w:rsid w:val="003F3E25"/>
    <w:rsid w:val="003F4258"/>
    <w:rsid w:val="003F537F"/>
    <w:rsid w:val="003F6D39"/>
    <w:rsid w:val="003F751E"/>
    <w:rsid w:val="004013B3"/>
    <w:rsid w:val="00403160"/>
    <w:rsid w:val="004058AC"/>
    <w:rsid w:val="00405C11"/>
    <w:rsid w:val="004079D5"/>
    <w:rsid w:val="004109DD"/>
    <w:rsid w:val="004124DC"/>
    <w:rsid w:val="00413D82"/>
    <w:rsid w:val="00422A67"/>
    <w:rsid w:val="00423AC4"/>
    <w:rsid w:val="00426DB0"/>
    <w:rsid w:val="004300A0"/>
    <w:rsid w:val="0043516F"/>
    <w:rsid w:val="004353BB"/>
    <w:rsid w:val="00436B93"/>
    <w:rsid w:val="004375A0"/>
    <w:rsid w:val="00437932"/>
    <w:rsid w:val="00437BEB"/>
    <w:rsid w:val="0044071F"/>
    <w:rsid w:val="00441370"/>
    <w:rsid w:val="004452CF"/>
    <w:rsid w:val="004464DE"/>
    <w:rsid w:val="0044732F"/>
    <w:rsid w:val="00451C05"/>
    <w:rsid w:val="004520FC"/>
    <w:rsid w:val="00452BDC"/>
    <w:rsid w:val="00452C38"/>
    <w:rsid w:val="004537CA"/>
    <w:rsid w:val="00453C49"/>
    <w:rsid w:val="004617BA"/>
    <w:rsid w:val="00462AE5"/>
    <w:rsid w:val="00463CEE"/>
    <w:rsid w:val="00463F75"/>
    <w:rsid w:val="00470BC0"/>
    <w:rsid w:val="00474BAA"/>
    <w:rsid w:val="00475505"/>
    <w:rsid w:val="0048011D"/>
    <w:rsid w:val="004806B0"/>
    <w:rsid w:val="0048142A"/>
    <w:rsid w:val="00483961"/>
    <w:rsid w:val="004840C4"/>
    <w:rsid w:val="00485552"/>
    <w:rsid w:val="00486481"/>
    <w:rsid w:val="00490426"/>
    <w:rsid w:val="00493360"/>
    <w:rsid w:val="0049380B"/>
    <w:rsid w:val="00496F60"/>
    <w:rsid w:val="004A27FD"/>
    <w:rsid w:val="004A2CD4"/>
    <w:rsid w:val="004A2F99"/>
    <w:rsid w:val="004A635A"/>
    <w:rsid w:val="004A7CF4"/>
    <w:rsid w:val="004B16F5"/>
    <w:rsid w:val="004B179F"/>
    <w:rsid w:val="004B1E9D"/>
    <w:rsid w:val="004B2679"/>
    <w:rsid w:val="004B27D6"/>
    <w:rsid w:val="004B57F9"/>
    <w:rsid w:val="004C2101"/>
    <w:rsid w:val="004C4F69"/>
    <w:rsid w:val="004D04BF"/>
    <w:rsid w:val="004D0A82"/>
    <w:rsid w:val="004D1714"/>
    <w:rsid w:val="004D4428"/>
    <w:rsid w:val="004D4E14"/>
    <w:rsid w:val="004D5270"/>
    <w:rsid w:val="004D5F54"/>
    <w:rsid w:val="004D69BF"/>
    <w:rsid w:val="004E2EF7"/>
    <w:rsid w:val="004E62FC"/>
    <w:rsid w:val="004E73CD"/>
    <w:rsid w:val="004E7CFA"/>
    <w:rsid w:val="004F05C8"/>
    <w:rsid w:val="004F12F6"/>
    <w:rsid w:val="004F2A64"/>
    <w:rsid w:val="004F3EE4"/>
    <w:rsid w:val="004F6D57"/>
    <w:rsid w:val="00500072"/>
    <w:rsid w:val="00503BC7"/>
    <w:rsid w:val="005045C7"/>
    <w:rsid w:val="0051240F"/>
    <w:rsid w:val="00513DF5"/>
    <w:rsid w:val="005145C3"/>
    <w:rsid w:val="005150CA"/>
    <w:rsid w:val="00520EBB"/>
    <w:rsid w:val="00520F4C"/>
    <w:rsid w:val="00521A12"/>
    <w:rsid w:val="00521D6D"/>
    <w:rsid w:val="00522DEC"/>
    <w:rsid w:val="00523EA5"/>
    <w:rsid w:val="00524177"/>
    <w:rsid w:val="00525E85"/>
    <w:rsid w:val="005273C6"/>
    <w:rsid w:val="00527B0B"/>
    <w:rsid w:val="0053190A"/>
    <w:rsid w:val="00531DBD"/>
    <w:rsid w:val="0053292C"/>
    <w:rsid w:val="005346EA"/>
    <w:rsid w:val="005366DA"/>
    <w:rsid w:val="00540360"/>
    <w:rsid w:val="00541C62"/>
    <w:rsid w:val="00542F4C"/>
    <w:rsid w:val="005433B4"/>
    <w:rsid w:val="00544668"/>
    <w:rsid w:val="00551892"/>
    <w:rsid w:val="0055500E"/>
    <w:rsid w:val="00562FD4"/>
    <w:rsid w:val="00563B23"/>
    <w:rsid w:val="00565C98"/>
    <w:rsid w:val="005666F1"/>
    <w:rsid w:val="0057309E"/>
    <w:rsid w:val="00573D07"/>
    <w:rsid w:val="005758BC"/>
    <w:rsid w:val="005807CF"/>
    <w:rsid w:val="0058282B"/>
    <w:rsid w:val="00594760"/>
    <w:rsid w:val="00594764"/>
    <w:rsid w:val="00594ED2"/>
    <w:rsid w:val="00596B6C"/>
    <w:rsid w:val="0059747E"/>
    <w:rsid w:val="005A13F1"/>
    <w:rsid w:val="005A492A"/>
    <w:rsid w:val="005A4D17"/>
    <w:rsid w:val="005A4FA9"/>
    <w:rsid w:val="005A53C3"/>
    <w:rsid w:val="005B5DD7"/>
    <w:rsid w:val="005B7C59"/>
    <w:rsid w:val="005C4491"/>
    <w:rsid w:val="005C4932"/>
    <w:rsid w:val="005C7989"/>
    <w:rsid w:val="005D1777"/>
    <w:rsid w:val="005D2C17"/>
    <w:rsid w:val="005D3DA5"/>
    <w:rsid w:val="005D5AA6"/>
    <w:rsid w:val="005D736E"/>
    <w:rsid w:val="005E14B4"/>
    <w:rsid w:val="005E1B7E"/>
    <w:rsid w:val="005E1DDE"/>
    <w:rsid w:val="005E2984"/>
    <w:rsid w:val="005E3ADF"/>
    <w:rsid w:val="005E4A45"/>
    <w:rsid w:val="005E6024"/>
    <w:rsid w:val="005F0268"/>
    <w:rsid w:val="005F2A2C"/>
    <w:rsid w:val="005F3AA1"/>
    <w:rsid w:val="005F3BA7"/>
    <w:rsid w:val="005F480C"/>
    <w:rsid w:val="005F52A9"/>
    <w:rsid w:val="005F6E40"/>
    <w:rsid w:val="005F7DEA"/>
    <w:rsid w:val="005F7ED9"/>
    <w:rsid w:val="0060316E"/>
    <w:rsid w:val="00605AE0"/>
    <w:rsid w:val="00605CF5"/>
    <w:rsid w:val="006065F8"/>
    <w:rsid w:val="006106C8"/>
    <w:rsid w:val="006110B7"/>
    <w:rsid w:val="00613B86"/>
    <w:rsid w:val="0061590A"/>
    <w:rsid w:val="00615985"/>
    <w:rsid w:val="00617219"/>
    <w:rsid w:val="00617A05"/>
    <w:rsid w:val="00621819"/>
    <w:rsid w:val="006272CC"/>
    <w:rsid w:val="00627486"/>
    <w:rsid w:val="00630121"/>
    <w:rsid w:val="00630148"/>
    <w:rsid w:val="00633E2C"/>
    <w:rsid w:val="0063690E"/>
    <w:rsid w:val="00640C67"/>
    <w:rsid w:val="00644217"/>
    <w:rsid w:val="00644496"/>
    <w:rsid w:val="00644DAA"/>
    <w:rsid w:val="00644E0C"/>
    <w:rsid w:val="00644EC0"/>
    <w:rsid w:val="00647777"/>
    <w:rsid w:val="00653773"/>
    <w:rsid w:val="00653C94"/>
    <w:rsid w:val="00655301"/>
    <w:rsid w:val="006562B0"/>
    <w:rsid w:val="006564EB"/>
    <w:rsid w:val="00657224"/>
    <w:rsid w:val="0066027A"/>
    <w:rsid w:val="00664097"/>
    <w:rsid w:val="00666772"/>
    <w:rsid w:val="006672D2"/>
    <w:rsid w:val="00667344"/>
    <w:rsid w:val="00674587"/>
    <w:rsid w:val="00675AE8"/>
    <w:rsid w:val="00677BCB"/>
    <w:rsid w:val="00681886"/>
    <w:rsid w:val="006833EC"/>
    <w:rsid w:val="00684121"/>
    <w:rsid w:val="00684EB1"/>
    <w:rsid w:val="00684F3B"/>
    <w:rsid w:val="006905E2"/>
    <w:rsid w:val="00692C90"/>
    <w:rsid w:val="00693F13"/>
    <w:rsid w:val="00694E35"/>
    <w:rsid w:val="00696399"/>
    <w:rsid w:val="00697CCE"/>
    <w:rsid w:val="006A07AC"/>
    <w:rsid w:val="006A1071"/>
    <w:rsid w:val="006A36AE"/>
    <w:rsid w:val="006A4603"/>
    <w:rsid w:val="006A53D7"/>
    <w:rsid w:val="006B088B"/>
    <w:rsid w:val="006B1AFF"/>
    <w:rsid w:val="006B2FBD"/>
    <w:rsid w:val="006B436C"/>
    <w:rsid w:val="006B5D65"/>
    <w:rsid w:val="006B72F5"/>
    <w:rsid w:val="006C0023"/>
    <w:rsid w:val="006C0314"/>
    <w:rsid w:val="006C0954"/>
    <w:rsid w:val="006C3BEB"/>
    <w:rsid w:val="006C4B24"/>
    <w:rsid w:val="006C7232"/>
    <w:rsid w:val="006C7A3F"/>
    <w:rsid w:val="006C7D8C"/>
    <w:rsid w:val="006D2206"/>
    <w:rsid w:val="006D24AF"/>
    <w:rsid w:val="006D2610"/>
    <w:rsid w:val="006D2A89"/>
    <w:rsid w:val="006D328D"/>
    <w:rsid w:val="006D4EDA"/>
    <w:rsid w:val="006D6645"/>
    <w:rsid w:val="006D6775"/>
    <w:rsid w:val="006D7A2E"/>
    <w:rsid w:val="006D7EE3"/>
    <w:rsid w:val="006E05F8"/>
    <w:rsid w:val="006E0984"/>
    <w:rsid w:val="006E33E2"/>
    <w:rsid w:val="006E3AB6"/>
    <w:rsid w:val="006E49F8"/>
    <w:rsid w:val="006E4EFF"/>
    <w:rsid w:val="006E5E9B"/>
    <w:rsid w:val="006E7A93"/>
    <w:rsid w:val="006F0129"/>
    <w:rsid w:val="006F3AA3"/>
    <w:rsid w:val="006F4D92"/>
    <w:rsid w:val="007011C5"/>
    <w:rsid w:val="00703B2D"/>
    <w:rsid w:val="00705229"/>
    <w:rsid w:val="00706159"/>
    <w:rsid w:val="0070666A"/>
    <w:rsid w:val="0070770D"/>
    <w:rsid w:val="007106D6"/>
    <w:rsid w:val="00711CA5"/>
    <w:rsid w:val="00711F35"/>
    <w:rsid w:val="00712510"/>
    <w:rsid w:val="0071548A"/>
    <w:rsid w:val="00715D48"/>
    <w:rsid w:val="0071636A"/>
    <w:rsid w:val="00717815"/>
    <w:rsid w:val="00720C1F"/>
    <w:rsid w:val="00721D4A"/>
    <w:rsid w:val="007220A6"/>
    <w:rsid w:val="00722827"/>
    <w:rsid w:val="00722B8F"/>
    <w:rsid w:val="007251CF"/>
    <w:rsid w:val="007253B8"/>
    <w:rsid w:val="00726AE5"/>
    <w:rsid w:val="00735349"/>
    <w:rsid w:val="00737C2C"/>
    <w:rsid w:val="00745705"/>
    <w:rsid w:val="00750939"/>
    <w:rsid w:val="007532DE"/>
    <w:rsid w:val="00753AC8"/>
    <w:rsid w:val="00754350"/>
    <w:rsid w:val="00756A83"/>
    <w:rsid w:val="007578D6"/>
    <w:rsid w:val="007600AF"/>
    <w:rsid w:val="007609A2"/>
    <w:rsid w:val="00760C0D"/>
    <w:rsid w:val="0076157E"/>
    <w:rsid w:val="00761A56"/>
    <w:rsid w:val="007640A2"/>
    <w:rsid w:val="00765515"/>
    <w:rsid w:val="00767A5A"/>
    <w:rsid w:val="007708B8"/>
    <w:rsid w:val="00771CB2"/>
    <w:rsid w:val="007730A9"/>
    <w:rsid w:val="00773AF4"/>
    <w:rsid w:val="00774D38"/>
    <w:rsid w:val="00776C7B"/>
    <w:rsid w:val="00780DC9"/>
    <w:rsid w:val="00780FB9"/>
    <w:rsid w:val="007855B9"/>
    <w:rsid w:val="00785E33"/>
    <w:rsid w:val="00786192"/>
    <w:rsid w:val="007871A4"/>
    <w:rsid w:val="00787BC5"/>
    <w:rsid w:val="00790C4D"/>
    <w:rsid w:val="00791364"/>
    <w:rsid w:val="0079317E"/>
    <w:rsid w:val="007949A2"/>
    <w:rsid w:val="00794BE2"/>
    <w:rsid w:val="00796951"/>
    <w:rsid w:val="007976E0"/>
    <w:rsid w:val="007A30C1"/>
    <w:rsid w:val="007A3116"/>
    <w:rsid w:val="007A657E"/>
    <w:rsid w:val="007A674B"/>
    <w:rsid w:val="007B06F7"/>
    <w:rsid w:val="007B3225"/>
    <w:rsid w:val="007B6279"/>
    <w:rsid w:val="007B711A"/>
    <w:rsid w:val="007C3114"/>
    <w:rsid w:val="007C42C8"/>
    <w:rsid w:val="007D1E52"/>
    <w:rsid w:val="007D34EF"/>
    <w:rsid w:val="007D4078"/>
    <w:rsid w:val="007D4B9D"/>
    <w:rsid w:val="007D783E"/>
    <w:rsid w:val="007D7BA8"/>
    <w:rsid w:val="007E3154"/>
    <w:rsid w:val="007E3A43"/>
    <w:rsid w:val="007E6DA8"/>
    <w:rsid w:val="007F183C"/>
    <w:rsid w:val="007F2271"/>
    <w:rsid w:val="007F35B2"/>
    <w:rsid w:val="007F4C3C"/>
    <w:rsid w:val="007F4DEA"/>
    <w:rsid w:val="00800163"/>
    <w:rsid w:val="008033DD"/>
    <w:rsid w:val="00803D66"/>
    <w:rsid w:val="00806867"/>
    <w:rsid w:val="00811818"/>
    <w:rsid w:val="008145E8"/>
    <w:rsid w:val="0081496D"/>
    <w:rsid w:val="00816A4A"/>
    <w:rsid w:val="00817185"/>
    <w:rsid w:val="008178E8"/>
    <w:rsid w:val="00817D30"/>
    <w:rsid w:val="00821586"/>
    <w:rsid w:val="008216D7"/>
    <w:rsid w:val="00822C99"/>
    <w:rsid w:val="00823BED"/>
    <w:rsid w:val="00824043"/>
    <w:rsid w:val="00825372"/>
    <w:rsid w:val="00826854"/>
    <w:rsid w:val="008269E4"/>
    <w:rsid w:val="008320B7"/>
    <w:rsid w:val="00833764"/>
    <w:rsid w:val="00834A4D"/>
    <w:rsid w:val="00834F2B"/>
    <w:rsid w:val="00835069"/>
    <w:rsid w:val="00840980"/>
    <w:rsid w:val="008413C1"/>
    <w:rsid w:val="00846B31"/>
    <w:rsid w:val="00850A57"/>
    <w:rsid w:val="00860ECC"/>
    <w:rsid w:val="00864AF8"/>
    <w:rsid w:val="00864B9F"/>
    <w:rsid w:val="00866288"/>
    <w:rsid w:val="0086650F"/>
    <w:rsid w:val="008715DD"/>
    <w:rsid w:val="008748E6"/>
    <w:rsid w:val="00874E26"/>
    <w:rsid w:val="008776E9"/>
    <w:rsid w:val="00894C30"/>
    <w:rsid w:val="00895D45"/>
    <w:rsid w:val="00895DEC"/>
    <w:rsid w:val="00896143"/>
    <w:rsid w:val="00897F8F"/>
    <w:rsid w:val="008A0F5B"/>
    <w:rsid w:val="008A1435"/>
    <w:rsid w:val="008A1A55"/>
    <w:rsid w:val="008A2557"/>
    <w:rsid w:val="008B29C2"/>
    <w:rsid w:val="008B3F2D"/>
    <w:rsid w:val="008B5E84"/>
    <w:rsid w:val="008C0BC8"/>
    <w:rsid w:val="008C4E94"/>
    <w:rsid w:val="008C5E9B"/>
    <w:rsid w:val="008C7D64"/>
    <w:rsid w:val="008D1D4A"/>
    <w:rsid w:val="008D486F"/>
    <w:rsid w:val="008D4EFE"/>
    <w:rsid w:val="008D5AD9"/>
    <w:rsid w:val="008D5BB2"/>
    <w:rsid w:val="008D684E"/>
    <w:rsid w:val="008D7952"/>
    <w:rsid w:val="008E0933"/>
    <w:rsid w:val="008E1D0E"/>
    <w:rsid w:val="008E2321"/>
    <w:rsid w:val="008E2F65"/>
    <w:rsid w:val="008E3CC4"/>
    <w:rsid w:val="008E5886"/>
    <w:rsid w:val="008F3226"/>
    <w:rsid w:val="008F46AD"/>
    <w:rsid w:val="008F76C0"/>
    <w:rsid w:val="00900281"/>
    <w:rsid w:val="00900E24"/>
    <w:rsid w:val="009026A2"/>
    <w:rsid w:val="0090325C"/>
    <w:rsid w:val="00904088"/>
    <w:rsid w:val="009044F2"/>
    <w:rsid w:val="0090518F"/>
    <w:rsid w:val="0090633C"/>
    <w:rsid w:val="00906C09"/>
    <w:rsid w:val="009075AC"/>
    <w:rsid w:val="00911041"/>
    <w:rsid w:val="0091332A"/>
    <w:rsid w:val="00913EE4"/>
    <w:rsid w:val="00914316"/>
    <w:rsid w:val="00914C22"/>
    <w:rsid w:val="00915923"/>
    <w:rsid w:val="00915ADE"/>
    <w:rsid w:val="009205C2"/>
    <w:rsid w:val="009257B0"/>
    <w:rsid w:val="00927362"/>
    <w:rsid w:val="009303F7"/>
    <w:rsid w:val="009306B9"/>
    <w:rsid w:val="00931F7F"/>
    <w:rsid w:val="009320A6"/>
    <w:rsid w:val="009369B0"/>
    <w:rsid w:val="00937512"/>
    <w:rsid w:val="00937613"/>
    <w:rsid w:val="00944AE6"/>
    <w:rsid w:val="009457FB"/>
    <w:rsid w:val="00947DF9"/>
    <w:rsid w:val="0095085F"/>
    <w:rsid w:val="00952A8B"/>
    <w:rsid w:val="00955013"/>
    <w:rsid w:val="009550BF"/>
    <w:rsid w:val="00955194"/>
    <w:rsid w:val="00955DB3"/>
    <w:rsid w:val="00960263"/>
    <w:rsid w:val="00960FC5"/>
    <w:rsid w:val="00964A72"/>
    <w:rsid w:val="009661F4"/>
    <w:rsid w:val="0096732A"/>
    <w:rsid w:val="009707B2"/>
    <w:rsid w:val="00971200"/>
    <w:rsid w:val="00971F65"/>
    <w:rsid w:val="009738B3"/>
    <w:rsid w:val="00974A19"/>
    <w:rsid w:val="0097577B"/>
    <w:rsid w:val="009848D9"/>
    <w:rsid w:val="009860F0"/>
    <w:rsid w:val="00987BF8"/>
    <w:rsid w:val="009916BF"/>
    <w:rsid w:val="009937B9"/>
    <w:rsid w:val="00994BE9"/>
    <w:rsid w:val="009A15E4"/>
    <w:rsid w:val="009A1E49"/>
    <w:rsid w:val="009A2479"/>
    <w:rsid w:val="009A4366"/>
    <w:rsid w:val="009A523F"/>
    <w:rsid w:val="009A6A78"/>
    <w:rsid w:val="009B2688"/>
    <w:rsid w:val="009B4A85"/>
    <w:rsid w:val="009B6ED9"/>
    <w:rsid w:val="009B7613"/>
    <w:rsid w:val="009B7710"/>
    <w:rsid w:val="009B7A70"/>
    <w:rsid w:val="009B7FEB"/>
    <w:rsid w:val="009C068F"/>
    <w:rsid w:val="009C23D8"/>
    <w:rsid w:val="009C380D"/>
    <w:rsid w:val="009C3828"/>
    <w:rsid w:val="009C6F22"/>
    <w:rsid w:val="009C7331"/>
    <w:rsid w:val="009D15B1"/>
    <w:rsid w:val="009D20AC"/>
    <w:rsid w:val="009D37F9"/>
    <w:rsid w:val="009D4C8E"/>
    <w:rsid w:val="009D6A07"/>
    <w:rsid w:val="009D7D36"/>
    <w:rsid w:val="009E01FE"/>
    <w:rsid w:val="009E0516"/>
    <w:rsid w:val="009E0D8E"/>
    <w:rsid w:val="009E45A5"/>
    <w:rsid w:val="009E6B35"/>
    <w:rsid w:val="009F2730"/>
    <w:rsid w:val="009F2D79"/>
    <w:rsid w:val="009F36C2"/>
    <w:rsid w:val="009F758B"/>
    <w:rsid w:val="009F7B7E"/>
    <w:rsid w:val="009F7BAC"/>
    <w:rsid w:val="00A046F8"/>
    <w:rsid w:val="00A05DDC"/>
    <w:rsid w:val="00A069D0"/>
    <w:rsid w:val="00A070E6"/>
    <w:rsid w:val="00A102E3"/>
    <w:rsid w:val="00A1078A"/>
    <w:rsid w:val="00A11A30"/>
    <w:rsid w:val="00A12D91"/>
    <w:rsid w:val="00A14E92"/>
    <w:rsid w:val="00A16794"/>
    <w:rsid w:val="00A17BBF"/>
    <w:rsid w:val="00A21BE0"/>
    <w:rsid w:val="00A25963"/>
    <w:rsid w:val="00A25FA3"/>
    <w:rsid w:val="00A2606C"/>
    <w:rsid w:val="00A31795"/>
    <w:rsid w:val="00A3197B"/>
    <w:rsid w:val="00A3390D"/>
    <w:rsid w:val="00A34A0E"/>
    <w:rsid w:val="00A35069"/>
    <w:rsid w:val="00A36E12"/>
    <w:rsid w:val="00A374C9"/>
    <w:rsid w:val="00A375C1"/>
    <w:rsid w:val="00A419FC"/>
    <w:rsid w:val="00A44A56"/>
    <w:rsid w:val="00A4572E"/>
    <w:rsid w:val="00A45D73"/>
    <w:rsid w:val="00A46BAB"/>
    <w:rsid w:val="00A46F7A"/>
    <w:rsid w:val="00A5078B"/>
    <w:rsid w:val="00A51E6B"/>
    <w:rsid w:val="00A53A7D"/>
    <w:rsid w:val="00A55697"/>
    <w:rsid w:val="00A5611C"/>
    <w:rsid w:val="00A575FD"/>
    <w:rsid w:val="00A652AA"/>
    <w:rsid w:val="00A66346"/>
    <w:rsid w:val="00A707AA"/>
    <w:rsid w:val="00A7470C"/>
    <w:rsid w:val="00A74EF8"/>
    <w:rsid w:val="00A752EE"/>
    <w:rsid w:val="00A778B7"/>
    <w:rsid w:val="00A807B1"/>
    <w:rsid w:val="00A82B03"/>
    <w:rsid w:val="00A82E2E"/>
    <w:rsid w:val="00A82F37"/>
    <w:rsid w:val="00A837A3"/>
    <w:rsid w:val="00A85A55"/>
    <w:rsid w:val="00A85C4E"/>
    <w:rsid w:val="00A8781D"/>
    <w:rsid w:val="00A94AF1"/>
    <w:rsid w:val="00A956B5"/>
    <w:rsid w:val="00A96A47"/>
    <w:rsid w:val="00A97FD0"/>
    <w:rsid w:val="00AA045A"/>
    <w:rsid w:val="00AA2415"/>
    <w:rsid w:val="00AA47BD"/>
    <w:rsid w:val="00AA4B79"/>
    <w:rsid w:val="00AA536B"/>
    <w:rsid w:val="00AB630F"/>
    <w:rsid w:val="00AC0C44"/>
    <w:rsid w:val="00AC2310"/>
    <w:rsid w:val="00AC452A"/>
    <w:rsid w:val="00AC5E89"/>
    <w:rsid w:val="00AC73B2"/>
    <w:rsid w:val="00AC73FF"/>
    <w:rsid w:val="00AD1571"/>
    <w:rsid w:val="00AD1ABD"/>
    <w:rsid w:val="00AD5A57"/>
    <w:rsid w:val="00AE2104"/>
    <w:rsid w:val="00AE3B0E"/>
    <w:rsid w:val="00AE4295"/>
    <w:rsid w:val="00AE4740"/>
    <w:rsid w:val="00AF4EF8"/>
    <w:rsid w:val="00B01B70"/>
    <w:rsid w:val="00B037C8"/>
    <w:rsid w:val="00B102BA"/>
    <w:rsid w:val="00B10946"/>
    <w:rsid w:val="00B12B0F"/>
    <w:rsid w:val="00B13516"/>
    <w:rsid w:val="00B1384F"/>
    <w:rsid w:val="00B169CF"/>
    <w:rsid w:val="00B16B8C"/>
    <w:rsid w:val="00B1778F"/>
    <w:rsid w:val="00B20192"/>
    <w:rsid w:val="00B20746"/>
    <w:rsid w:val="00B26C32"/>
    <w:rsid w:val="00B27FD5"/>
    <w:rsid w:val="00B310E7"/>
    <w:rsid w:val="00B36275"/>
    <w:rsid w:val="00B43D6B"/>
    <w:rsid w:val="00B43FDB"/>
    <w:rsid w:val="00B446ED"/>
    <w:rsid w:val="00B448D6"/>
    <w:rsid w:val="00B44CB2"/>
    <w:rsid w:val="00B44E5A"/>
    <w:rsid w:val="00B45FCF"/>
    <w:rsid w:val="00B50557"/>
    <w:rsid w:val="00B5190D"/>
    <w:rsid w:val="00B53C26"/>
    <w:rsid w:val="00B53CF3"/>
    <w:rsid w:val="00B5411C"/>
    <w:rsid w:val="00B55B26"/>
    <w:rsid w:val="00B5645C"/>
    <w:rsid w:val="00B57A70"/>
    <w:rsid w:val="00B57E98"/>
    <w:rsid w:val="00B662CF"/>
    <w:rsid w:val="00B67104"/>
    <w:rsid w:val="00B755B9"/>
    <w:rsid w:val="00B76D41"/>
    <w:rsid w:val="00B77314"/>
    <w:rsid w:val="00B775BE"/>
    <w:rsid w:val="00B81BB4"/>
    <w:rsid w:val="00B85DF9"/>
    <w:rsid w:val="00B907BB"/>
    <w:rsid w:val="00B9147E"/>
    <w:rsid w:val="00B922A0"/>
    <w:rsid w:val="00B93A3A"/>
    <w:rsid w:val="00B95C86"/>
    <w:rsid w:val="00BA5263"/>
    <w:rsid w:val="00BA68ED"/>
    <w:rsid w:val="00BB0E1F"/>
    <w:rsid w:val="00BB1078"/>
    <w:rsid w:val="00BB4DA4"/>
    <w:rsid w:val="00BB608D"/>
    <w:rsid w:val="00BB62AD"/>
    <w:rsid w:val="00BC690C"/>
    <w:rsid w:val="00BC735C"/>
    <w:rsid w:val="00BC7F33"/>
    <w:rsid w:val="00BD0110"/>
    <w:rsid w:val="00BD0D53"/>
    <w:rsid w:val="00BD1996"/>
    <w:rsid w:val="00BD28E6"/>
    <w:rsid w:val="00BD33E9"/>
    <w:rsid w:val="00BD60BF"/>
    <w:rsid w:val="00BD666A"/>
    <w:rsid w:val="00BD7168"/>
    <w:rsid w:val="00BE0593"/>
    <w:rsid w:val="00BE0EF4"/>
    <w:rsid w:val="00BE2A20"/>
    <w:rsid w:val="00BE56C9"/>
    <w:rsid w:val="00BF4086"/>
    <w:rsid w:val="00BF4601"/>
    <w:rsid w:val="00C03FE2"/>
    <w:rsid w:val="00C047D5"/>
    <w:rsid w:val="00C06BF2"/>
    <w:rsid w:val="00C07265"/>
    <w:rsid w:val="00C07FDF"/>
    <w:rsid w:val="00C104B6"/>
    <w:rsid w:val="00C12341"/>
    <w:rsid w:val="00C12CAC"/>
    <w:rsid w:val="00C15FCD"/>
    <w:rsid w:val="00C215CA"/>
    <w:rsid w:val="00C223A4"/>
    <w:rsid w:val="00C22B15"/>
    <w:rsid w:val="00C23FB5"/>
    <w:rsid w:val="00C26250"/>
    <w:rsid w:val="00C26B2A"/>
    <w:rsid w:val="00C332DB"/>
    <w:rsid w:val="00C33AD8"/>
    <w:rsid w:val="00C33ED9"/>
    <w:rsid w:val="00C36050"/>
    <w:rsid w:val="00C37956"/>
    <w:rsid w:val="00C40C21"/>
    <w:rsid w:val="00C4175B"/>
    <w:rsid w:val="00C44B51"/>
    <w:rsid w:val="00C47612"/>
    <w:rsid w:val="00C47E8D"/>
    <w:rsid w:val="00C50B9D"/>
    <w:rsid w:val="00C51180"/>
    <w:rsid w:val="00C52419"/>
    <w:rsid w:val="00C54E0A"/>
    <w:rsid w:val="00C551FA"/>
    <w:rsid w:val="00C64119"/>
    <w:rsid w:val="00C642B5"/>
    <w:rsid w:val="00C73AAB"/>
    <w:rsid w:val="00C74570"/>
    <w:rsid w:val="00C77917"/>
    <w:rsid w:val="00C77990"/>
    <w:rsid w:val="00C81075"/>
    <w:rsid w:val="00C8226B"/>
    <w:rsid w:val="00C836F3"/>
    <w:rsid w:val="00C878D0"/>
    <w:rsid w:val="00C87C7A"/>
    <w:rsid w:val="00C90B90"/>
    <w:rsid w:val="00C93016"/>
    <w:rsid w:val="00C96BA9"/>
    <w:rsid w:val="00C9717C"/>
    <w:rsid w:val="00CA5633"/>
    <w:rsid w:val="00CA5E40"/>
    <w:rsid w:val="00CA7270"/>
    <w:rsid w:val="00CA781C"/>
    <w:rsid w:val="00CB032E"/>
    <w:rsid w:val="00CB2A32"/>
    <w:rsid w:val="00CC0384"/>
    <w:rsid w:val="00CC0B38"/>
    <w:rsid w:val="00CC0F22"/>
    <w:rsid w:val="00CC7360"/>
    <w:rsid w:val="00CD016B"/>
    <w:rsid w:val="00CD14D6"/>
    <w:rsid w:val="00CD27CA"/>
    <w:rsid w:val="00CD32F2"/>
    <w:rsid w:val="00CD398E"/>
    <w:rsid w:val="00CD4125"/>
    <w:rsid w:val="00CD4CC0"/>
    <w:rsid w:val="00CE05A0"/>
    <w:rsid w:val="00CE1418"/>
    <w:rsid w:val="00CE2777"/>
    <w:rsid w:val="00CE6551"/>
    <w:rsid w:val="00CE7AA9"/>
    <w:rsid w:val="00CF3085"/>
    <w:rsid w:val="00CF3BA0"/>
    <w:rsid w:val="00CF67A4"/>
    <w:rsid w:val="00D0008A"/>
    <w:rsid w:val="00D02DD3"/>
    <w:rsid w:val="00D04E20"/>
    <w:rsid w:val="00D065F6"/>
    <w:rsid w:val="00D0726A"/>
    <w:rsid w:val="00D110C3"/>
    <w:rsid w:val="00D12C62"/>
    <w:rsid w:val="00D137E0"/>
    <w:rsid w:val="00D13C61"/>
    <w:rsid w:val="00D148B2"/>
    <w:rsid w:val="00D14BE6"/>
    <w:rsid w:val="00D21B78"/>
    <w:rsid w:val="00D234C6"/>
    <w:rsid w:val="00D24456"/>
    <w:rsid w:val="00D24F19"/>
    <w:rsid w:val="00D25B8E"/>
    <w:rsid w:val="00D25ED2"/>
    <w:rsid w:val="00D27657"/>
    <w:rsid w:val="00D300D7"/>
    <w:rsid w:val="00D3481D"/>
    <w:rsid w:val="00D35A7A"/>
    <w:rsid w:val="00D36B63"/>
    <w:rsid w:val="00D41153"/>
    <w:rsid w:val="00D41739"/>
    <w:rsid w:val="00D41989"/>
    <w:rsid w:val="00D427B7"/>
    <w:rsid w:val="00D44A8F"/>
    <w:rsid w:val="00D45F16"/>
    <w:rsid w:val="00D515C7"/>
    <w:rsid w:val="00D526A9"/>
    <w:rsid w:val="00D5319B"/>
    <w:rsid w:val="00D57B62"/>
    <w:rsid w:val="00D61623"/>
    <w:rsid w:val="00D64765"/>
    <w:rsid w:val="00D67985"/>
    <w:rsid w:val="00D67E6D"/>
    <w:rsid w:val="00D70DE2"/>
    <w:rsid w:val="00D717D0"/>
    <w:rsid w:val="00D71DE3"/>
    <w:rsid w:val="00D73F9F"/>
    <w:rsid w:val="00D74D29"/>
    <w:rsid w:val="00D77098"/>
    <w:rsid w:val="00D814B2"/>
    <w:rsid w:val="00D829C3"/>
    <w:rsid w:val="00D83569"/>
    <w:rsid w:val="00D85314"/>
    <w:rsid w:val="00D87BE5"/>
    <w:rsid w:val="00D87EEF"/>
    <w:rsid w:val="00D920B0"/>
    <w:rsid w:val="00D9233E"/>
    <w:rsid w:val="00D93928"/>
    <w:rsid w:val="00D93B86"/>
    <w:rsid w:val="00DA02B9"/>
    <w:rsid w:val="00DA0B23"/>
    <w:rsid w:val="00DA32D9"/>
    <w:rsid w:val="00DA5F57"/>
    <w:rsid w:val="00DA7560"/>
    <w:rsid w:val="00DB4882"/>
    <w:rsid w:val="00DB63EE"/>
    <w:rsid w:val="00DB65EB"/>
    <w:rsid w:val="00DC0E22"/>
    <w:rsid w:val="00DC263B"/>
    <w:rsid w:val="00DC5946"/>
    <w:rsid w:val="00DC6D52"/>
    <w:rsid w:val="00DC73E6"/>
    <w:rsid w:val="00DC79A6"/>
    <w:rsid w:val="00DC7CDA"/>
    <w:rsid w:val="00DD2373"/>
    <w:rsid w:val="00DD3207"/>
    <w:rsid w:val="00DD5748"/>
    <w:rsid w:val="00DD5C81"/>
    <w:rsid w:val="00DE0326"/>
    <w:rsid w:val="00DE43F0"/>
    <w:rsid w:val="00DE4BE0"/>
    <w:rsid w:val="00DE5300"/>
    <w:rsid w:val="00DE7ADC"/>
    <w:rsid w:val="00DE7D4B"/>
    <w:rsid w:val="00DF1262"/>
    <w:rsid w:val="00DF3BC2"/>
    <w:rsid w:val="00DF4977"/>
    <w:rsid w:val="00DF4E84"/>
    <w:rsid w:val="00DF5219"/>
    <w:rsid w:val="00DF5617"/>
    <w:rsid w:val="00E01B8C"/>
    <w:rsid w:val="00E0295E"/>
    <w:rsid w:val="00E029E9"/>
    <w:rsid w:val="00E02CB1"/>
    <w:rsid w:val="00E04102"/>
    <w:rsid w:val="00E05504"/>
    <w:rsid w:val="00E07A58"/>
    <w:rsid w:val="00E10792"/>
    <w:rsid w:val="00E11372"/>
    <w:rsid w:val="00E1164F"/>
    <w:rsid w:val="00E11C33"/>
    <w:rsid w:val="00E126B3"/>
    <w:rsid w:val="00E1472B"/>
    <w:rsid w:val="00E15138"/>
    <w:rsid w:val="00E170A5"/>
    <w:rsid w:val="00E20DF4"/>
    <w:rsid w:val="00E256DA"/>
    <w:rsid w:val="00E26E95"/>
    <w:rsid w:val="00E27663"/>
    <w:rsid w:val="00E27977"/>
    <w:rsid w:val="00E27E10"/>
    <w:rsid w:val="00E306FB"/>
    <w:rsid w:val="00E30FF2"/>
    <w:rsid w:val="00E33ADB"/>
    <w:rsid w:val="00E33D5C"/>
    <w:rsid w:val="00E34707"/>
    <w:rsid w:val="00E45218"/>
    <w:rsid w:val="00E455EE"/>
    <w:rsid w:val="00E515DB"/>
    <w:rsid w:val="00E54416"/>
    <w:rsid w:val="00E55824"/>
    <w:rsid w:val="00E55878"/>
    <w:rsid w:val="00E55AA4"/>
    <w:rsid w:val="00E56EBA"/>
    <w:rsid w:val="00E57590"/>
    <w:rsid w:val="00E578E4"/>
    <w:rsid w:val="00E57A82"/>
    <w:rsid w:val="00E6258E"/>
    <w:rsid w:val="00E63614"/>
    <w:rsid w:val="00E63DF9"/>
    <w:rsid w:val="00E64CFD"/>
    <w:rsid w:val="00E6681D"/>
    <w:rsid w:val="00E67090"/>
    <w:rsid w:val="00E706DB"/>
    <w:rsid w:val="00E7090D"/>
    <w:rsid w:val="00E738A7"/>
    <w:rsid w:val="00E761AB"/>
    <w:rsid w:val="00E76FEA"/>
    <w:rsid w:val="00E77E9D"/>
    <w:rsid w:val="00E81F8F"/>
    <w:rsid w:val="00E835D6"/>
    <w:rsid w:val="00E84D27"/>
    <w:rsid w:val="00E86939"/>
    <w:rsid w:val="00E914B1"/>
    <w:rsid w:val="00E91EBA"/>
    <w:rsid w:val="00EA084F"/>
    <w:rsid w:val="00EA152A"/>
    <w:rsid w:val="00EA20C7"/>
    <w:rsid w:val="00EA7B17"/>
    <w:rsid w:val="00EB0B4B"/>
    <w:rsid w:val="00EB4274"/>
    <w:rsid w:val="00EB52E4"/>
    <w:rsid w:val="00EC054F"/>
    <w:rsid w:val="00EC1A25"/>
    <w:rsid w:val="00EC52FF"/>
    <w:rsid w:val="00EC5338"/>
    <w:rsid w:val="00ED4416"/>
    <w:rsid w:val="00ED520A"/>
    <w:rsid w:val="00ED57AC"/>
    <w:rsid w:val="00EE0362"/>
    <w:rsid w:val="00EE37B2"/>
    <w:rsid w:val="00EE3B14"/>
    <w:rsid w:val="00EE46C3"/>
    <w:rsid w:val="00EE53F2"/>
    <w:rsid w:val="00EE6772"/>
    <w:rsid w:val="00EE68A8"/>
    <w:rsid w:val="00EE7EDD"/>
    <w:rsid w:val="00EF0D6A"/>
    <w:rsid w:val="00EF287D"/>
    <w:rsid w:val="00EF5140"/>
    <w:rsid w:val="00F0068A"/>
    <w:rsid w:val="00F04C5E"/>
    <w:rsid w:val="00F07C3C"/>
    <w:rsid w:val="00F11936"/>
    <w:rsid w:val="00F122A8"/>
    <w:rsid w:val="00F1537D"/>
    <w:rsid w:val="00F15C0F"/>
    <w:rsid w:val="00F202C4"/>
    <w:rsid w:val="00F230AF"/>
    <w:rsid w:val="00F271D2"/>
    <w:rsid w:val="00F27D9E"/>
    <w:rsid w:val="00F30E66"/>
    <w:rsid w:val="00F31FCD"/>
    <w:rsid w:val="00F33D12"/>
    <w:rsid w:val="00F352EC"/>
    <w:rsid w:val="00F361DF"/>
    <w:rsid w:val="00F3766F"/>
    <w:rsid w:val="00F4276B"/>
    <w:rsid w:val="00F42A60"/>
    <w:rsid w:val="00F51A33"/>
    <w:rsid w:val="00F51E78"/>
    <w:rsid w:val="00F52715"/>
    <w:rsid w:val="00F52AA2"/>
    <w:rsid w:val="00F547CC"/>
    <w:rsid w:val="00F54EC6"/>
    <w:rsid w:val="00F55CAF"/>
    <w:rsid w:val="00F5710F"/>
    <w:rsid w:val="00F57987"/>
    <w:rsid w:val="00F6482C"/>
    <w:rsid w:val="00F656A0"/>
    <w:rsid w:val="00F70354"/>
    <w:rsid w:val="00F72C2F"/>
    <w:rsid w:val="00F73148"/>
    <w:rsid w:val="00F73B2F"/>
    <w:rsid w:val="00F756A1"/>
    <w:rsid w:val="00F75C1B"/>
    <w:rsid w:val="00F75FF9"/>
    <w:rsid w:val="00F77237"/>
    <w:rsid w:val="00F82156"/>
    <w:rsid w:val="00F825D5"/>
    <w:rsid w:val="00F83D53"/>
    <w:rsid w:val="00F840F3"/>
    <w:rsid w:val="00F8443D"/>
    <w:rsid w:val="00F851BD"/>
    <w:rsid w:val="00F85293"/>
    <w:rsid w:val="00F85E61"/>
    <w:rsid w:val="00F87704"/>
    <w:rsid w:val="00F93DEC"/>
    <w:rsid w:val="00F955CB"/>
    <w:rsid w:val="00F95DEA"/>
    <w:rsid w:val="00F976EC"/>
    <w:rsid w:val="00FA0480"/>
    <w:rsid w:val="00FA108D"/>
    <w:rsid w:val="00FA242C"/>
    <w:rsid w:val="00FA3E54"/>
    <w:rsid w:val="00FA6EDE"/>
    <w:rsid w:val="00FB1E89"/>
    <w:rsid w:val="00FB30F3"/>
    <w:rsid w:val="00FB3B23"/>
    <w:rsid w:val="00FB5974"/>
    <w:rsid w:val="00FC0159"/>
    <w:rsid w:val="00FC023E"/>
    <w:rsid w:val="00FC180C"/>
    <w:rsid w:val="00FC1888"/>
    <w:rsid w:val="00FC1D02"/>
    <w:rsid w:val="00FC1F71"/>
    <w:rsid w:val="00FC2C16"/>
    <w:rsid w:val="00FC2DF5"/>
    <w:rsid w:val="00FC6E6B"/>
    <w:rsid w:val="00FD002E"/>
    <w:rsid w:val="00FD0F0E"/>
    <w:rsid w:val="00FD11F9"/>
    <w:rsid w:val="00FD375E"/>
    <w:rsid w:val="00FD4667"/>
    <w:rsid w:val="00FD63DB"/>
    <w:rsid w:val="00FE299B"/>
    <w:rsid w:val="00FE4945"/>
    <w:rsid w:val="00FE7842"/>
    <w:rsid w:val="00FF0723"/>
    <w:rsid w:val="00FF1486"/>
    <w:rsid w:val="00FF2969"/>
    <w:rsid w:val="00FF7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F5"/>
    <w:rPr>
      <w:sz w:val="24"/>
      <w:szCs w:val="24"/>
    </w:rPr>
  </w:style>
  <w:style w:type="paragraph" w:styleId="2">
    <w:name w:val="heading 2"/>
    <w:basedOn w:val="a"/>
    <w:next w:val="a"/>
    <w:qFormat/>
    <w:rsid w:val="00FC2DF5"/>
    <w:pPr>
      <w:keepNext/>
      <w:spacing w:before="240" w:after="60"/>
      <w:outlineLvl w:val="1"/>
    </w:pPr>
    <w:rPr>
      <w:rFonts w:ascii="Arial" w:hAnsi="Arial" w:cs="Arial"/>
      <w:b/>
      <w:bCs/>
      <w:i/>
      <w:iCs/>
      <w:sz w:val="28"/>
      <w:szCs w:val="28"/>
    </w:rPr>
  </w:style>
  <w:style w:type="paragraph" w:styleId="6">
    <w:name w:val="heading 6"/>
    <w:basedOn w:val="a"/>
    <w:next w:val="a"/>
    <w:qFormat/>
    <w:rsid w:val="00FC2DF5"/>
    <w:pPr>
      <w:spacing w:before="240" w:after="60"/>
      <w:outlineLvl w:val="5"/>
    </w:pPr>
    <w:rPr>
      <w:b/>
      <w:bCs/>
      <w:sz w:val="22"/>
      <w:szCs w:val="22"/>
    </w:rPr>
  </w:style>
  <w:style w:type="paragraph" w:styleId="9">
    <w:name w:val="heading 9"/>
    <w:basedOn w:val="a"/>
    <w:next w:val="a"/>
    <w:link w:val="90"/>
    <w:uiPriority w:val="9"/>
    <w:qFormat/>
    <w:rsid w:val="00C33E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semiHidden/>
    <w:rsid w:val="00FC2DF5"/>
    <w:pPr>
      <w:ind w:firstLine="709"/>
    </w:pPr>
    <w:rPr>
      <w:bCs/>
      <w:iCs/>
      <w:szCs w:val="20"/>
    </w:rPr>
  </w:style>
  <w:style w:type="paragraph" w:styleId="a3">
    <w:name w:val="Body Text"/>
    <w:basedOn w:val="a"/>
    <w:semiHidden/>
    <w:rsid w:val="00FC2DF5"/>
    <w:pPr>
      <w:jc w:val="both"/>
    </w:pPr>
    <w:rPr>
      <w:szCs w:val="20"/>
    </w:rPr>
  </w:style>
  <w:style w:type="paragraph" w:styleId="3">
    <w:name w:val="Body Text Indent 3"/>
    <w:basedOn w:val="a"/>
    <w:semiHidden/>
    <w:rsid w:val="00FC2DF5"/>
    <w:pPr>
      <w:autoSpaceDE w:val="0"/>
      <w:autoSpaceDN w:val="0"/>
      <w:adjustRightInd w:val="0"/>
      <w:ind w:firstLine="708"/>
      <w:jc w:val="both"/>
    </w:pPr>
    <w:rPr>
      <w:bCs/>
      <w:iCs/>
      <w:szCs w:val="20"/>
    </w:rPr>
  </w:style>
  <w:style w:type="paragraph" w:styleId="a4">
    <w:name w:val="Body Text Indent"/>
    <w:basedOn w:val="a"/>
    <w:semiHidden/>
    <w:rsid w:val="00FC2DF5"/>
    <w:pPr>
      <w:ind w:firstLine="629"/>
      <w:jc w:val="both"/>
    </w:pPr>
  </w:style>
  <w:style w:type="paragraph" w:styleId="a5">
    <w:name w:val="Title"/>
    <w:basedOn w:val="a"/>
    <w:qFormat/>
    <w:rsid w:val="00FC2DF5"/>
    <w:pPr>
      <w:jc w:val="center"/>
    </w:pPr>
    <w:rPr>
      <w:b/>
      <w:bCs/>
    </w:rPr>
  </w:style>
  <w:style w:type="character" w:styleId="a6">
    <w:name w:val="Hyperlink"/>
    <w:basedOn w:val="a0"/>
    <w:semiHidden/>
    <w:rsid w:val="00FC2DF5"/>
    <w:rPr>
      <w:color w:val="0000FF"/>
      <w:u w:val="single"/>
    </w:rPr>
  </w:style>
  <w:style w:type="character" w:styleId="a7">
    <w:name w:val="Strong"/>
    <w:basedOn w:val="a0"/>
    <w:uiPriority w:val="22"/>
    <w:qFormat/>
    <w:rsid w:val="00FC2DF5"/>
    <w:rPr>
      <w:b/>
      <w:bCs/>
    </w:rPr>
  </w:style>
  <w:style w:type="paragraph" w:styleId="a8">
    <w:name w:val="No Spacing"/>
    <w:link w:val="a9"/>
    <w:qFormat/>
    <w:rsid w:val="00BB0E1F"/>
    <w:rPr>
      <w:rFonts w:ascii="Calibri" w:hAnsi="Calibri"/>
      <w:sz w:val="22"/>
      <w:szCs w:val="22"/>
    </w:rPr>
  </w:style>
  <w:style w:type="paragraph" w:customStyle="1" w:styleId="aa">
    <w:name w:val="Знак"/>
    <w:basedOn w:val="a"/>
    <w:rsid w:val="00FC2DF5"/>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FC2DF5"/>
    <w:pPr>
      <w:widowControl w:val="0"/>
      <w:ind w:firstLine="720"/>
      <w:jc w:val="both"/>
    </w:pPr>
    <w:rPr>
      <w:sz w:val="26"/>
      <w:szCs w:val="20"/>
    </w:rPr>
  </w:style>
  <w:style w:type="character" w:customStyle="1" w:styleId="a9">
    <w:name w:val="Без интервала Знак"/>
    <w:basedOn w:val="a0"/>
    <w:link w:val="a8"/>
    <w:rsid w:val="00BB0E1F"/>
    <w:rPr>
      <w:rFonts w:ascii="Calibri" w:hAnsi="Calibri"/>
      <w:sz w:val="22"/>
      <w:szCs w:val="22"/>
      <w:lang w:val="ru-RU" w:eastAsia="ru-RU" w:bidi="ar-SA"/>
    </w:rPr>
  </w:style>
  <w:style w:type="character" w:customStyle="1" w:styleId="21">
    <w:name w:val="Основной текст с отступом 2 Знак"/>
    <w:basedOn w:val="a0"/>
    <w:link w:val="20"/>
    <w:semiHidden/>
    <w:rsid w:val="00692C90"/>
    <w:rPr>
      <w:bCs/>
      <w:iCs/>
      <w:sz w:val="24"/>
    </w:rPr>
  </w:style>
  <w:style w:type="paragraph" w:customStyle="1" w:styleId="ab">
    <w:name w:val="Знак"/>
    <w:basedOn w:val="a"/>
    <w:rsid w:val="00FC023E"/>
    <w:pPr>
      <w:spacing w:after="160" w:line="240" w:lineRule="exact"/>
    </w:pPr>
    <w:rPr>
      <w:rFonts w:ascii="Verdana" w:hAnsi="Verdana"/>
      <w:sz w:val="20"/>
      <w:szCs w:val="20"/>
      <w:lang w:val="en-US" w:eastAsia="en-US"/>
    </w:rPr>
  </w:style>
  <w:style w:type="paragraph" w:customStyle="1" w:styleId="1">
    <w:name w:val="Без интервала1"/>
    <w:rsid w:val="00A837A3"/>
    <w:rPr>
      <w:rFonts w:ascii="Calibri" w:hAnsi="Calibri"/>
      <w:sz w:val="22"/>
      <w:szCs w:val="22"/>
      <w:lang w:eastAsia="en-US"/>
    </w:rPr>
  </w:style>
  <w:style w:type="paragraph" w:styleId="ac">
    <w:name w:val="header"/>
    <w:aliases w:val="ВерхКолонтитул"/>
    <w:basedOn w:val="a"/>
    <w:link w:val="ad"/>
    <w:uiPriority w:val="99"/>
    <w:rsid w:val="00955DB3"/>
    <w:pPr>
      <w:tabs>
        <w:tab w:val="center" w:pos="4677"/>
        <w:tab w:val="right" w:pos="9355"/>
      </w:tabs>
      <w:jc w:val="both"/>
    </w:pPr>
    <w:rPr>
      <w:sz w:val="26"/>
      <w:szCs w:val="20"/>
    </w:rPr>
  </w:style>
  <w:style w:type="character" w:customStyle="1" w:styleId="ad">
    <w:name w:val="Верхний колонтитул Знак"/>
    <w:aliases w:val="ВерхКолонтитул Знак"/>
    <w:basedOn w:val="a0"/>
    <w:link w:val="ac"/>
    <w:uiPriority w:val="99"/>
    <w:rsid w:val="00955DB3"/>
    <w:rPr>
      <w:sz w:val="26"/>
    </w:rPr>
  </w:style>
  <w:style w:type="paragraph" w:styleId="ae">
    <w:name w:val="footnote text"/>
    <w:basedOn w:val="a"/>
    <w:link w:val="af"/>
    <w:semiHidden/>
    <w:rsid w:val="00DF4977"/>
    <w:rPr>
      <w:sz w:val="20"/>
      <w:szCs w:val="20"/>
    </w:rPr>
  </w:style>
  <w:style w:type="character" w:customStyle="1" w:styleId="af">
    <w:name w:val="Текст сноски Знак"/>
    <w:basedOn w:val="a0"/>
    <w:link w:val="ae"/>
    <w:semiHidden/>
    <w:rsid w:val="00DF4977"/>
  </w:style>
  <w:style w:type="paragraph" w:customStyle="1" w:styleId="ConsNonformat">
    <w:name w:val="ConsNonformat"/>
    <w:rsid w:val="00DF4977"/>
    <w:pPr>
      <w:widowControl w:val="0"/>
    </w:pPr>
    <w:rPr>
      <w:rFonts w:ascii="Courier New" w:hAnsi="Courier New"/>
      <w:snapToGrid w:val="0"/>
      <w:sz w:val="16"/>
    </w:rPr>
  </w:style>
  <w:style w:type="paragraph" w:customStyle="1" w:styleId="oaenoniinee">
    <w:name w:val="oaeno niinee"/>
    <w:basedOn w:val="a"/>
    <w:rsid w:val="008E0933"/>
    <w:pPr>
      <w:jc w:val="both"/>
    </w:pPr>
    <w:rPr>
      <w:szCs w:val="20"/>
    </w:rPr>
  </w:style>
  <w:style w:type="paragraph" w:customStyle="1" w:styleId="ConsPlusNormal">
    <w:name w:val="ConsPlusNormal"/>
    <w:rsid w:val="009C380D"/>
    <w:pPr>
      <w:autoSpaceDE w:val="0"/>
      <w:autoSpaceDN w:val="0"/>
      <w:adjustRightInd w:val="0"/>
      <w:ind w:firstLine="720"/>
    </w:pPr>
    <w:rPr>
      <w:rFonts w:ascii="Arial" w:hAnsi="Arial" w:cs="Arial"/>
      <w:sz w:val="18"/>
      <w:szCs w:val="18"/>
    </w:rPr>
  </w:style>
  <w:style w:type="character" w:customStyle="1" w:styleId="90">
    <w:name w:val="Заголовок 9 Знак"/>
    <w:basedOn w:val="a0"/>
    <w:link w:val="9"/>
    <w:uiPriority w:val="9"/>
    <w:semiHidden/>
    <w:rsid w:val="00C33ED9"/>
    <w:rPr>
      <w:rFonts w:ascii="Cambria" w:eastAsia="Times New Roman" w:hAnsi="Cambria" w:cs="Times New Roman"/>
      <w:sz w:val="22"/>
      <w:szCs w:val="22"/>
    </w:rPr>
  </w:style>
  <w:style w:type="paragraph" w:styleId="af0">
    <w:name w:val="footer"/>
    <w:basedOn w:val="a"/>
    <w:link w:val="af1"/>
    <w:uiPriority w:val="99"/>
    <w:unhideWhenUsed/>
    <w:rsid w:val="00644EC0"/>
    <w:pPr>
      <w:tabs>
        <w:tab w:val="center" w:pos="4677"/>
        <w:tab w:val="right" w:pos="9355"/>
      </w:tabs>
    </w:pPr>
  </w:style>
  <w:style w:type="character" w:customStyle="1" w:styleId="af1">
    <w:name w:val="Нижний колонтитул Знак"/>
    <w:basedOn w:val="a0"/>
    <w:link w:val="af0"/>
    <w:uiPriority w:val="99"/>
    <w:rsid w:val="00644EC0"/>
    <w:rPr>
      <w:sz w:val="24"/>
      <w:szCs w:val="24"/>
    </w:rPr>
  </w:style>
  <w:style w:type="character" w:customStyle="1" w:styleId="FontStyle12">
    <w:name w:val="Font Style12"/>
    <w:basedOn w:val="a0"/>
    <w:rsid w:val="00E57590"/>
    <w:rPr>
      <w:rFonts w:ascii="Times New Roman" w:hAnsi="Times New Roman" w:cs="Times New Roman"/>
      <w:sz w:val="24"/>
      <w:szCs w:val="24"/>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qFormat/>
    <w:rsid w:val="0057309E"/>
    <w:pPr>
      <w:spacing w:before="100" w:beforeAutospacing="1" w:after="100" w:afterAutospacing="1"/>
    </w:pPr>
  </w:style>
  <w:style w:type="character" w:customStyle="1" w:styleId="apple-converted-space">
    <w:name w:val="apple-converted-space"/>
    <w:basedOn w:val="a0"/>
    <w:rsid w:val="00B20192"/>
  </w:style>
  <w:style w:type="paragraph" w:styleId="af4">
    <w:name w:val="Balloon Text"/>
    <w:basedOn w:val="a"/>
    <w:semiHidden/>
    <w:rsid w:val="00037BE4"/>
    <w:rPr>
      <w:rFonts w:ascii="Tahoma" w:hAnsi="Tahoma" w:cs="Tahoma"/>
      <w:sz w:val="16"/>
      <w:szCs w:val="16"/>
    </w:rPr>
  </w:style>
  <w:style w:type="paragraph" w:customStyle="1" w:styleId="10">
    <w:name w:val="Абзац списка1"/>
    <w:basedOn w:val="a"/>
    <w:rsid w:val="00B907BB"/>
    <w:pPr>
      <w:spacing w:after="200" w:line="276" w:lineRule="auto"/>
      <w:ind w:left="720"/>
      <w:contextualSpacing/>
    </w:pPr>
    <w:rPr>
      <w:rFonts w:ascii="Calibri" w:hAnsi="Calibri"/>
      <w:sz w:val="22"/>
      <w:szCs w:val="22"/>
      <w:lang w:eastAsia="en-US"/>
    </w:rPr>
  </w:style>
  <w:style w:type="paragraph" w:customStyle="1" w:styleId="af5">
    <w:name w:val="a"/>
    <w:basedOn w:val="a"/>
    <w:rsid w:val="00B907BB"/>
    <w:pPr>
      <w:spacing w:before="100" w:beforeAutospacing="1" w:after="100" w:afterAutospacing="1"/>
    </w:pPr>
    <w:rPr>
      <w:rFonts w:eastAsia="Calibri"/>
    </w:rPr>
  </w:style>
  <w:style w:type="character" w:styleId="af6">
    <w:name w:val="Emphasis"/>
    <w:basedOn w:val="a0"/>
    <w:uiPriority w:val="20"/>
    <w:qFormat/>
    <w:rsid w:val="00931F7F"/>
    <w:rPr>
      <w:i/>
      <w:iCs/>
    </w:rPr>
  </w:style>
  <w:style w:type="paragraph" w:customStyle="1" w:styleId="person0">
    <w:name w:val="person_0"/>
    <w:basedOn w:val="a"/>
    <w:rsid w:val="00E126B3"/>
    <w:pPr>
      <w:spacing w:before="100" w:beforeAutospacing="1" w:after="100" w:afterAutospacing="1"/>
    </w:pPr>
  </w:style>
  <w:style w:type="character" w:customStyle="1" w:styleId="markedcontent">
    <w:name w:val="markedcontent"/>
    <w:basedOn w:val="a0"/>
    <w:rsid w:val="00165F87"/>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09518B"/>
    <w:rPr>
      <w:sz w:val="24"/>
      <w:szCs w:val="24"/>
    </w:rPr>
  </w:style>
  <w:style w:type="paragraph" w:customStyle="1" w:styleId="af7">
    <w:name w:val="Заголовок"/>
    <w:basedOn w:val="a"/>
    <w:next w:val="a3"/>
    <w:qFormat/>
    <w:rsid w:val="0081718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ConsPlusTitle">
    <w:name w:val="ConsPlusTitle"/>
    <w:basedOn w:val="a"/>
    <w:rsid w:val="00817185"/>
    <w:pPr>
      <w:autoSpaceDE w:val="0"/>
      <w:autoSpaceDN w:val="0"/>
    </w:pPr>
    <w:rPr>
      <w:rFonts w:ascii="Calibri" w:eastAsia="Calibri" w:hAnsi="Calibri"/>
      <w:b/>
      <w:bCs/>
      <w:sz w:val="22"/>
      <w:szCs w:val="22"/>
    </w:rPr>
  </w:style>
</w:styles>
</file>

<file path=word/webSettings.xml><?xml version="1.0" encoding="utf-8"?>
<w:webSettings xmlns:r="http://schemas.openxmlformats.org/officeDocument/2006/relationships" xmlns:w="http://schemas.openxmlformats.org/wordprocessingml/2006/main">
  <w:divs>
    <w:div w:id="244724444">
      <w:bodyDiv w:val="1"/>
      <w:marLeft w:val="0"/>
      <w:marRight w:val="0"/>
      <w:marTop w:val="0"/>
      <w:marBottom w:val="0"/>
      <w:divBdr>
        <w:top w:val="none" w:sz="0" w:space="0" w:color="auto"/>
        <w:left w:val="none" w:sz="0" w:space="0" w:color="auto"/>
        <w:bottom w:val="none" w:sz="0" w:space="0" w:color="auto"/>
        <w:right w:val="none" w:sz="0" w:space="0" w:color="auto"/>
      </w:divBdr>
    </w:div>
    <w:div w:id="400715921">
      <w:bodyDiv w:val="1"/>
      <w:marLeft w:val="0"/>
      <w:marRight w:val="0"/>
      <w:marTop w:val="0"/>
      <w:marBottom w:val="0"/>
      <w:divBdr>
        <w:top w:val="none" w:sz="0" w:space="0" w:color="auto"/>
        <w:left w:val="none" w:sz="0" w:space="0" w:color="auto"/>
        <w:bottom w:val="none" w:sz="0" w:space="0" w:color="auto"/>
        <w:right w:val="none" w:sz="0" w:space="0" w:color="auto"/>
      </w:divBdr>
    </w:div>
    <w:div w:id="447969104">
      <w:bodyDiv w:val="1"/>
      <w:marLeft w:val="0"/>
      <w:marRight w:val="0"/>
      <w:marTop w:val="0"/>
      <w:marBottom w:val="0"/>
      <w:divBdr>
        <w:top w:val="none" w:sz="0" w:space="0" w:color="auto"/>
        <w:left w:val="none" w:sz="0" w:space="0" w:color="auto"/>
        <w:bottom w:val="none" w:sz="0" w:space="0" w:color="auto"/>
        <w:right w:val="none" w:sz="0" w:space="0" w:color="auto"/>
      </w:divBdr>
    </w:div>
    <w:div w:id="633827839">
      <w:bodyDiv w:val="1"/>
      <w:marLeft w:val="0"/>
      <w:marRight w:val="0"/>
      <w:marTop w:val="0"/>
      <w:marBottom w:val="0"/>
      <w:divBdr>
        <w:top w:val="none" w:sz="0" w:space="0" w:color="auto"/>
        <w:left w:val="none" w:sz="0" w:space="0" w:color="auto"/>
        <w:bottom w:val="none" w:sz="0" w:space="0" w:color="auto"/>
        <w:right w:val="none" w:sz="0" w:space="0" w:color="auto"/>
      </w:divBdr>
    </w:div>
    <w:div w:id="944851258">
      <w:bodyDiv w:val="1"/>
      <w:marLeft w:val="0"/>
      <w:marRight w:val="0"/>
      <w:marTop w:val="0"/>
      <w:marBottom w:val="0"/>
      <w:divBdr>
        <w:top w:val="none" w:sz="0" w:space="0" w:color="auto"/>
        <w:left w:val="none" w:sz="0" w:space="0" w:color="auto"/>
        <w:bottom w:val="none" w:sz="0" w:space="0" w:color="auto"/>
        <w:right w:val="none" w:sz="0" w:space="0" w:color="auto"/>
      </w:divBdr>
    </w:div>
    <w:div w:id="1047724750">
      <w:bodyDiv w:val="1"/>
      <w:marLeft w:val="0"/>
      <w:marRight w:val="0"/>
      <w:marTop w:val="0"/>
      <w:marBottom w:val="0"/>
      <w:divBdr>
        <w:top w:val="none" w:sz="0" w:space="0" w:color="auto"/>
        <w:left w:val="none" w:sz="0" w:space="0" w:color="auto"/>
        <w:bottom w:val="none" w:sz="0" w:space="0" w:color="auto"/>
        <w:right w:val="none" w:sz="0" w:space="0" w:color="auto"/>
      </w:divBdr>
    </w:div>
    <w:div w:id="1349789893">
      <w:bodyDiv w:val="1"/>
      <w:marLeft w:val="15"/>
      <w:marRight w:val="15"/>
      <w:marTop w:val="15"/>
      <w:marBottom w:val="15"/>
      <w:divBdr>
        <w:top w:val="none" w:sz="0" w:space="0" w:color="auto"/>
        <w:left w:val="none" w:sz="0" w:space="0" w:color="auto"/>
        <w:bottom w:val="none" w:sz="0" w:space="0" w:color="auto"/>
        <w:right w:val="none" w:sz="0" w:space="0" w:color="auto"/>
      </w:divBdr>
      <w:divsChild>
        <w:div w:id="1016923372">
          <w:marLeft w:val="0"/>
          <w:marRight w:val="0"/>
          <w:marTop w:val="0"/>
          <w:marBottom w:val="0"/>
          <w:divBdr>
            <w:top w:val="none" w:sz="0" w:space="0" w:color="auto"/>
            <w:left w:val="none" w:sz="0" w:space="0" w:color="auto"/>
            <w:bottom w:val="none" w:sz="0" w:space="0" w:color="auto"/>
            <w:right w:val="none" w:sz="0" w:space="0" w:color="auto"/>
          </w:divBdr>
          <w:divsChild>
            <w:div w:id="1743287082">
              <w:marLeft w:val="75"/>
              <w:marRight w:val="0"/>
              <w:marTop w:val="0"/>
              <w:marBottom w:val="0"/>
              <w:divBdr>
                <w:top w:val="none" w:sz="0" w:space="0" w:color="auto"/>
                <w:left w:val="none" w:sz="0" w:space="0" w:color="auto"/>
                <w:bottom w:val="none" w:sz="0" w:space="0" w:color="auto"/>
                <w:right w:val="none" w:sz="0" w:space="0" w:color="auto"/>
              </w:divBdr>
              <w:divsChild>
                <w:div w:id="118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345">
      <w:bodyDiv w:val="1"/>
      <w:marLeft w:val="0"/>
      <w:marRight w:val="0"/>
      <w:marTop w:val="0"/>
      <w:marBottom w:val="0"/>
      <w:divBdr>
        <w:top w:val="none" w:sz="0" w:space="0" w:color="auto"/>
        <w:left w:val="none" w:sz="0" w:space="0" w:color="auto"/>
        <w:bottom w:val="none" w:sz="0" w:space="0" w:color="auto"/>
        <w:right w:val="none" w:sz="0" w:space="0" w:color="auto"/>
      </w:divBdr>
    </w:div>
    <w:div w:id="1634212637">
      <w:bodyDiv w:val="1"/>
      <w:marLeft w:val="0"/>
      <w:marRight w:val="0"/>
      <w:marTop w:val="0"/>
      <w:marBottom w:val="0"/>
      <w:divBdr>
        <w:top w:val="none" w:sz="0" w:space="0" w:color="auto"/>
        <w:left w:val="none" w:sz="0" w:space="0" w:color="auto"/>
        <w:bottom w:val="none" w:sz="0" w:space="0" w:color="auto"/>
        <w:right w:val="none" w:sz="0" w:space="0" w:color="auto"/>
      </w:divBdr>
    </w:div>
    <w:div w:id="1654942965">
      <w:bodyDiv w:val="1"/>
      <w:marLeft w:val="0"/>
      <w:marRight w:val="0"/>
      <w:marTop w:val="0"/>
      <w:marBottom w:val="0"/>
      <w:divBdr>
        <w:top w:val="none" w:sz="0" w:space="0" w:color="auto"/>
        <w:left w:val="none" w:sz="0" w:space="0" w:color="auto"/>
        <w:bottom w:val="none" w:sz="0" w:space="0" w:color="auto"/>
        <w:right w:val="none" w:sz="0" w:space="0" w:color="auto"/>
      </w:divBdr>
    </w:div>
    <w:div w:id="1676574299">
      <w:bodyDiv w:val="1"/>
      <w:marLeft w:val="0"/>
      <w:marRight w:val="0"/>
      <w:marTop w:val="0"/>
      <w:marBottom w:val="0"/>
      <w:divBdr>
        <w:top w:val="none" w:sz="0" w:space="0" w:color="auto"/>
        <w:left w:val="none" w:sz="0" w:space="0" w:color="auto"/>
        <w:bottom w:val="none" w:sz="0" w:space="0" w:color="auto"/>
        <w:right w:val="none" w:sz="0" w:space="0" w:color="auto"/>
      </w:divBdr>
    </w:div>
    <w:div w:id="1801724446">
      <w:bodyDiv w:val="1"/>
      <w:marLeft w:val="15"/>
      <w:marRight w:val="15"/>
      <w:marTop w:val="15"/>
      <w:marBottom w:val="15"/>
      <w:divBdr>
        <w:top w:val="none" w:sz="0" w:space="0" w:color="auto"/>
        <w:left w:val="none" w:sz="0" w:space="0" w:color="auto"/>
        <w:bottom w:val="none" w:sz="0" w:space="0" w:color="auto"/>
        <w:right w:val="none" w:sz="0" w:space="0" w:color="auto"/>
      </w:divBdr>
      <w:divsChild>
        <w:div w:id="195776170">
          <w:marLeft w:val="0"/>
          <w:marRight w:val="0"/>
          <w:marTop w:val="0"/>
          <w:marBottom w:val="0"/>
          <w:divBdr>
            <w:top w:val="none" w:sz="0" w:space="0" w:color="auto"/>
            <w:left w:val="none" w:sz="0" w:space="0" w:color="auto"/>
            <w:bottom w:val="none" w:sz="0" w:space="0" w:color="auto"/>
            <w:right w:val="none" w:sz="0" w:space="0" w:color="auto"/>
          </w:divBdr>
          <w:divsChild>
            <w:div w:id="1892108410">
              <w:marLeft w:val="75"/>
              <w:marRight w:val="0"/>
              <w:marTop w:val="0"/>
              <w:marBottom w:val="0"/>
              <w:divBdr>
                <w:top w:val="none" w:sz="0" w:space="0" w:color="auto"/>
                <w:left w:val="none" w:sz="0" w:space="0" w:color="auto"/>
                <w:bottom w:val="none" w:sz="0" w:space="0" w:color="auto"/>
                <w:right w:val="none" w:sz="0" w:space="0" w:color="auto"/>
              </w:divBdr>
              <w:divsChild>
                <w:div w:id="7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D1507-86F3-48D9-8F5E-A9AA5811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5195</Words>
  <Characters>29617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Доклад зам</vt:lpstr>
    </vt:vector>
  </TitlesOfParts>
  <Company>CAP</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зам</dc:title>
  <dc:creator>Aleksander Grigoryev</dc:creator>
  <cp:lastModifiedBy>marpos_economy1</cp:lastModifiedBy>
  <cp:revision>2</cp:revision>
  <cp:lastPrinted>2023-11-13T12:57:00Z</cp:lastPrinted>
  <dcterms:created xsi:type="dcterms:W3CDTF">2023-11-22T07:11:00Z</dcterms:created>
  <dcterms:modified xsi:type="dcterms:W3CDTF">2023-11-22T07:11:00Z</dcterms:modified>
</cp:coreProperties>
</file>