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A46E28" w:rsidP="00DE238C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51EB1">
        <w:rPr>
          <w:rFonts w:ascii="Times New Roman" w:hAnsi="Times New Roman" w:cs="Times New Roman"/>
        </w:rPr>
        <w:t>-</w:t>
      </w:r>
      <w:r w:rsidR="00EE3C88" w:rsidRPr="00BD00AC">
        <w:rPr>
          <w:rFonts w:ascii="Times New Roman" w:hAnsi="Times New Roman" w:cs="Times New Roman"/>
        </w:rPr>
        <w:t>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A46E28">
        <w:rPr>
          <w:rFonts w:ascii="Times New Roman" w:hAnsi="Times New Roman" w:cs="Times New Roman"/>
          <w:b/>
        </w:rPr>
        <w:t>18</w:t>
      </w:r>
      <w:r w:rsidR="00BE2238">
        <w:rPr>
          <w:rFonts w:ascii="Times New Roman" w:hAnsi="Times New Roman" w:cs="Times New Roman"/>
          <w:b/>
        </w:rPr>
        <w:t>/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A46E28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сентября</w:t>
      </w:r>
      <w:r w:rsidR="00451EB1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5954" w:type="dxa"/>
        <w:tblInd w:w="-34" w:type="dxa"/>
        <w:tblLook w:val="04A0" w:firstRow="1" w:lastRow="0" w:firstColumn="1" w:lastColumn="0" w:noHBand="0" w:noVBand="1"/>
      </w:tblPr>
      <w:tblGrid>
        <w:gridCol w:w="5954"/>
      </w:tblGrid>
      <w:tr w:rsidR="00EE3C88" w:rsidRPr="00EE3C88" w:rsidTr="00017A01">
        <w:trPr>
          <w:trHeight w:val="654"/>
        </w:trPr>
        <w:tc>
          <w:tcPr>
            <w:tcW w:w="5954" w:type="dxa"/>
          </w:tcPr>
          <w:p w:rsidR="00DE238C" w:rsidRDefault="00DE238C" w:rsidP="00017A01">
            <w:pPr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</w:pPr>
          </w:p>
          <w:p w:rsidR="00EE3C88" w:rsidRDefault="00822684" w:rsidP="005A5FB2">
            <w:pPr>
              <w:ind w:firstLine="0"/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822684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О внедрении института наставничества в администрации Вурнарского </w:t>
            </w:r>
            <w:r w:rsidRPr="000B09B6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>муниципального округа</w:t>
            </w:r>
            <w:r w:rsidRPr="00822684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 Чувашской Республики</w:t>
            </w:r>
          </w:p>
          <w:p w:rsidR="00DE238C" w:rsidRPr="00017A01" w:rsidRDefault="00DE238C" w:rsidP="00017A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4621F" w:rsidRDefault="0034621F" w:rsidP="00EE3C88">
      <w:pPr>
        <w:ind w:firstLine="709"/>
        <w:rPr>
          <w:rFonts w:ascii="Times New Roman" w:hAnsi="Times New Roman" w:cs="Times New Roman"/>
          <w:bCs/>
        </w:rPr>
      </w:pPr>
    </w:p>
    <w:p w:rsidR="00FB4AA7" w:rsidRPr="00FB4AA7" w:rsidRDefault="00017A01" w:rsidP="00FB4AA7">
      <w:pPr>
        <w:tabs>
          <w:tab w:val="left" w:pos="709"/>
        </w:tabs>
        <w:rPr>
          <w:rFonts w:ascii="Times New Roman" w:hAnsi="Times New Roman" w:cs="Times New Roman"/>
        </w:rPr>
      </w:pPr>
      <w:r w:rsidRPr="00017A01">
        <w:rPr>
          <w:rFonts w:ascii="Times New Roman" w:hAnsi="Times New Roman" w:cs="Times New Roman"/>
        </w:rPr>
        <w:t xml:space="preserve">В соответствии  </w:t>
      </w:r>
      <w:r w:rsidR="00822684" w:rsidRPr="00822684">
        <w:rPr>
          <w:rFonts w:ascii="Times New Roman" w:hAnsi="Times New Roman" w:cs="Times New Roman"/>
        </w:rPr>
        <w:t>Указом Главы Чувашской Республики от 30 апреля 2019 года N 54 "О развитии института наставничества в Чувашской Республике"</w:t>
      </w:r>
    </w:p>
    <w:p w:rsidR="00FB4AA7" w:rsidRPr="00FB4AA7" w:rsidRDefault="00FB4AA7" w:rsidP="00FB4AA7">
      <w:pPr>
        <w:ind w:firstLine="709"/>
        <w:rPr>
          <w:rFonts w:ascii="Times New Roman" w:hAnsi="Times New Roman" w:cs="Times New Roman"/>
          <w:b/>
          <w:bCs/>
        </w:rPr>
      </w:pPr>
    </w:p>
    <w:p w:rsidR="00FB4AA7" w:rsidRDefault="00FB4AA7" w:rsidP="00822684">
      <w:pPr>
        <w:ind w:firstLine="709"/>
        <w:rPr>
          <w:rFonts w:ascii="Times New Roman" w:hAnsi="Times New Roman" w:cs="Times New Roman"/>
          <w:b/>
          <w:bCs/>
        </w:rPr>
      </w:pPr>
      <w:r w:rsidRPr="00FB4AA7">
        <w:rPr>
          <w:rFonts w:ascii="Times New Roman" w:hAnsi="Times New Roman" w:cs="Times New Roman"/>
          <w:b/>
          <w:bCs/>
        </w:rPr>
        <w:t xml:space="preserve">Собрание депутатов Вурнарского муниципального округа </w:t>
      </w:r>
      <w:proofErr w:type="gramStart"/>
      <w:r w:rsidRPr="00FB4AA7">
        <w:rPr>
          <w:rFonts w:ascii="Times New Roman" w:hAnsi="Times New Roman" w:cs="Times New Roman"/>
          <w:b/>
          <w:bCs/>
        </w:rPr>
        <w:t>р</w:t>
      </w:r>
      <w:proofErr w:type="gramEnd"/>
      <w:r w:rsidRPr="00FB4AA7">
        <w:rPr>
          <w:rFonts w:ascii="Times New Roman" w:hAnsi="Times New Roman" w:cs="Times New Roman"/>
          <w:b/>
          <w:bCs/>
        </w:rPr>
        <w:t xml:space="preserve"> е ш и л о:</w:t>
      </w:r>
    </w:p>
    <w:p w:rsidR="00822684" w:rsidRPr="00FB4AA7" w:rsidRDefault="00822684" w:rsidP="00822684">
      <w:pPr>
        <w:ind w:firstLine="709"/>
        <w:rPr>
          <w:rFonts w:ascii="Times New Roman" w:hAnsi="Times New Roman" w:cs="Times New Roman"/>
          <w:b/>
          <w:bCs/>
        </w:rPr>
      </w:pP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22684">
        <w:rPr>
          <w:color w:val="000000" w:themeColor="text1"/>
        </w:rPr>
        <w:t xml:space="preserve">1. Внедрить институт наставничества в администрации Вурнарского </w:t>
      </w:r>
      <w:r w:rsidR="00C157DC">
        <w:rPr>
          <w:color w:val="000000" w:themeColor="text1"/>
        </w:rPr>
        <w:t>муниципального округа</w:t>
      </w:r>
      <w:r w:rsidRPr="00822684">
        <w:rPr>
          <w:color w:val="000000" w:themeColor="text1"/>
        </w:rPr>
        <w:t xml:space="preserve"> Чувашской Республики.</w:t>
      </w: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2. </w:t>
      </w:r>
      <w:r w:rsidRPr="00822684">
        <w:t>Утвердить прилагаемое Положение о наставничестве в администрации Вурнарского муниципального округа Чувашской Республики (далее - Положение).</w:t>
      </w:r>
    </w:p>
    <w:p w:rsidR="00822684" w:rsidRPr="00822684" w:rsidRDefault="00822684" w:rsidP="0082268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822684">
        <w:rPr>
          <w:color w:val="000000" w:themeColor="text1"/>
        </w:rPr>
        <w:t xml:space="preserve">3. Финансовое обеспечение наставничества осуществлять в пределах бюджетных ассигнований, предусмотренных в администрации Вурнарского </w:t>
      </w:r>
      <w:r w:rsidRPr="00822684">
        <w:rPr>
          <w:rStyle w:val="af1"/>
          <w:b w:val="0"/>
          <w:color w:val="000000" w:themeColor="text1"/>
          <w:shd w:val="clear" w:color="auto" w:fill="FFFFFF"/>
        </w:rPr>
        <w:t>муниципального округа</w:t>
      </w:r>
      <w:r w:rsidRPr="00822684">
        <w:rPr>
          <w:color w:val="000000" w:themeColor="text1"/>
        </w:rPr>
        <w:t xml:space="preserve"> Чувашской Республики на соответствующий финансовый год и плановый период.</w:t>
      </w:r>
    </w:p>
    <w:p w:rsidR="00822684" w:rsidRDefault="00822684" w:rsidP="005A5FB2">
      <w:pPr>
        <w:tabs>
          <w:tab w:val="left" w:pos="1134"/>
        </w:tabs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A5FB2">
        <w:rPr>
          <w:rFonts w:ascii="Times New Roman" w:hAnsi="Times New Roman" w:cs="Times New Roman"/>
        </w:rPr>
        <w:t xml:space="preserve">. </w:t>
      </w:r>
      <w:r w:rsidR="005A5FB2" w:rsidRPr="00A2083C">
        <w:rPr>
          <w:rFonts w:ascii="Times New Roman" w:hAnsi="Times New Roman" w:cs="Times New Roman"/>
        </w:rPr>
        <w:t xml:space="preserve">Настоящее решение вступает в силу после его </w:t>
      </w:r>
      <w:hyperlink r:id="rId6" w:history="1">
        <w:r w:rsidR="005A5FB2" w:rsidRPr="00AA6431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5A5FB2">
        <w:rPr>
          <w:rStyle w:val="a4"/>
          <w:rFonts w:ascii="Times New Roman" w:hAnsi="Times New Roman"/>
          <w:color w:val="auto"/>
        </w:rPr>
        <w:t>.</w:t>
      </w:r>
    </w:p>
    <w:p w:rsidR="00214CD7" w:rsidRDefault="00214CD7">
      <w:pPr>
        <w:rPr>
          <w:rFonts w:ascii="Times New Roman" w:hAnsi="Times New Roman" w:cs="Times New Roman"/>
        </w:rPr>
      </w:pPr>
    </w:p>
    <w:p w:rsidR="009E2F1F" w:rsidRPr="00FB4AA7" w:rsidRDefault="009E2F1F">
      <w:pPr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2194B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103315" w:rsidRPr="00103315">
        <w:rPr>
          <w:rFonts w:ascii="Times New Roman" w:hAnsi="Times New Roman" w:cs="Times New Roman"/>
        </w:rPr>
        <w:t xml:space="preserve"> Собрания </w:t>
      </w:r>
      <w:r>
        <w:rPr>
          <w:rFonts w:ascii="Times New Roman" w:hAnsi="Times New Roman" w:cs="Times New Roman"/>
        </w:rPr>
        <w:t>д</w:t>
      </w:r>
      <w:r w:rsidR="00103315" w:rsidRPr="00103315">
        <w:rPr>
          <w:rFonts w:ascii="Times New Roman" w:hAnsi="Times New Roman" w:cs="Times New Roman"/>
        </w:rPr>
        <w:t>епутатов</w:t>
      </w:r>
      <w:r w:rsidR="00A2194B">
        <w:rPr>
          <w:rFonts w:ascii="Times New Roman" w:hAnsi="Times New Roman" w:cs="Times New Roman"/>
        </w:rPr>
        <w:t xml:space="preserve"> </w:t>
      </w:r>
      <w:r w:rsidR="00103315" w:rsidRPr="00103315">
        <w:rPr>
          <w:rFonts w:ascii="Times New Roman" w:hAnsi="Times New Roman" w:cs="Times New Roman"/>
        </w:rPr>
        <w:t xml:space="preserve">Вурнарского </w:t>
      </w:r>
    </w:p>
    <w:p w:rsidR="000C2AAE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 w:rsidR="00103315" w:rsidRPr="00103315">
        <w:rPr>
          <w:rFonts w:ascii="Times New Roman" w:hAnsi="Times New Roman" w:cs="Times New Roman"/>
        </w:rPr>
        <w:t xml:space="preserve">округа Чувашской Республики                                   </w:t>
      </w:r>
      <w:r w:rsidR="00DA17F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А.Р. Петров</w:t>
      </w: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Вурнарского муниципального округа </w:t>
      </w:r>
    </w:p>
    <w:p w:rsidR="00822684" w:rsidRDefault="00822684" w:rsidP="009E2F1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                                                             А.В. Тихонов</w:t>
      </w: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722A9F" w:rsidRDefault="00722A9F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5A5FB2" w:rsidRDefault="005A5FB2" w:rsidP="009E2F1F">
      <w:pPr>
        <w:ind w:firstLine="0"/>
        <w:rPr>
          <w:rFonts w:ascii="Times New Roman" w:hAnsi="Times New Roman" w:cs="Times New Roman"/>
        </w:rPr>
      </w:pPr>
    </w:p>
    <w:p w:rsidR="00C157DC" w:rsidRDefault="00C157DC" w:rsidP="009E2F1F">
      <w:pPr>
        <w:ind w:firstLine="0"/>
        <w:rPr>
          <w:rFonts w:ascii="Times New Roman" w:hAnsi="Times New Roman" w:cs="Times New Roman"/>
        </w:rPr>
      </w:pPr>
    </w:p>
    <w:p w:rsidR="00C157DC" w:rsidRPr="00C157DC" w:rsidRDefault="00C157DC" w:rsidP="009E2F1F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C157DC" w:rsidRPr="00C157DC" w:rsidRDefault="00C157DC" w:rsidP="00C157DC">
      <w:pPr>
        <w:jc w:val="right"/>
        <w:rPr>
          <w:rFonts w:ascii="Times New Roman" w:hAnsi="Times New Roman" w:cs="Times New Roman"/>
          <w:bCs/>
          <w:color w:val="000000" w:themeColor="text1"/>
        </w:rPr>
      </w:pPr>
      <w:bookmarkStart w:id="0" w:name="sub_1000"/>
      <w:r w:rsidRPr="00C157DC">
        <w:rPr>
          <w:rFonts w:ascii="Times New Roman" w:hAnsi="Times New Roman" w:cs="Times New Roman"/>
          <w:bCs/>
          <w:color w:val="000000" w:themeColor="text1"/>
        </w:rPr>
        <w:t>Приложение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</w:r>
      <w:r w:rsidRPr="00C157DC">
        <w:rPr>
          <w:rFonts w:ascii="Times New Roman" w:hAnsi="Times New Roman" w:cs="Times New Roman"/>
          <w:bCs/>
          <w:color w:val="000000" w:themeColor="text1"/>
        </w:rPr>
        <w:lastRenderedPageBreak/>
        <w:t xml:space="preserve">к решению Собрания депутатов 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C157DC">
        <w:rPr>
          <w:rFonts w:ascii="Times New Roman" w:hAnsi="Times New Roman" w:cs="Times New Roman"/>
          <w:bCs/>
          <w:color w:val="000000" w:themeColor="text1"/>
        </w:rPr>
        <w:br/>
        <w:t>от ____________N _____</w:t>
      </w:r>
    </w:p>
    <w:bookmarkEnd w:id="0"/>
    <w:p w:rsidR="00C157DC" w:rsidRPr="00C157DC" w:rsidRDefault="00C157DC" w:rsidP="00C157DC">
      <w:pPr>
        <w:rPr>
          <w:rFonts w:ascii="Times New Roman CYR" w:hAnsi="Times New Roman CYR" w:cs="Times New Roman CYR"/>
          <w:color w:val="000000" w:themeColor="text1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Положение</w:t>
      </w:r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br/>
        <w:t>о наставничестве в администрации Вурнарского муниципального округа Чувашской Республики</w:t>
      </w:r>
    </w:p>
    <w:p w:rsidR="00C157DC" w:rsidRPr="00C157DC" w:rsidRDefault="00C157DC" w:rsidP="00C157DC">
      <w:pPr>
        <w:rPr>
          <w:rFonts w:ascii="Times New Roman CYR" w:hAnsi="Times New Roman CYR" w:cs="Times New Roman CYR"/>
          <w:color w:val="000000" w:themeColor="text1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1" w:name="sub_1001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I. Общие положения</w:t>
      </w:r>
    </w:p>
    <w:bookmarkEnd w:id="1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" w:name="sub_11"/>
      <w:r w:rsidRPr="00C157DC">
        <w:rPr>
          <w:rFonts w:ascii="Times New Roman CYR" w:hAnsi="Times New Roman CYR" w:cs="Times New Roman CYR"/>
        </w:rPr>
        <w:t xml:space="preserve">1.1. </w:t>
      </w:r>
      <w:proofErr w:type="gramStart"/>
      <w:r w:rsidRPr="00C157DC">
        <w:rPr>
          <w:rFonts w:ascii="Times New Roman CYR" w:hAnsi="Times New Roman CYR" w:cs="Times New Roman CYR"/>
        </w:rPr>
        <w:t xml:space="preserve">Настоящее Положение разработано в соответствии с </w:t>
      </w:r>
      <w:hyperlink r:id="rId7" w:history="1">
        <w:r w:rsidRPr="00C157DC">
          <w:rPr>
            <w:rFonts w:ascii="Times New Roman CYR" w:hAnsi="Times New Roman CYR" w:cs="Times New Roman CYR"/>
            <w:color w:val="106BBE"/>
          </w:rPr>
          <w:t>Федеральным Законом</w:t>
        </w:r>
      </w:hyperlink>
      <w:r w:rsidRPr="00C157DC">
        <w:rPr>
          <w:rFonts w:ascii="Times New Roman CYR" w:hAnsi="Times New Roman CYR" w:cs="Times New Roman CYR"/>
        </w:rPr>
        <w:t xml:space="preserve"> от 02 марта 2007 года N 25-ФЗ "О муниципальной службе в Российской Федерации", </w:t>
      </w:r>
      <w:hyperlink r:id="rId8" w:history="1">
        <w:r w:rsidRPr="00C157DC">
          <w:rPr>
            <w:rFonts w:ascii="Times New Roman CYR" w:hAnsi="Times New Roman CYR" w:cs="Times New Roman CYR"/>
            <w:color w:val="106BBE"/>
          </w:rPr>
          <w:t>Указом</w:t>
        </w:r>
      </w:hyperlink>
      <w:r w:rsidRPr="00C157DC">
        <w:rPr>
          <w:rFonts w:ascii="Times New Roman CYR" w:hAnsi="Times New Roman CYR" w:cs="Times New Roman CYR"/>
        </w:rPr>
        <w:t xml:space="preserve"> Главы Чувашской Республики от 30 апреля 2019 года N 54 "О развитии института наставничества в Чувашской Республике", и определяет цели, задачи и процедуру осуществления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Чувашской Республики (далее - администрация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).</w:t>
      </w:r>
      <w:proofErr w:type="gramEnd"/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" w:name="sub_12"/>
      <w:bookmarkEnd w:id="2"/>
      <w:r w:rsidRPr="00C157DC">
        <w:rPr>
          <w:rFonts w:ascii="Times New Roman CYR" w:hAnsi="Times New Roman CYR" w:cs="Times New Roman CYR"/>
        </w:rPr>
        <w:t>1.2. Целями наставничества являются:</w:t>
      </w:r>
    </w:p>
    <w:bookmarkEnd w:id="3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формирование высококвалифицированного кадрового состава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способного обеспечить эффективное муниципальное управление;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обеспечение стабильности кадрового состава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4" w:name="sub_13"/>
      <w:r w:rsidRPr="00C157DC">
        <w:rPr>
          <w:rFonts w:ascii="Times New Roman CYR" w:hAnsi="Times New Roman CYR" w:cs="Times New Roman CYR"/>
        </w:rPr>
        <w:t>1.3. Задачами наставничества являются:</w:t>
      </w:r>
    </w:p>
    <w:bookmarkEnd w:id="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оказание помощи муниципальным служащим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Чувашской Республики (далее - муниципальный служащий), впервые поступившим на муниципальную службу, в повышении уровня знаний и умений, необходимых для исполнения ими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успешное прохождение </w:t>
      </w:r>
      <w:proofErr w:type="gramStart"/>
      <w:r w:rsidRPr="00C157DC">
        <w:rPr>
          <w:rFonts w:ascii="Times New Roman CYR" w:hAnsi="Times New Roman CYR" w:cs="Times New Roman CYR"/>
        </w:rPr>
        <w:t>муниципальным</w:t>
      </w:r>
      <w:proofErr w:type="gramEnd"/>
      <w:r w:rsidRPr="00C157DC">
        <w:rPr>
          <w:rFonts w:ascii="Times New Roman CYR" w:hAnsi="Times New Roman CYR" w:cs="Times New Roman CYR"/>
        </w:rPr>
        <w:t xml:space="preserve"> служащими испытательного срока;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сокращение периода адаптации муниципальных служащих, впервые поступивших на муниципальную службу, ускорение процесса их профессионального становления;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формирование у муниципальных служащих высокой сознательности, дисциплинированности, трудолюбия, приверженности муниципальной службе, чувства ответственности за выполнение должностных обязанностей и свои поступки, доброжелательного и уважительного отношения к гражданам, коллективу.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5" w:name="sub_14"/>
      <w:r w:rsidRPr="00C157DC">
        <w:rPr>
          <w:rFonts w:ascii="Times New Roman CYR" w:hAnsi="Times New Roman CYR" w:cs="Times New Roman CYR"/>
        </w:rPr>
        <w:t>1.4. Участниками наставничества являются: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6" w:name="sub_141"/>
      <w:bookmarkEnd w:id="5"/>
      <w:r w:rsidRPr="00C157DC">
        <w:rPr>
          <w:rFonts w:ascii="Times New Roman CYR" w:hAnsi="Times New Roman CYR" w:cs="Times New Roman CYR"/>
        </w:rPr>
        <w:t xml:space="preserve">1) глава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(далее - представитель нанимателя), руководители структурных подразделений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имеющих статус юридического лица;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7" w:name="sub_142"/>
      <w:bookmarkEnd w:id="6"/>
      <w:r w:rsidRPr="00C157DC">
        <w:rPr>
          <w:rFonts w:ascii="Times New Roman CYR" w:hAnsi="Times New Roman CYR" w:cs="Times New Roman CYR"/>
        </w:rPr>
        <w:t xml:space="preserve">2) руководитель структурного подразделения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в котором проходит муниципальную службу (далее - муниципальная служба) наставляемый (далее также - руководитель наставляемого);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8" w:name="sub_143"/>
      <w:bookmarkEnd w:id="7"/>
      <w:r w:rsidRPr="00C157DC">
        <w:rPr>
          <w:rFonts w:ascii="Times New Roman CYR" w:hAnsi="Times New Roman CYR" w:cs="Times New Roman CYR"/>
        </w:rPr>
        <w:t xml:space="preserve">3) отдел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- должностное лицо, ответственное за ведение кадровой работы;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9" w:name="sub_144"/>
      <w:bookmarkEnd w:id="8"/>
      <w:r w:rsidRPr="00C157DC">
        <w:rPr>
          <w:rFonts w:ascii="Times New Roman CYR" w:hAnsi="Times New Roman CYR" w:cs="Times New Roman CYR"/>
        </w:rPr>
        <w:t>4) муниципальный служащий, в отношении которого осуществляется наставничество (далее также - наставляемый);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0" w:name="sub_145"/>
      <w:bookmarkEnd w:id="9"/>
      <w:r w:rsidRPr="00C157DC">
        <w:rPr>
          <w:rFonts w:ascii="Times New Roman CYR" w:hAnsi="Times New Roman CYR" w:cs="Times New Roman CYR"/>
        </w:rPr>
        <w:t>5) муниципальный служащий, осуществляющий наставничество (далее также - наставник).</w:t>
      </w:r>
    </w:p>
    <w:bookmarkEnd w:id="10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1" w:name="sub_1002"/>
      <w:r w:rsidRPr="00C157DC">
        <w:rPr>
          <w:rFonts w:ascii="Times New Roman CYR" w:hAnsi="Times New Roman CYR" w:cs="Times New Roman CYR"/>
          <w:b/>
          <w:bCs/>
          <w:color w:val="26282F"/>
        </w:rPr>
        <w:t>II. Организация и период осуществления наставничества</w:t>
      </w:r>
    </w:p>
    <w:bookmarkEnd w:id="11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2" w:name="sub_21"/>
      <w:r w:rsidRPr="00C157DC">
        <w:rPr>
          <w:rFonts w:ascii="Times New Roman CYR" w:hAnsi="Times New Roman CYR" w:cs="Times New Roman CYR"/>
        </w:rPr>
        <w:t>2.1. Наставничество осуществляется в отношении муниципальных служащих, впервые поступивших на муниципальную службу и назначенных на должности муниципальной службы младшей группы должностей муниципальной службы "ведущий специалист-эксперт", "специалист-эксперт".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3" w:name="sub_22"/>
      <w:bookmarkEnd w:id="12"/>
      <w:r w:rsidRPr="00C157DC">
        <w:rPr>
          <w:rFonts w:ascii="Times New Roman CYR" w:hAnsi="Times New Roman CYR" w:cs="Times New Roman CYR"/>
        </w:rPr>
        <w:t xml:space="preserve">2.2. </w:t>
      </w:r>
      <w:proofErr w:type="gramStart"/>
      <w:r w:rsidRPr="00C157DC">
        <w:rPr>
          <w:rFonts w:ascii="Times New Roman CYR" w:hAnsi="Times New Roman CYR" w:cs="Times New Roman CYR"/>
        </w:rPr>
        <w:t>Представитель нанимателя утверждает перечень муниципальных служащих, имеющих высокие результаты профессиональной служебной деятельности, стаж муниципальной службы не менее трех лет, пользующихся авторитетом в коллективе, не имеющих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перечень наставников), из числа которых представитель нанимателя определяет наставника для</w:t>
      </w:r>
      <w:proofErr w:type="gramEnd"/>
      <w:r w:rsidRPr="00C157DC">
        <w:rPr>
          <w:rFonts w:ascii="Times New Roman CYR" w:hAnsi="Times New Roman CYR" w:cs="Times New Roman CYR"/>
        </w:rPr>
        <w:t xml:space="preserve"> конкретного муниципального служащего.</w:t>
      </w:r>
    </w:p>
    <w:bookmarkEnd w:id="13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Перечень наставников поддерживается отделом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в актуальном состоянии.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4" w:name="sub_23"/>
      <w:r w:rsidRPr="00C157DC">
        <w:rPr>
          <w:rFonts w:ascii="Times New Roman CYR" w:hAnsi="Times New Roman CYR" w:cs="Times New Roman CYR"/>
        </w:rPr>
        <w:t xml:space="preserve">2.3. Основанием для установления наставничества в отношении конкретного муниципального служащего является служебная записка отдела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должностного лица, ответственного за ведение кадровой работы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представителю нанимателя, согласованная с руководителем структурного подразделения, в которое назначен указанный муниципальный служащий.</w:t>
      </w:r>
    </w:p>
    <w:bookmarkEnd w:id="1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Решение представителя нанимателя об определении наставника принимается не позднее трех рабочих дней со дня назначения муниципального служащего на должность муниципальной службы, в отношении которого устанавливается наставничество, с письменного согласия лица, определяемого наставником, и его непосредственного руководителя.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5" w:name="sub_24"/>
      <w:r w:rsidRPr="00C157DC">
        <w:rPr>
          <w:rFonts w:ascii="Times New Roman CYR" w:hAnsi="Times New Roman CYR" w:cs="Times New Roman CYR"/>
        </w:rPr>
        <w:t>2.4. Наставником определяется муниципальный служащий, замещающий должность муниципальной службы вышестоящую или равнозначную по отношению к должности муниципальной службы, замещаемой муниципальным служащим, в отношении которого устанавливается наставничество, имеющий практические навыки исполнения должностных обязанностей по должности, замещаемой указанным муниципальным служащим, включенный в перечень наставников.</w:t>
      </w:r>
    </w:p>
    <w:bookmarkEnd w:id="15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Наставником не может быть муниципальный служащий, являющийся непосредственным руководителем муниципального служащего, в отношении которого устанавливается наставничество.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Не допускается определение наставником муниципального служащего, в отношении которого проводится служебная проверка.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6" w:name="sub_25"/>
      <w:r w:rsidRPr="00C157DC">
        <w:rPr>
          <w:rFonts w:ascii="Times New Roman CYR" w:hAnsi="Times New Roman CYR" w:cs="Times New Roman CYR"/>
        </w:rPr>
        <w:t>2.5. Наставник может осуществлять наставничество в отношении не более одного муниципального служащего одновременно.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7" w:name="sub_26"/>
      <w:bookmarkEnd w:id="16"/>
      <w:r w:rsidRPr="00C157DC">
        <w:rPr>
          <w:rFonts w:ascii="Times New Roman CYR" w:hAnsi="Times New Roman CYR" w:cs="Times New Roman CYR"/>
        </w:rPr>
        <w:t>2.6. Период осуществления наставничества устанавливается представителем нанимателя и не может составлять менее трех месяцев и более одного года со дня назначения муниципального служащего на должность муниципальной службы, в отношении которого устанавливается наставничество.</w:t>
      </w:r>
    </w:p>
    <w:bookmarkEnd w:id="17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 период осуществления наставничества не засчитываются период временной нетрудоспособности наставляемого и наставника, а также другие периоды, когда наставляемый и наставник фактически не исполняли должностные обязанности.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Период осуществления наставничества продлевается на срок, равный периоду временной нетрудоспособности наставляемого или другим периодам, когда наставляемый фактически не исполнял должностные обязанности.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Период осуществления наставничества может быть изменен представителем нанимателя на основании служебной записки отдела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должностного лица, ответственного за ведение кадровой работы в структурных подразделениях администрации Вурнарского </w:t>
      </w:r>
      <w:r>
        <w:rPr>
          <w:rFonts w:ascii="Times New Roman CYR" w:hAnsi="Times New Roman CYR" w:cs="Times New Roman CYR"/>
        </w:rPr>
        <w:lastRenderedPageBreak/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представителю нанимателя, согласованной с руководителем наставляемого и наставником.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8" w:name="sub_27"/>
      <w:r w:rsidRPr="00C157DC">
        <w:rPr>
          <w:rFonts w:ascii="Times New Roman CYR" w:hAnsi="Times New Roman CYR" w:cs="Times New Roman CYR"/>
        </w:rPr>
        <w:t>2.7. Замена наставника осуществляется по решению представителя нанимателя в следующих случаях:</w:t>
      </w:r>
    </w:p>
    <w:bookmarkEnd w:id="18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освобождение от замещаемой должности муниципальной службы и увольнение с муниципальной службы наставника;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перевод наставника или наставляемого на иную должность муниципальной службы;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обращение к представителю нанимателя участника наставничества о наличии обстоятельств, препятствующих осуществлению наставничества, в том числе фактов ненадлежащего исполнения наставником обязанностей наставника;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проведение в отношении наставника служебной проверки в период осуществления наставничества.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Период осуществления наставничества в случаях, указанных в настоящем пункте, не изменяется.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19" w:name="sub_28"/>
      <w:r w:rsidRPr="00C157DC">
        <w:rPr>
          <w:rFonts w:ascii="Times New Roman CYR" w:hAnsi="Times New Roman CYR" w:cs="Times New Roman CYR"/>
        </w:rPr>
        <w:t>2.8. Повторное осуществление наставничества в отношении одного и того же муниципального служащего не допускается.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0" w:name="sub_29"/>
      <w:bookmarkEnd w:id="19"/>
      <w:r w:rsidRPr="00C157DC">
        <w:rPr>
          <w:rFonts w:ascii="Times New Roman CYR" w:hAnsi="Times New Roman CYR" w:cs="Times New Roman CYR"/>
        </w:rPr>
        <w:t>2.9. Осуществление наставничества прекращается в следующих случаях:</w:t>
      </w:r>
    </w:p>
    <w:bookmarkEnd w:id="20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истечение периода осуществления наставничества, установленного в соответствии с </w:t>
      </w:r>
      <w:hyperlink w:anchor="sub_26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пунктом 2.6</w:t>
        </w:r>
      </w:hyperlink>
      <w:r w:rsidRPr="00C157DC">
        <w:rPr>
          <w:rFonts w:ascii="Times New Roman CYR" w:hAnsi="Times New Roman CYR" w:cs="Times New Roman CYR"/>
        </w:rPr>
        <w:t xml:space="preserve"> настоящего Положения;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освобождение от замещаемой должности муниципальной службы и увольнение с муниципальной службы </w:t>
      </w:r>
      <w:proofErr w:type="gramStart"/>
      <w:r w:rsidRPr="00C157DC">
        <w:rPr>
          <w:rFonts w:ascii="Times New Roman CYR" w:hAnsi="Times New Roman CYR" w:cs="Times New Roman CYR"/>
        </w:rPr>
        <w:t>наставляемого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1" w:name="sub_210"/>
      <w:r w:rsidRPr="00C157DC">
        <w:rPr>
          <w:rFonts w:ascii="Times New Roman CYR" w:hAnsi="Times New Roman CYR" w:cs="Times New Roman CYR"/>
        </w:rPr>
        <w:t>2.10. В случае</w:t>
      </w:r>
      <w:proofErr w:type="gramStart"/>
      <w:r w:rsidRPr="00C157DC">
        <w:rPr>
          <w:rFonts w:ascii="Times New Roman CYR" w:hAnsi="Times New Roman CYR" w:cs="Times New Roman CYR"/>
        </w:rPr>
        <w:t>,</w:t>
      </w:r>
      <w:proofErr w:type="gramEnd"/>
      <w:r w:rsidRPr="00C157DC">
        <w:rPr>
          <w:rFonts w:ascii="Times New Roman CYR" w:hAnsi="Times New Roman CYR" w:cs="Times New Roman CYR"/>
        </w:rPr>
        <w:t xml:space="preserve"> если в ходе осуществления наставничества установлены факты ненадлежащего исполнения наставником обязанностей, указанных в </w:t>
      </w:r>
      <w:hyperlink w:anchor="sub_41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пункте 4.1</w:t>
        </w:r>
      </w:hyperlink>
      <w:r w:rsidRPr="00C157DC">
        <w:rPr>
          <w:rFonts w:ascii="Times New Roman CYR" w:hAnsi="Times New Roman CYR" w:cs="Times New Roman CYR"/>
          <w:color w:val="000000" w:themeColor="text1"/>
        </w:rPr>
        <w:t xml:space="preserve"> настоящего Положения, а также несоответствия требованиям, установленным </w:t>
      </w:r>
      <w:hyperlink w:anchor="sub_22" w:history="1">
        <w:r w:rsidRPr="00C157DC">
          <w:rPr>
            <w:rFonts w:ascii="Times New Roman CYR" w:hAnsi="Times New Roman CYR" w:cs="Times New Roman CYR"/>
            <w:color w:val="000000" w:themeColor="text1"/>
          </w:rPr>
          <w:t>пунктом 2.2</w:t>
        </w:r>
      </w:hyperlink>
      <w:r w:rsidRPr="00C157DC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C157DC">
        <w:rPr>
          <w:rFonts w:ascii="Times New Roman CYR" w:hAnsi="Times New Roman CYR" w:cs="Times New Roman CYR"/>
        </w:rPr>
        <w:t>настоящего Положения, данный муниципальный служащий исключается из перечня наставников.</w:t>
      </w:r>
    </w:p>
    <w:bookmarkEnd w:id="21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2.11. При отсутствии в перечне наставников, утвержденном представителем нанимателя (работодателем), лиц, замещающих должности муниципальной службы, соответствующих требованиям </w:t>
      </w:r>
      <w:hyperlink w:anchor="sub_24" w:history="1">
        <w:r w:rsidRPr="00C157DC">
          <w:rPr>
            <w:rFonts w:ascii="Times New Roman CYR" w:hAnsi="Times New Roman CYR" w:cs="Times New Roman CYR"/>
            <w:color w:val="000000" w:themeColor="text1"/>
          </w:rPr>
          <w:t>п. 2.4</w:t>
        </w:r>
      </w:hyperlink>
      <w:r w:rsidRPr="00C157DC">
        <w:rPr>
          <w:rFonts w:ascii="Times New Roman CYR" w:hAnsi="Times New Roman CYR" w:cs="Times New Roman CYR"/>
        </w:rPr>
        <w:t xml:space="preserve"> Положения, функции наставника выполняет руководитель структурного подразделения до назначения наставника муниципальному служащему, при этом стимулирующие выплаты руководителю структурного подразделения за осуществление вышеуказанных функций не производятся.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2" w:name="sub_1003"/>
      <w:r w:rsidRPr="00C157DC">
        <w:rPr>
          <w:rFonts w:ascii="Times New Roman CYR" w:hAnsi="Times New Roman CYR" w:cs="Times New Roman CYR"/>
          <w:b/>
          <w:bCs/>
          <w:color w:val="26282F"/>
        </w:rPr>
        <w:t>III. Порядок осуществления наставничества</w:t>
      </w:r>
    </w:p>
    <w:bookmarkEnd w:id="22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3" w:name="sub_31"/>
      <w:r w:rsidRPr="00C157DC">
        <w:rPr>
          <w:rFonts w:ascii="Times New Roman CYR" w:hAnsi="Times New Roman CYR" w:cs="Times New Roman CYR"/>
        </w:rPr>
        <w:t xml:space="preserve">3.1. </w:t>
      </w:r>
      <w:proofErr w:type="gramStart"/>
      <w:r w:rsidRPr="00C157DC">
        <w:rPr>
          <w:rFonts w:ascii="Times New Roman CYR" w:hAnsi="Times New Roman CYR" w:cs="Times New Roman CYR"/>
        </w:rPr>
        <w:t xml:space="preserve">Наставник в течение трех рабочих дней со дня принятия решения об определении его наставником разрабатывает совместно с наставляемым индивидуальный план мероприятий по наставничеству по форме согласно </w:t>
      </w:r>
      <w:hyperlink w:anchor="sub_1006" w:history="1">
        <w:r w:rsidRPr="00C157DC">
          <w:rPr>
            <w:rFonts w:ascii="Times New Roman CYR" w:hAnsi="Times New Roman CYR" w:cs="Times New Roman CYR"/>
            <w:color w:val="000000" w:themeColor="text1"/>
          </w:rPr>
          <w:t>приложению N 1</w:t>
        </w:r>
      </w:hyperlink>
      <w:r w:rsidRPr="00C157DC">
        <w:rPr>
          <w:rFonts w:ascii="Times New Roman CYR" w:hAnsi="Times New Roman CYR" w:cs="Times New Roman CYR"/>
        </w:rPr>
        <w:t xml:space="preserve"> к настоящему Положению (далее - план по наставничеству).</w:t>
      </w:r>
      <w:proofErr w:type="gramEnd"/>
    </w:p>
    <w:bookmarkEnd w:id="23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План по наставничеству составляется в трех экземплярах, которые подписываются наставником и руководителем </w:t>
      </w:r>
      <w:proofErr w:type="gramStart"/>
      <w:r w:rsidRPr="00C157DC">
        <w:rPr>
          <w:rFonts w:ascii="Times New Roman CYR" w:hAnsi="Times New Roman CYR" w:cs="Times New Roman CYR"/>
        </w:rPr>
        <w:t>наставляемого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План по наставничеству утверждается представителем нанимателя не позднее пяти рабочих дней со дня принятия им решения об определении наставника.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Наставник знакомит наставляемого с планом по наставничеству под роспись в течение одного рабочего дня после дня его утверждения представителем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Один экземпляр утвержденного плана по наставничеству хранится в отделе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два других экземпляра передаются наставнику и наставляемому.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4" w:name="sub_32"/>
      <w:r w:rsidRPr="00C157DC">
        <w:rPr>
          <w:rFonts w:ascii="Times New Roman CYR" w:hAnsi="Times New Roman CYR" w:cs="Times New Roman CYR"/>
        </w:rPr>
        <w:t>3.2. В плане по наставничеству могут предусматриваться следующие мероприятия:</w:t>
      </w:r>
    </w:p>
    <w:bookmarkEnd w:id="2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представление наставляемого коллективу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составление перечня рекомендуемых к изучению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нормативных правовых актов Российской Федерации, нормативных правовых актов Чувашской Республики, актов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, иных документов, регламентирующих </w:t>
      </w:r>
      <w:r w:rsidRPr="00C157DC">
        <w:rPr>
          <w:rFonts w:ascii="Times New Roman CYR" w:hAnsi="Times New Roman CYR" w:cs="Times New Roman CYR"/>
        </w:rPr>
        <w:lastRenderedPageBreak/>
        <w:t>деятельность наставляемого, структурного подразделения, в котором наставляемый проходит муниципальную службу;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с системой электронного документооборота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с программными продуктами, используемыми в структурном подразделении, в котором </w:t>
      </w:r>
      <w:proofErr w:type="gramStart"/>
      <w:r w:rsidRPr="00C157DC">
        <w:rPr>
          <w:rFonts w:ascii="Times New Roman CYR" w:hAnsi="Times New Roman CYR" w:cs="Times New Roman CYR"/>
        </w:rPr>
        <w:t>наставляемый</w:t>
      </w:r>
      <w:proofErr w:type="gramEnd"/>
      <w:r w:rsidRPr="00C157DC">
        <w:rPr>
          <w:rFonts w:ascii="Times New Roman CYR" w:hAnsi="Times New Roman CYR" w:cs="Times New Roman CYR"/>
        </w:rPr>
        <w:t xml:space="preserve"> проходит муниципальную службу;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оказание наставником помощи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исполнении поручений руководителя наставляемого, практических заданий в соответствии с должностным регламентом наставляемого;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участие в семинарах, совещаниях, заседаниях коллегий, проводимых администрацией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обсуждение наставником и наставляемым хода выполнения мероприятий плана по наставничеству;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ознакомление наставляемого с формами и методами работы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содействие в создании организационно-технических условий, необходимых для исполнения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подведение итогов реализации плана по наставничеству.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Мероприятия плана по наставничеству должны быть конкретными, по каждому из них устанавливается срок выполнения.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5" w:name="sub_33"/>
      <w:r w:rsidRPr="00C157DC">
        <w:rPr>
          <w:rFonts w:ascii="Times New Roman CYR" w:hAnsi="Times New Roman CYR" w:cs="Times New Roman CYR"/>
        </w:rPr>
        <w:t xml:space="preserve">3.3. В течение трех рабочих дней после дня окончания периода наставничества наставник представляет представителю нанимателя отчет о выполнении плана по наставничеству по форме согласно </w:t>
      </w:r>
      <w:hyperlink w:anchor="sub_1007" w:history="1">
        <w:r w:rsidRPr="00C157DC">
          <w:rPr>
            <w:rFonts w:ascii="Times New Roman CYR" w:hAnsi="Times New Roman CYR" w:cs="Times New Roman CYR"/>
            <w:color w:val="106BBE"/>
          </w:rPr>
          <w:t>приложению N 2</w:t>
        </w:r>
      </w:hyperlink>
      <w:r w:rsidRPr="00C157DC">
        <w:rPr>
          <w:rFonts w:ascii="Times New Roman CYR" w:hAnsi="Times New Roman CYR" w:cs="Times New Roman CYR"/>
        </w:rPr>
        <w:t xml:space="preserve"> к настоящему Положению.</w:t>
      </w:r>
    </w:p>
    <w:bookmarkEnd w:id="25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26" w:name="sub_1004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IV. Права и обязанности участников наставничества</w:t>
      </w:r>
    </w:p>
    <w:bookmarkEnd w:id="26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7" w:name="sub_41"/>
      <w:r w:rsidRPr="00C157DC">
        <w:rPr>
          <w:rFonts w:ascii="Times New Roman CYR" w:hAnsi="Times New Roman CYR" w:cs="Times New Roman CYR"/>
        </w:rPr>
        <w:t>4.1. Наставник обязан:</w:t>
      </w:r>
    </w:p>
    <w:bookmarkEnd w:id="27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совместно с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 xml:space="preserve"> составить план по наставничеству, контролировать его исполнение;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оказывать методическую, консультационную и практическую помощь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приобретении знаний и умений, необходимых для исполнения им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развивать у наставляемого навыки, направленные на соблюдение им требований к служебному поведению и урегулирование конфликта интересов;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докладывать руководителю наставляемого о ходе осуществления наставничества, в том числе о процессе адаптации наставляемого, дисциплине, служебном поведении, результатах его профессионального становления;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содействовать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в ознакомлении с должностными обязанностями, основными направлениями деятельности, полномочиями и организацией работы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порядком исполнения служебных заданий и поручений;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осуществлять контроль деятельности наставляемого в форме проверки выполнения плана по наставничеству, поручений, качества подготавливаемых проектов документов;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выполнять отдельные поручения совместно с </w:t>
      </w:r>
      <w:proofErr w:type="gramStart"/>
      <w:r w:rsidRPr="00C157DC">
        <w:rPr>
          <w:rFonts w:ascii="Times New Roman CYR" w:hAnsi="Times New Roman CYR" w:cs="Times New Roman CYR"/>
        </w:rPr>
        <w:t>наставляемым</w:t>
      </w:r>
      <w:proofErr w:type="gramEnd"/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8" w:name="sub_42"/>
      <w:r w:rsidRPr="00C157DC">
        <w:rPr>
          <w:rFonts w:ascii="Times New Roman CYR" w:hAnsi="Times New Roman CYR" w:cs="Times New Roman CYR"/>
        </w:rPr>
        <w:t>4.2. Наставник имеет право:</w:t>
      </w:r>
    </w:p>
    <w:bookmarkEnd w:id="28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вносить предложения руководителю наставляемого о поощрении наставляемого, применении к нему дисциплинарных взысканий, а также по другим вопросам, связанным с наставничеством;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принимать участие в обсуждении вопросов, связанных с осуществлением наставничества;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proofErr w:type="gramStart"/>
      <w:r w:rsidRPr="00C157DC">
        <w:rPr>
          <w:rFonts w:ascii="Times New Roman CYR" w:hAnsi="Times New Roman CYR" w:cs="Times New Roman CYR"/>
        </w:rPr>
        <w:t>требовать выполнения наставляемым предусмотренных настоящим Положением обязанностей наставляемого;</w:t>
      </w:r>
      <w:proofErr w:type="gramEnd"/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передавать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 xml:space="preserve"> накопленный опыт профессиональной деятельности, обучать наиболее рациональным приемам и передовым методам работы;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lastRenderedPageBreak/>
        <w:t>быть требовательным;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проявлять чуткость и внимательность к </w:t>
      </w:r>
      <w:proofErr w:type="gramStart"/>
      <w:r w:rsidRPr="00C157DC">
        <w:rPr>
          <w:rFonts w:ascii="Times New Roman CYR" w:hAnsi="Times New Roman CYR" w:cs="Times New Roman CYR"/>
        </w:rPr>
        <w:t>наставляемому</w:t>
      </w:r>
      <w:proofErr w:type="gramEnd"/>
      <w:r w:rsidRPr="00C157DC">
        <w:rPr>
          <w:rFonts w:ascii="Times New Roman CYR" w:hAnsi="Times New Roman CYR" w:cs="Times New Roman CYR"/>
        </w:rPr>
        <w:t>, в корректной форме давать оценку результатам работы наставляемого;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личным примером развивать положительные качества наставляемого, привлекать его к участию в общественной жизни коллектива.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29" w:name="sub_43"/>
      <w:r w:rsidRPr="00C157DC">
        <w:rPr>
          <w:rFonts w:ascii="Times New Roman CYR" w:hAnsi="Times New Roman CYR" w:cs="Times New Roman CYR"/>
        </w:rPr>
        <w:t>4.3. Наставляемый обязан:</w:t>
      </w:r>
    </w:p>
    <w:bookmarkEnd w:id="29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выполнять план по наставничеству в установленные сроки;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выполнять рекомендации наставника в рамках исполнения своих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постоянно работать над совершенствованием знаний и умений, необходимых для исполнения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сообщать наставнику о трудностях, возникших в связи с исполнением им должностных обязанностей.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0" w:name="sub_44"/>
      <w:r w:rsidRPr="00C157DC">
        <w:rPr>
          <w:rFonts w:ascii="Times New Roman CYR" w:hAnsi="Times New Roman CYR" w:cs="Times New Roman CYR"/>
        </w:rPr>
        <w:t xml:space="preserve">4.4. </w:t>
      </w:r>
      <w:proofErr w:type="gramStart"/>
      <w:r w:rsidRPr="00C157DC">
        <w:rPr>
          <w:rFonts w:ascii="Times New Roman CYR" w:hAnsi="Times New Roman CYR" w:cs="Times New Roman CYR"/>
        </w:rPr>
        <w:t>Наставляемый</w:t>
      </w:r>
      <w:proofErr w:type="gramEnd"/>
      <w:r w:rsidRPr="00C157DC">
        <w:rPr>
          <w:rFonts w:ascii="Times New Roman CYR" w:hAnsi="Times New Roman CYR" w:cs="Times New Roman CYR"/>
        </w:rPr>
        <w:t xml:space="preserve"> имеет право:</w:t>
      </w:r>
    </w:p>
    <w:bookmarkEnd w:id="30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обращаться к наставнику за методической, консультационной и практической помощью по вопросам, связанным с исполнением им должностных обязанностей;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знакомиться с документами по осуществлению наставничества.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1" w:name="sub_45"/>
      <w:r w:rsidRPr="00C157DC">
        <w:rPr>
          <w:rFonts w:ascii="Times New Roman CYR" w:hAnsi="Times New Roman CYR" w:cs="Times New Roman CYR"/>
        </w:rPr>
        <w:t xml:space="preserve">4.5. Руководство и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организацией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 представитель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2" w:name="sub_46"/>
      <w:bookmarkEnd w:id="31"/>
      <w:r w:rsidRPr="00C157DC">
        <w:rPr>
          <w:rFonts w:ascii="Times New Roman CYR" w:hAnsi="Times New Roman CYR" w:cs="Times New Roman CYR"/>
        </w:rPr>
        <w:t xml:space="preserve">4.6. Ответственность за организацию наставничества в конкретном структурном подразделении несет руководитель наставляемого, который осуществляет общий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выполнением плана по наставничеству, за деятельностью наставника и наставляемого, а также создает необходимые условия для совместной работы наставника и наставляемого.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3" w:name="sub_47"/>
      <w:bookmarkEnd w:id="32"/>
      <w:r w:rsidRPr="00C157DC">
        <w:rPr>
          <w:rFonts w:ascii="Times New Roman CYR" w:hAnsi="Times New Roman CYR" w:cs="Times New Roman CYR"/>
        </w:rPr>
        <w:t xml:space="preserve">4.7. Организационное и документационное сопровождение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осуществляется отделом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, должностным лицом, ответственным за кадровую работу в структурных подразделениях, имеющим статус юридического лица.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4" w:name="sub_48"/>
      <w:bookmarkEnd w:id="33"/>
      <w:r w:rsidRPr="00C157DC">
        <w:rPr>
          <w:rFonts w:ascii="Times New Roman CYR" w:hAnsi="Times New Roman CYR" w:cs="Times New Roman CYR"/>
        </w:rPr>
        <w:t xml:space="preserve">4.8. Отдел организационной, кадровой и юридической </w:t>
      </w:r>
      <w:r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осуществляет методическое сопровождение наставничества, координацию и </w:t>
      </w:r>
      <w:proofErr w:type="gramStart"/>
      <w:r w:rsidRPr="00C157DC">
        <w:rPr>
          <w:rFonts w:ascii="Times New Roman CYR" w:hAnsi="Times New Roman CYR" w:cs="Times New Roman CYR"/>
        </w:rPr>
        <w:t>контроль за</w:t>
      </w:r>
      <w:proofErr w:type="gramEnd"/>
      <w:r w:rsidRPr="00C157DC">
        <w:rPr>
          <w:rFonts w:ascii="Times New Roman CYR" w:hAnsi="Times New Roman CYR" w:cs="Times New Roman CYR"/>
        </w:rPr>
        <w:t xml:space="preserve"> организацией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bookmarkEnd w:id="34"/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Отдел организационной, кадровой и юридической </w:t>
      </w:r>
      <w:r w:rsidR="00DE238C">
        <w:rPr>
          <w:rFonts w:ascii="Times New Roman CYR" w:hAnsi="Times New Roman CYR" w:cs="Times New Roman CYR"/>
        </w:rPr>
        <w:t>работы</w:t>
      </w:r>
      <w:r w:rsidRPr="00C157DC">
        <w:rPr>
          <w:rFonts w:ascii="Times New Roman CYR" w:hAnsi="Times New Roman CYR" w:cs="Times New Roman CYR"/>
        </w:rPr>
        <w:t xml:space="preserve">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 xml:space="preserve"> имеет право: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>проводить анкетирование участников наставничества с целью определения эффективности работы наставников;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r w:rsidRPr="00C157DC">
        <w:rPr>
          <w:rFonts w:ascii="Times New Roman CYR" w:hAnsi="Times New Roman CYR" w:cs="Times New Roman CYR"/>
        </w:rPr>
        <w:t xml:space="preserve">проводить мониторинг организации наставничества в администрации Вурнарского </w:t>
      </w:r>
      <w:r>
        <w:rPr>
          <w:rFonts w:ascii="Times New Roman CYR" w:hAnsi="Times New Roman CYR" w:cs="Times New Roman CYR"/>
        </w:rPr>
        <w:t>муниципального округа</w:t>
      </w:r>
      <w:r w:rsidRPr="00C157DC">
        <w:rPr>
          <w:rFonts w:ascii="Times New Roman CYR" w:hAnsi="Times New Roman CYR" w:cs="Times New Roman CYR"/>
        </w:rPr>
        <w:t>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35" w:name="sub_1005"/>
      <w:r w:rsidRPr="00C157DC">
        <w:rPr>
          <w:rFonts w:ascii="Times New Roman CYR" w:hAnsi="Times New Roman CYR" w:cs="Times New Roman CYR"/>
          <w:b/>
          <w:bCs/>
          <w:color w:val="000000" w:themeColor="text1"/>
        </w:rPr>
        <w:t>V. Стимулирование работы наставника</w:t>
      </w:r>
    </w:p>
    <w:bookmarkEnd w:id="35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6" w:name="sub_51"/>
      <w:r w:rsidRPr="00C157DC">
        <w:rPr>
          <w:rFonts w:ascii="Times New Roman CYR" w:hAnsi="Times New Roman CYR" w:cs="Times New Roman CYR"/>
        </w:rPr>
        <w:t>5.1. По решению представителя нанимателя наставнику ежемесячно выплачивается премия за выполнение обязанностей наставника в размере 10 процентов оклада месячного денежного содержания муниципального служащего, в порядке, установленном представителем нанимателя.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  <w:bookmarkStart w:id="37" w:name="sub_52"/>
      <w:bookmarkEnd w:id="36"/>
      <w:r w:rsidRPr="00C157DC">
        <w:rPr>
          <w:rFonts w:ascii="Times New Roman CYR" w:hAnsi="Times New Roman CYR" w:cs="Times New Roman CYR"/>
        </w:rPr>
        <w:t>5.2. Результаты работы наставника учитываются при проведении аттестации, присвоении классного чина муниципальной службы, продвижении его по службе и поощрении.</w:t>
      </w:r>
    </w:p>
    <w:bookmarkEnd w:id="37"/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DE238C" w:rsidRDefault="00DE238C" w:rsidP="00C157DC">
      <w:pPr>
        <w:jc w:val="right"/>
        <w:rPr>
          <w:b/>
          <w:bCs/>
          <w:color w:val="26282F"/>
        </w:rPr>
      </w:pPr>
      <w:bookmarkStart w:id="38" w:name="sub_1006"/>
    </w:p>
    <w:p w:rsidR="00DE238C" w:rsidRDefault="00DE238C" w:rsidP="00C157DC">
      <w:pPr>
        <w:jc w:val="right"/>
        <w:rPr>
          <w:b/>
          <w:bCs/>
          <w:color w:val="26282F"/>
        </w:rPr>
      </w:pPr>
    </w:p>
    <w:p w:rsidR="00DE238C" w:rsidRDefault="00DE238C" w:rsidP="00C157DC">
      <w:pPr>
        <w:jc w:val="right"/>
        <w:rPr>
          <w:b/>
          <w:bCs/>
          <w:color w:val="26282F"/>
        </w:rPr>
      </w:pPr>
    </w:p>
    <w:p w:rsidR="005A5FB2" w:rsidRDefault="005A5FB2" w:rsidP="00C157DC">
      <w:pPr>
        <w:jc w:val="right"/>
        <w:rPr>
          <w:b/>
          <w:bCs/>
          <w:color w:val="26282F"/>
        </w:rPr>
      </w:pPr>
    </w:p>
    <w:p w:rsidR="005A5FB2" w:rsidRDefault="005A5FB2" w:rsidP="00C157DC">
      <w:pPr>
        <w:jc w:val="right"/>
        <w:rPr>
          <w:b/>
          <w:bCs/>
          <w:color w:val="26282F"/>
        </w:rPr>
      </w:pPr>
    </w:p>
    <w:p w:rsidR="00C157DC" w:rsidRPr="00DE238C" w:rsidRDefault="00C157DC" w:rsidP="00C157DC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DE238C">
        <w:rPr>
          <w:rFonts w:ascii="Times New Roman" w:hAnsi="Times New Roman" w:cs="Times New Roman"/>
          <w:bCs/>
          <w:color w:val="000000" w:themeColor="text1"/>
        </w:rPr>
        <w:lastRenderedPageBreak/>
        <w:t>Приложение N 1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</w:r>
      <w:r w:rsidR="00DE238C" w:rsidRPr="00DE238C">
        <w:rPr>
          <w:rFonts w:ascii="Times New Roman" w:hAnsi="Times New Roman" w:cs="Times New Roman"/>
          <w:bCs/>
          <w:color w:val="000000" w:themeColor="text1"/>
        </w:rPr>
        <w:t xml:space="preserve">к решению Собрания депутатов </w:t>
      </w:r>
      <w:r w:rsidR="00DE238C" w:rsidRPr="00DE238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Pr="00DE238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</w:p>
    <w:bookmarkEnd w:id="38"/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УТВЕРЖДАЮ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</w:t>
      </w:r>
    </w:p>
    <w:p w:rsidR="00C157DC" w:rsidRPr="00C157DC" w:rsidRDefault="00C157DC" w:rsidP="00DE238C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"__" ______ 20 _ г.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157DC">
        <w:rPr>
          <w:rFonts w:ascii="Times New Roman" w:hAnsi="Times New Roman" w:cs="Times New Roman"/>
          <w:b/>
          <w:bCs/>
          <w:color w:val="000000" w:themeColor="text1"/>
        </w:rPr>
        <w:t>ИНДИВИДУАЛЬНЫЙ ПЛАН</w:t>
      </w:r>
      <w:r w:rsidRPr="00C157DC">
        <w:rPr>
          <w:rFonts w:ascii="Times New Roman" w:hAnsi="Times New Roman" w:cs="Times New Roman"/>
          <w:b/>
          <w:bCs/>
          <w:color w:val="000000" w:themeColor="text1"/>
        </w:rPr>
        <w:br/>
        <w:t>мероприятий по наставничеству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39" w:name="sub_1061"/>
      <w:r w:rsidRPr="00C157DC">
        <w:rPr>
          <w:rFonts w:ascii="Times New Roman" w:hAnsi="Times New Roman" w:cs="Times New Roman"/>
        </w:rPr>
        <w:t xml:space="preserve">1.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в отношении которого осуществляется наставничество (далее - </w:t>
      </w:r>
      <w:proofErr w:type="gramStart"/>
      <w:r w:rsidRPr="00C157DC">
        <w:rPr>
          <w:rFonts w:ascii="Times New Roman" w:hAnsi="Times New Roman" w:cs="Times New Roman"/>
        </w:rPr>
        <w:t>наставляемый</w:t>
      </w:r>
      <w:proofErr w:type="gramEnd"/>
      <w:r w:rsidRPr="00C157DC">
        <w:rPr>
          <w:rFonts w:ascii="Times New Roman" w:hAnsi="Times New Roman" w:cs="Times New Roman"/>
        </w:rPr>
        <w:t>): _________________________</w:t>
      </w:r>
      <w:r w:rsidR="00DE238C">
        <w:rPr>
          <w:rFonts w:ascii="Times New Roman" w:hAnsi="Times New Roman" w:cs="Times New Roman"/>
        </w:rPr>
        <w:t>_____________________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0" w:name="sub_1062"/>
      <w:bookmarkEnd w:id="39"/>
      <w:r w:rsidRPr="00C157DC">
        <w:rPr>
          <w:rFonts w:ascii="Times New Roman" w:hAnsi="Times New Roman" w:cs="Times New Roman"/>
        </w:rPr>
        <w:t xml:space="preserve">2. Наименование должности муниципальной службы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 (далее - муниципальная служба), на которую </w:t>
      </w:r>
      <w:proofErr w:type="gramStart"/>
      <w:r w:rsidRPr="00C157DC">
        <w:rPr>
          <w:rFonts w:ascii="Times New Roman" w:hAnsi="Times New Roman" w:cs="Times New Roman"/>
        </w:rPr>
        <w:t>назначен</w:t>
      </w:r>
      <w:proofErr w:type="gramEnd"/>
      <w:r w:rsidRPr="00C157DC">
        <w:rPr>
          <w:rFonts w:ascii="Times New Roman" w:hAnsi="Times New Roman" w:cs="Times New Roman"/>
        </w:rPr>
        <w:t xml:space="preserve"> наставляемый: _________________________________________</w:t>
      </w:r>
      <w:r w:rsidR="00DE238C">
        <w:rPr>
          <w:rFonts w:ascii="Times New Roman" w:hAnsi="Times New Roman" w:cs="Times New Roman"/>
        </w:rPr>
        <w:t>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1" w:name="sub_1063"/>
      <w:bookmarkEnd w:id="40"/>
      <w:r w:rsidRPr="00C157DC">
        <w:rPr>
          <w:rFonts w:ascii="Times New Roman" w:hAnsi="Times New Roman" w:cs="Times New Roman"/>
        </w:rPr>
        <w:t>3. Дата поступления наставляемого на муниципальную службу:</w:t>
      </w:r>
    </w:p>
    <w:bookmarkEnd w:id="41"/>
    <w:p w:rsidR="00C157DC" w:rsidRPr="00C157DC" w:rsidRDefault="00C157DC" w:rsidP="00C157DC">
      <w:pPr>
        <w:rPr>
          <w:rFonts w:ascii="Times New Roman" w:hAnsi="Times New Roman" w:cs="Times New Roman"/>
        </w:rPr>
      </w:pPr>
      <w:r w:rsidRPr="00C157DC">
        <w:rPr>
          <w:rFonts w:ascii="Times New Roman" w:hAnsi="Times New Roman" w:cs="Times New Roman"/>
        </w:rPr>
        <w:t>____ ___________ 20___ года.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2" w:name="sub_1064"/>
      <w:r w:rsidRPr="00C157DC">
        <w:rPr>
          <w:rFonts w:ascii="Times New Roman" w:hAnsi="Times New Roman" w:cs="Times New Roman"/>
        </w:rPr>
        <w:t xml:space="preserve">4.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осуществляющего наставничество (далее - наставник), замещаемая им должность муниципальной службы: ___________________________________________________________________.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  <w:bookmarkStart w:id="43" w:name="sub_1065"/>
      <w:bookmarkEnd w:id="42"/>
      <w:r w:rsidRPr="00C157DC">
        <w:rPr>
          <w:rFonts w:ascii="Times New Roman" w:hAnsi="Times New Roman" w:cs="Times New Roman"/>
        </w:rPr>
        <w:t>5. Период осуществления наставничества: с ____ ______________ 20___ г. по ____ ______________ 20___ года.</w:t>
      </w:r>
    </w:p>
    <w:bookmarkEnd w:id="43"/>
    <w:p w:rsidR="00C157DC" w:rsidRPr="00C157DC" w:rsidRDefault="00C157DC" w:rsidP="00C157D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4" w:name="_GoBack"/>
            <w:r w:rsidRPr="00C157D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57DC">
              <w:rPr>
                <w:rFonts w:ascii="Times New Roman" w:hAnsi="Times New Roman" w:cs="Times New Roman"/>
              </w:rPr>
              <w:t>Срок выполнения мероприятия</w:t>
            </w:r>
          </w:p>
        </w:tc>
      </w:tr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57DC" w:rsidRPr="00C157DC" w:rsidTr="000023B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DC" w:rsidRPr="00C157DC" w:rsidRDefault="00C157DC" w:rsidP="00C157D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Наставник    ________________  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(подпись) 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подразделения администрации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Вурнарского </w:t>
      </w:r>
      <w:r w:rsidRPr="00DE23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bookmarkEnd w:id="44"/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в котором проходит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муниципальную службу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________________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(подпись)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>а):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________________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(подпись)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45" w:name="sub_1007"/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DE238C" w:rsidRPr="00DE238C" w:rsidRDefault="00DE238C" w:rsidP="00C157DC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C157DC" w:rsidRPr="00DE238C" w:rsidRDefault="00DE238C" w:rsidP="00C157DC">
      <w:pPr>
        <w:jc w:val="right"/>
        <w:rPr>
          <w:rFonts w:ascii="Times New Roman" w:hAnsi="Times New Roman" w:cs="Times New Roman"/>
          <w:bCs/>
          <w:color w:val="26282F"/>
        </w:rPr>
      </w:pPr>
      <w:r w:rsidRPr="00DE238C">
        <w:rPr>
          <w:rFonts w:ascii="Times New Roman" w:hAnsi="Times New Roman" w:cs="Times New Roman"/>
          <w:bCs/>
          <w:color w:val="26282F"/>
        </w:rPr>
        <w:lastRenderedPageBreak/>
        <w:t>Приложение N 2</w:t>
      </w:r>
      <w:r w:rsidRPr="00DE238C">
        <w:rPr>
          <w:rFonts w:ascii="Times New Roman" w:hAnsi="Times New Roman" w:cs="Times New Roman"/>
          <w:bCs/>
          <w:color w:val="26282F"/>
        </w:rPr>
        <w:br/>
      </w:r>
      <w:r w:rsidRPr="00DE238C">
        <w:rPr>
          <w:rFonts w:ascii="Times New Roman" w:hAnsi="Times New Roman" w:cs="Times New Roman"/>
          <w:bCs/>
          <w:color w:val="000000" w:themeColor="text1"/>
        </w:rPr>
        <w:t xml:space="preserve">к решению Собрания депутатов </w:t>
      </w:r>
      <w:r w:rsidRPr="00DE238C">
        <w:rPr>
          <w:rFonts w:ascii="Times New Roman" w:hAnsi="Times New Roman" w:cs="Times New Roman"/>
          <w:bCs/>
          <w:color w:val="000000" w:themeColor="text1"/>
        </w:rPr>
        <w:br/>
        <w:t>Вурнарского муниципального округа</w:t>
      </w:r>
      <w:r w:rsidR="00C157DC" w:rsidRPr="00DE238C">
        <w:rPr>
          <w:rFonts w:ascii="Times New Roman" w:hAnsi="Times New Roman" w:cs="Times New Roman"/>
          <w:bCs/>
          <w:color w:val="26282F"/>
        </w:rPr>
        <w:br/>
        <w:t>Чувашской Республики</w:t>
      </w:r>
    </w:p>
    <w:bookmarkEnd w:id="45"/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157DC">
        <w:rPr>
          <w:rFonts w:ascii="Times New Roman" w:hAnsi="Times New Roman" w:cs="Times New Roman"/>
          <w:b/>
          <w:bCs/>
          <w:color w:val="000000" w:themeColor="text1"/>
        </w:rPr>
        <w:t>ОТЧЕТ</w:t>
      </w:r>
      <w:r w:rsidRPr="00C157DC">
        <w:rPr>
          <w:rFonts w:ascii="Times New Roman" w:hAnsi="Times New Roman" w:cs="Times New Roman"/>
          <w:b/>
          <w:bCs/>
          <w:color w:val="000000" w:themeColor="text1"/>
        </w:rPr>
        <w:br/>
        <w:t>о выполнении индивидуального плана мероприятий по наставничеству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6" w:name="sub_1071"/>
      <w:r w:rsidRPr="00C157DC">
        <w:rPr>
          <w:rFonts w:ascii="Times New Roman" w:hAnsi="Times New Roman" w:cs="Times New Roman"/>
        </w:rPr>
        <w:t xml:space="preserve">1. Фамилия, имя, отчество муниципального служащего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Республики, в отношении которого осуществляется наставничество (далее - </w:t>
      </w:r>
      <w:proofErr w:type="gramStart"/>
      <w:r w:rsidRPr="00C157DC">
        <w:rPr>
          <w:rFonts w:ascii="Times New Roman" w:hAnsi="Times New Roman" w:cs="Times New Roman"/>
        </w:rPr>
        <w:t>наставляемый</w:t>
      </w:r>
      <w:proofErr w:type="gramEnd"/>
      <w:r w:rsidRPr="00C157DC">
        <w:rPr>
          <w:rFonts w:ascii="Times New Roman" w:hAnsi="Times New Roman" w:cs="Times New Roman"/>
        </w:rPr>
        <w:t>): ________________________</w:t>
      </w:r>
      <w:r w:rsidR="00DE238C">
        <w:rPr>
          <w:rFonts w:ascii="Times New Roman" w:hAnsi="Times New Roman" w:cs="Times New Roman"/>
        </w:rPr>
        <w:t>_______________________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7" w:name="sub_1072"/>
      <w:bookmarkEnd w:id="46"/>
      <w:r w:rsidRPr="00C157DC">
        <w:rPr>
          <w:rFonts w:ascii="Times New Roman" w:hAnsi="Times New Roman" w:cs="Times New Roman"/>
        </w:rPr>
        <w:t xml:space="preserve">2. Наименование должности муниципальной службы администрации Вурнарского </w:t>
      </w:r>
      <w:r w:rsidRPr="00DE238C">
        <w:rPr>
          <w:rFonts w:ascii="Times New Roman" w:hAnsi="Times New Roman" w:cs="Times New Roman"/>
        </w:rPr>
        <w:t>муниципального округа</w:t>
      </w:r>
      <w:r w:rsidRPr="00C157DC">
        <w:rPr>
          <w:rFonts w:ascii="Times New Roman" w:hAnsi="Times New Roman" w:cs="Times New Roman"/>
        </w:rPr>
        <w:t xml:space="preserve"> Чувашской Республики (далее - муниципальная служба), на которую </w:t>
      </w:r>
      <w:proofErr w:type="gramStart"/>
      <w:r w:rsidRPr="00C157DC">
        <w:rPr>
          <w:rFonts w:ascii="Times New Roman" w:hAnsi="Times New Roman" w:cs="Times New Roman"/>
        </w:rPr>
        <w:t>назначен</w:t>
      </w:r>
      <w:proofErr w:type="gramEnd"/>
      <w:r w:rsidRPr="00C157DC">
        <w:rPr>
          <w:rFonts w:ascii="Times New Roman" w:hAnsi="Times New Roman" w:cs="Times New Roman"/>
        </w:rPr>
        <w:t xml:space="preserve"> наставляемый: ________________________________________</w:t>
      </w:r>
      <w:r w:rsidR="00DE238C">
        <w:rPr>
          <w:rFonts w:ascii="Times New Roman" w:hAnsi="Times New Roman" w:cs="Times New Roman"/>
        </w:rPr>
        <w:t>____________________</w:t>
      </w:r>
      <w:r w:rsidRPr="00C157DC">
        <w:rPr>
          <w:rFonts w:ascii="Times New Roman" w:hAnsi="Times New Roman" w:cs="Times New Roman"/>
        </w:rPr>
        <w:t>.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8" w:name="sub_1073"/>
      <w:bookmarkEnd w:id="47"/>
      <w:r w:rsidRPr="00C157DC">
        <w:rPr>
          <w:rFonts w:ascii="Times New Roman" w:hAnsi="Times New Roman" w:cs="Times New Roman"/>
          <w:sz w:val="22"/>
          <w:szCs w:val="22"/>
        </w:rPr>
        <w:t xml:space="preserve">     3. Фамилия, имя, отчество  муниципального   служащего  администрации</w:t>
      </w:r>
    </w:p>
    <w:bookmarkEnd w:id="48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Вурнарского    Чувашской     Республики,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осуществляющего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  наставничество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(далее - наставник), замещаемая им должность муниципальной службы: ______</w:t>
      </w:r>
      <w:r w:rsidR="00DE238C">
        <w:rPr>
          <w:rFonts w:ascii="Times New Roman" w:hAnsi="Times New Roman" w:cs="Times New Roman"/>
          <w:sz w:val="22"/>
          <w:szCs w:val="22"/>
        </w:rPr>
        <w:t>____________________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  <w:r w:rsidRPr="00C157DC">
        <w:rPr>
          <w:rFonts w:ascii="Times New Roman" w:hAnsi="Times New Roman" w:cs="Times New Roman"/>
          <w:sz w:val="22"/>
          <w:szCs w:val="22"/>
        </w:rPr>
        <w:t>.</w:t>
      </w:r>
    </w:p>
    <w:p w:rsidR="00C157DC" w:rsidRPr="00C157DC" w:rsidRDefault="00C157DC" w:rsidP="00DE238C">
      <w:pPr>
        <w:rPr>
          <w:rFonts w:ascii="Times New Roman" w:hAnsi="Times New Roman" w:cs="Times New Roman"/>
        </w:rPr>
      </w:pPr>
      <w:bookmarkStart w:id="49" w:name="sub_1074"/>
      <w:r w:rsidRPr="00C157DC">
        <w:rPr>
          <w:rFonts w:ascii="Times New Roman" w:hAnsi="Times New Roman" w:cs="Times New Roman"/>
        </w:rPr>
        <w:t>4. Период осуществления наставничества: с ____ _______________ 20__ г. по ____ ______________ 20___ года.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0" w:name="sub_1075"/>
      <w:bookmarkEnd w:id="49"/>
      <w:r w:rsidRPr="00C157DC">
        <w:rPr>
          <w:rFonts w:ascii="Times New Roman" w:hAnsi="Times New Roman" w:cs="Times New Roman"/>
          <w:sz w:val="22"/>
          <w:szCs w:val="22"/>
        </w:rPr>
        <w:t xml:space="preserve">     5. Отзыв наставника о выполнении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наставляемым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индивидуального  плана</w:t>
      </w:r>
    </w:p>
    <w:bookmarkEnd w:id="50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мероприятий по наставничеству: 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softHyphen/>
      </w:r>
      <w:r w:rsidR="00DE238C">
        <w:rPr>
          <w:rFonts w:ascii="Times New Roman" w:hAnsi="Times New Roman" w:cs="Times New Roman"/>
          <w:sz w:val="22"/>
          <w:szCs w:val="22"/>
        </w:rPr>
        <w:softHyphen/>
      </w:r>
      <w:r w:rsidR="00DE238C">
        <w:rPr>
          <w:rFonts w:ascii="Times New Roman" w:hAnsi="Times New Roman" w:cs="Times New Roman"/>
          <w:sz w:val="22"/>
          <w:szCs w:val="22"/>
        </w:rPr>
        <w:softHyphen/>
        <w:t>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1" w:name="sub_1076"/>
      <w:r w:rsidRPr="00C157DC">
        <w:rPr>
          <w:rFonts w:ascii="Times New Roman" w:hAnsi="Times New Roman" w:cs="Times New Roman"/>
          <w:sz w:val="22"/>
          <w:szCs w:val="22"/>
        </w:rPr>
        <w:t xml:space="preserve">     6. Рекомендации  наставника  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C157DC">
        <w:rPr>
          <w:rFonts w:ascii="Times New Roman" w:hAnsi="Times New Roman" w:cs="Times New Roman"/>
          <w:sz w:val="22"/>
          <w:szCs w:val="22"/>
        </w:rPr>
        <w:t xml:space="preserve">   наставляемого   по   результатам</w:t>
      </w:r>
    </w:p>
    <w:bookmarkEnd w:id="51"/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осуществления наставничества: 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__________________</w:t>
      </w:r>
    </w:p>
    <w:p w:rsidR="00C157DC" w:rsidRPr="00C157DC" w:rsidRDefault="00C157DC" w:rsidP="00DE238C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E238C">
        <w:rPr>
          <w:rFonts w:ascii="Times New Roman" w:hAnsi="Times New Roman" w:cs="Times New Roman"/>
          <w:sz w:val="22"/>
          <w:szCs w:val="22"/>
        </w:rPr>
        <w:t>________________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Наставник     ________________   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(подпись)   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Ознакомлены: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C157DC">
        <w:rPr>
          <w:rFonts w:ascii="Times New Roman" w:hAnsi="Times New Roman" w:cs="Times New Roman"/>
          <w:sz w:val="22"/>
          <w:szCs w:val="22"/>
        </w:rPr>
        <w:t>структурного</w:t>
      </w:r>
      <w:proofErr w:type="gramEnd"/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подразделения органа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администрации Вурнарского </w:t>
      </w:r>
      <w:r w:rsidRPr="00DE238C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Чувашской Республики,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в котором проходит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муниципальную службу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    ________________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(подпись)       (инициалы, фамилия)</w:t>
      </w:r>
    </w:p>
    <w:p w:rsidR="00C157DC" w:rsidRPr="00C157DC" w:rsidRDefault="00C157DC" w:rsidP="00C157DC">
      <w:pPr>
        <w:rPr>
          <w:rFonts w:ascii="Times New Roman" w:hAnsi="Times New Roman" w:cs="Times New Roman"/>
        </w:rPr>
      </w:pP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>Наставляемый        ________________   ____________________</w:t>
      </w:r>
    </w:p>
    <w:p w:rsidR="00C157DC" w:rsidRPr="00C157DC" w:rsidRDefault="00C157DC" w:rsidP="00C157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C157DC">
        <w:rPr>
          <w:rFonts w:ascii="Times New Roman" w:hAnsi="Times New Roman" w:cs="Times New Roman"/>
          <w:sz w:val="22"/>
          <w:szCs w:val="22"/>
        </w:rPr>
        <w:t xml:space="preserve">                        (подпись)      (инициалы, фамилия)</w:t>
      </w:r>
    </w:p>
    <w:p w:rsidR="00C157DC" w:rsidRPr="00C157DC" w:rsidRDefault="00C157DC" w:rsidP="00C157DC">
      <w:pPr>
        <w:rPr>
          <w:rFonts w:ascii="Times New Roman CYR" w:hAnsi="Times New Roman CYR" w:cs="Times New Roman CYR"/>
        </w:rPr>
      </w:pPr>
    </w:p>
    <w:p w:rsidR="00C157DC" w:rsidRPr="00A2083C" w:rsidRDefault="00C157DC" w:rsidP="009E2F1F">
      <w:pPr>
        <w:ind w:firstLine="0"/>
        <w:rPr>
          <w:rFonts w:ascii="Times New Roman" w:hAnsi="Times New Roman" w:cs="Times New Roman"/>
        </w:rPr>
      </w:pPr>
    </w:p>
    <w:sectPr w:rsidR="00C157DC" w:rsidRPr="00A2083C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B2F"/>
    <w:multiLevelType w:val="hybridMultilevel"/>
    <w:tmpl w:val="93FCABDA"/>
    <w:lvl w:ilvl="0" w:tplc="95D2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25F23"/>
    <w:multiLevelType w:val="hybridMultilevel"/>
    <w:tmpl w:val="6AA23330"/>
    <w:lvl w:ilvl="0" w:tplc="A720F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0249E"/>
    <w:rsid w:val="00017A01"/>
    <w:rsid w:val="00031003"/>
    <w:rsid w:val="0007191A"/>
    <w:rsid w:val="000B09B6"/>
    <w:rsid w:val="000C2AAE"/>
    <w:rsid w:val="000E2743"/>
    <w:rsid w:val="00103315"/>
    <w:rsid w:val="001316B5"/>
    <w:rsid w:val="001362C9"/>
    <w:rsid w:val="001D18AB"/>
    <w:rsid w:val="00214CD7"/>
    <w:rsid w:val="002A2764"/>
    <w:rsid w:val="0034621F"/>
    <w:rsid w:val="0037301A"/>
    <w:rsid w:val="003822EE"/>
    <w:rsid w:val="00446C25"/>
    <w:rsid w:val="00451EB1"/>
    <w:rsid w:val="00474CBF"/>
    <w:rsid w:val="0050280F"/>
    <w:rsid w:val="00542D9E"/>
    <w:rsid w:val="005A5FB2"/>
    <w:rsid w:val="005A6DE0"/>
    <w:rsid w:val="00695D29"/>
    <w:rsid w:val="006A0165"/>
    <w:rsid w:val="006E1F67"/>
    <w:rsid w:val="00722A9F"/>
    <w:rsid w:val="00761E78"/>
    <w:rsid w:val="007B4C43"/>
    <w:rsid w:val="00807E72"/>
    <w:rsid w:val="00822684"/>
    <w:rsid w:val="008D0E24"/>
    <w:rsid w:val="009B3CB2"/>
    <w:rsid w:val="009E2F1F"/>
    <w:rsid w:val="00A2083C"/>
    <w:rsid w:val="00A2194B"/>
    <w:rsid w:val="00A46E28"/>
    <w:rsid w:val="00AA6431"/>
    <w:rsid w:val="00B1752E"/>
    <w:rsid w:val="00BA7AF5"/>
    <w:rsid w:val="00BE03FA"/>
    <w:rsid w:val="00BE2238"/>
    <w:rsid w:val="00BE4811"/>
    <w:rsid w:val="00C0405D"/>
    <w:rsid w:val="00C157DC"/>
    <w:rsid w:val="00DA17FE"/>
    <w:rsid w:val="00DE238C"/>
    <w:rsid w:val="00E268C2"/>
    <w:rsid w:val="00E84F4C"/>
    <w:rsid w:val="00EB4AC4"/>
    <w:rsid w:val="00EE3C88"/>
    <w:rsid w:val="00F013F7"/>
    <w:rsid w:val="00F32E1B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paragraph" w:customStyle="1" w:styleId="s1">
    <w:name w:val="s_1"/>
    <w:basedOn w:val="a"/>
    <w:rsid w:val="00822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Emphasis"/>
    <w:basedOn w:val="a0"/>
    <w:uiPriority w:val="20"/>
    <w:qFormat/>
    <w:rsid w:val="00822684"/>
    <w:rPr>
      <w:i/>
      <w:iCs/>
    </w:rPr>
  </w:style>
  <w:style w:type="character" w:styleId="af3">
    <w:name w:val="Hyperlink"/>
    <w:basedOn w:val="a0"/>
    <w:uiPriority w:val="99"/>
    <w:unhideWhenUsed/>
    <w:rsid w:val="0082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75312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338354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Егорова Светлана Юрьевна</cp:lastModifiedBy>
  <cp:revision>2</cp:revision>
  <cp:lastPrinted>2023-07-26T13:49:00Z</cp:lastPrinted>
  <dcterms:created xsi:type="dcterms:W3CDTF">2024-04-11T09:22:00Z</dcterms:created>
  <dcterms:modified xsi:type="dcterms:W3CDTF">2024-04-11T09:22:00Z</dcterms:modified>
</cp:coreProperties>
</file>