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5D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7E61">
        <w:rPr>
          <w:rFonts w:ascii="Times New Roman" w:hAnsi="Times New Roman" w:cs="Times New Roman"/>
          <w:sz w:val="24"/>
          <w:szCs w:val="24"/>
        </w:rPr>
        <w:t>План-программа мероприятия на 9 мая 2023 года (проект)</w:t>
      </w:r>
    </w:p>
    <w:bookmarkEnd w:id="0"/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9.00 – 9.45 Выстраивание на площади культуры согласно утвержденного плана(</w:t>
      </w:r>
      <w:proofErr w:type="gramStart"/>
      <w:r w:rsidRPr="001D7E61">
        <w:rPr>
          <w:rFonts w:ascii="Times New Roman" w:hAnsi="Times New Roman" w:cs="Times New Roman"/>
          <w:sz w:val="24"/>
          <w:szCs w:val="24"/>
        </w:rPr>
        <w:t>см.приложение</w:t>
      </w:r>
      <w:proofErr w:type="gramEnd"/>
      <w:r w:rsidRPr="001D7E61">
        <w:rPr>
          <w:rFonts w:ascii="Times New Roman" w:hAnsi="Times New Roman" w:cs="Times New Roman"/>
          <w:sz w:val="24"/>
          <w:szCs w:val="24"/>
        </w:rPr>
        <w:t>)</w:t>
      </w:r>
    </w:p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10.00 – 10.30 Поздравление официальными лицами и гостями</w:t>
      </w:r>
    </w:p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10.40 – 11.10 Смотр-парад (образовательные учреждения)</w:t>
      </w:r>
    </w:p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11.15 – 11.30 Перемещение колон к памятнику «Они сражались за Родину»</w:t>
      </w:r>
    </w:p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11.35 – 12.00 Возложение: официальные лица, гости, образовательные учреждения, желающие</w:t>
      </w:r>
    </w:p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12.30 – 14.00 Концерт (площадь культуры), поэтическая площадка у памятника, стена памяти</w:t>
      </w:r>
    </w:p>
    <w:p w:rsidR="001D7E61" w:rsidRPr="001D7E61" w:rsidRDefault="001D7E61" w:rsidP="001D7E61">
      <w:pPr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 xml:space="preserve">Работа музея, галереи в течение дня, возле кафе «Космос» акция «Солдатская каша» (Октябрьское </w:t>
      </w:r>
      <w:proofErr w:type="spellStart"/>
      <w:r w:rsidRPr="001D7E61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1D7E61">
        <w:rPr>
          <w:rFonts w:ascii="Times New Roman" w:hAnsi="Times New Roman" w:cs="Times New Roman"/>
          <w:sz w:val="24"/>
          <w:szCs w:val="24"/>
        </w:rPr>
        <w:t>).</w:t>
      </w:r>
    </w:p>
    <w:sectPr w:rsidR="001D7E61" w:rsidRPr="001D7E61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61"/>
    <w:rsid w:val="001D7E61"/>
    <w:rsid w:val="0071153A"/>
    <w:rsid w:val="007D50EB"/>
    <w:rsid w:val="00B21930"/>
    <w:rsid w:val="00BC405D"/>
    <w:rsid w:val="00EC63D3"/>
    <w:rsid w:val="00F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258D-9263-4820-85F8-55F380D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marpos_culture</dc:creator>
  <cp:keywords/>
  <dc:description/>
  <cp:lastModifiedBy>Максимова Анастасия Вячеславна</cp:lastModifiedBy>
  <cp:revision>2</cp:revision>
  <dcterms:created xsi:type="dcterms:W3CDTF">2023-05-02T13:01:00Z</dcterms:created>
  <dcterms:modified xsi:type="dcterms:W3CDTF">2023-05-02T13:01:00Z</dcterms:modified>
</cp:coreProperties>
</file>