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86" w:rsidRPr="00071CCC" w:rsidRDefault="003F4A86" w:rsidP="003F4A86">
      <w:pPr>
        <w:jc w:val="both"/>
        <w:rPr>
          <w:rFonts w:ascii="Times New Roman" w:hAnsi="Times New Roman"/>
          <w:b/>
          <w:bCs/>
          <w:color w:val="000000" w:themeColor="text1"/>
          <w:sz w:val="24"/>
          <w:szCs w:val="24"/>
        </w:rPr>
      </w:pPr>
    </w:p>
    <w:p w:rsidR="003F4A86" w:rsidRPr="00071CCC" w:rsidRDefault="003F4A86" w:rsidP="003F4A86">
      <w:pPr>
        <w:tabs>
          <w:tab w:val="left" w:pos="0"/>
        </w:tabs>
        <w:autoSpaceDE w:val="0"/>
        <w:ind w:left="68"/>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ОДИННАДЦАТОЕ  ЗАСЕДАНИЕ СОБРАНИЯ ДЕПУТАТОВ</w:t>
      </w:r>
    </w:p>
    <w:p w:rsidR="003F4A86" w:rsidRPr="00071CCC" w:rsidRDefault="003F4A86" w:rsidP="003F4A86">
      <w:pPr>
        <w:tabs>
          <w:tab w:val="left" w:pos="0"/>
        </w:tabs>
        <w:spacing w:after="240"/>
        <w:ind w:left="68"/>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 xml:space="preserve">        БАТЫРЕВСКОГО МУНИЦИПАЛЬНОГО ОКРУГА ПЕРВОГО СОЗЫВА</w:t>
      </w:r>
    </w:p>
    <w:tbl>
      <w:tblPr>
        <w:tblW w:w="0" w:type="dxa"/>
        <w:tblInd w:w="-689" w:type="dxa"/>
        <w:tblLayout w:type="fixed"/>
        <w:tblCellMar>
          <w:left w:w="10" w:type="dxa"/>
          <w:right w:w="10" w:type="dxa"/>
        </w:tblCellMar>
        <w:tblLook w:val="04A0" w:firstRow="1" w:lastRow="0" w:firstColumn="1" w:lastColumn="0" w:noHBand="0" w:noVBand="1"/>
      </w:tblPr>
      <w:tblGrid>
        <w:gridCol w:w="4786"/>
        <w:gridCol w:w="1701"/>
        <w:gridCol w:w="4253"/>
      </w:tblGrid>
      <w:tr w:rsidR="003F4A86" w:rsidRPr="00071CCC" w:rsidTr="00144CB1">
        <w:trPr>
          <w:cantSplit/>
          <w:trHeight w:val="1706"/>
        </w:trPr>
        <w:tc>
          <w:tcPr>
            <w:tcW w:w="4786" w:type="dxa"/>
            <w:tcMar>
              <w:top w:w="0" w:type="dxa"/>
              <w:left w:w="108" w:type="dxa"/>
              <w:bottom w:w="0" w:type="dxa"/>
              <w:right w:w="108" w:type="dxa"/>
            </w:tcMar>
            <w:hideMark/>
          </w:tcPr>
          <w:p w:rsidR="003F4A86" w:rsidRPr="00071CCC" w:rsidRDefault="003F4A86" w:rsidP="00144CB1">
            <w:pPr>
              <w:tabs>
                <w:tab w:val="left" w:pos="4285"/>
              </w:tabs>
              <w:autoSpaceDE w:val="0"/>
              <w:jc w:val="center"/>
              <w:rPr>
                <w:rFonts w:ascii="Times New Roman" w:hAnsi="Times New Roman"/>
                <w:b/>
                <w:color w:val="000000" w:themeColor="text1"/>
                <w:sz w:val="24"/>
                <w:szCs w:val="24"/>
              </w:rPr>
            </w:pPr>
            <w:r w:rsidRPr="00071CCC">
              <w:rPr>
                <w:rFonts w:ascii="Times New Roman" w:hAnsi="Times New Roman"/>
                <w:b/>
                <w:color w:val="000000" w:themeColor="text1"/>
                <w:sz w:val="24"/>
                <w:szCs w:val="24"/>
              </w:rPr>
              <w:t>ЧĂВАШ РЕСПУБЛИКИ</w:t>
            </w:r>
          </w:p>
          <w:p w:rsidR="003F4A86" w:rsidRPr="00071CCC" w:rsidRDefault="003F4A86" w:rsidP="00144CB1">
            <w:pPr>
              <w:ind w:firstLine="297"/>
              <w:jc w:val="center"/>
              <w:rPr>
                <w:rFonts w:ascii="Calibri" w:eastAsia="SimSun" w:hAnsi="Calibri" w:cs="Tahoma"/>
                <w:color w:val="000000" w:themeColor="text1"/>
                <w:kern w:val="3"/>
                <w:sz w:val="22"/>
                <w:szCs w:val="22"/>
                <w:lang w:eastAsia="en-US"/>
              </w:rPr>
            </w:pPr>
            <w:r w:rsidRPr="00071CCC">
              <w:rPr>
                <w:rFonts w:ascii="Times New Roman" w:hAnsi="Times New Roman"/>
                <w:b/>
                <w:color w:val="000000" w:themeColor="text1"/>
                <w:sz w:val="24"/>
                <w:szCs w:val="24"/>
                <w:lang w:eastAsia="ar-SA"/>
              </w:rPr>
              <w:t>ПАТĂРЬЕЛ                                     МУНИЦИПАЛЛĂ ОКРУГĔН ПĔРРЕМĔШ СУЙЛАВРИ ДЕПУТАТСЕН ПУХĂВĔ</w:t>
            </w:r>
          </w:p>
        </w:tc>
        <w:tc>
          <w:tcPr>
            <w:tcW w:w="1701" w:type="dxa"/>
            <w:vMerge w:val="restart"/>
            <w:tcMar>
              <w:top w:w="0" w:type="dxa"/>
              <w:left w:w="108" w:type="dxa"/>
              <w:bottom w:w="0" w:type="dxa"/>
              <w:right w:w="108" w:type="dxa"/>
            </w:tcMar>
            <w:hideMark/>
          </w:tcPr>
          <w:p w:rsidR="003F4A86" w:rsidRPr="00071CCC" w:rsidRDefault="003F4A86" w:rsidP="00144CB1">
            <w:pPr>
              <w:jc w:val="center"/>
              <w:rPr>
                <w:color w:val="000000" w:themeColor="text1"/>
              </w:rPr>
            </w:pPr>
            <w:r w:rsidRPr="00071CCC">
              <w:rPr>
                <w:rFonts w:ascii="Times New Roman" w:hAnsi="Times New Roman"/>
                <w:noProof/>
                <w:color w:val="000000" w:themeColor="text1"/>
                <w:sz w:val="24"/>
                <w:szCs w:val="24"/>
              </w:rPr>
              <w:drawing>
                <wp:inline distT="0" distB="0" distL="0" distR="0" wp14:anchorId="5FEDCAD7" wp14:editId="408B955D">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4253" w:type="dxa"/>
            <w:tcMar>
              <w:top w:w="0" w:type="dxa"/>
              <w:left w:w="108" w:type="dxa"/>
              <w:bottom w:w="0" w:type="dxa"/>
              <w:right w:w="108" w:type="dxa"/>
            </w:tcMar>
            <w:hideMark/>
          </w:tcPr>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ЧУВАШСКАЯ РЕСПУБЛИКА</w:t>
            </w:r>
          </w:p>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СОБРАНИЕ ДЕПУТАТОВ</w:t>
            </w:r>
          </w:p>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БАТЫРЕВСКОГО</w:t>
            </w:r>
          </w:p>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МУНИЦИПАЛЬНОГО ОКРУГА</w:t>
            </w:r>
          </w:p>
          <w:p w:rsidR="003F4A86" w:rsidRPr="00071CCC" w:rsidRDefault="003F4A86" w:rsidP="00144CB1">
            <w:pPr>
              <w:jc w:val="center"/>
              <w:rPr>
                <w:rFonts w:ascii="Calibri" w:eastAsia="SimSun" w:hAnsi="Calibri" w:cs="Tahoma"/>
                <w:color w:val="000000" w:themeColor="text1"/>
                <w:kern w:val="3"/>
                <w:sz w:val="22"/>
                <w:szCs w:val="22"/>
                <w:lang w:eastAsia="en-US"/>
              </w:rPr>
            </w:pPr>
            <w:r w:rsidRPr="00071CCC">
              <w:rPr>
                <w:rFonts w:ascii="Times New Roman" w:hAnsi="Times New Roman"/>
                <w:b/>
                <w:color w:val="000000" w:themeColor="text1"/>
                <w:sz w:val="24"/>
                <w:szCs w:val="24"/>
                <w:lang w:eastAsia="ar-SA"/>
              </w:rPr>
              <w:t>ПЕРВОГО СОЗЫВА</w:t>
            </w:r>
          </w:p>
        </w:tc>
      </w:tr>
      <w:tr w:rsidR="003F4A86" w:rsidRPr="00071CCC" w:rsidTr="00144CB1">
        <w:trPr>
          <w:cantSplit/>
          <w:trHeight w:val="1785"/>
        </w:trPr>
        <w:tc>
          <w:tcPr>
            <w:tcW w:w="4786" w:type="dxa"/>
            <w:tcMar>
              <w:top w:w="0" w:type="dxa"/>
              <w:left w:w="108" w:type="dxa"/>
              <w:bottom w:w="0" w:type="dxa"/>
              <w:right w:w="108" w:type="dxa"/>
            </w:tcMar>
            <w:hideMark/>
          </w:tcPr>
          <w:p w:rsidR="003F4A86" w:rsidRPr="00071CCC" w:rsidRDefault="003F4A86" w:rsidP="00144CB1">
            <w:pPr>
              <w:spacing w:after="240"/>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ЙЫШĂНУ</w:t>
            </w:r>
          </w:p>
          <w:p w:rsidR="003F4A86" w:rsidRPr="00071CCC" w:rsidRDefault="003F4A86" w:rsidP="00144CB1">
            <w:pPr>
              <w:ind w:hanging="142"/>
              <w:jc w:val="center"/>
              <w:rPr>
                <w:rFonts w:ascii="Calibri" w:eastAsia="SimSun" w:hAnsi="Calibri" w:cs="Tahoma"/>
                <w:color w:val="000000" w:themeColor="text1"/>
                <w:kern w:val="3"/>
                <w:sz w:val="22"/>
                <w:szCs w:val="22"/>
                <w:lang w:eastAsia="en-US"/>
              </w:rPr>
            </w:pPr>
            <w:r w:rsidRPr="00071CCC">
              <w:rPr>
                <w:rFonts w:ascii="Times New Roman" w:hAnsi="Times New Roman"/>
                <w:b/>
                <w:color w:val="000000" w:themeColor="text1"/>
                <w:sz w:val="24"/>
                <w:szCs w:val="24"/>
                <w:lang w:eastAsia="ar-SA"/>
              </w:rPr>
              <w:t xml:space="preserve">30.03.2023 ç., 11/18 № </w:t>
            </w:r>
          </w:p>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Патăрьел ялě</w:t>
            </w:r>
          </w:p>
        </w:tc>
        <w:tc>
          <w:tcPr>
            <w:tcW w:w="1701" w:type="dxa"/>
            <w:vMerge/>
            <w:vAlign w:val="center"/>
            <w:hideMark/>
          </w:tcPr>
          <w:p w:rsidR="003F4A86" w:rsidRPr="00071CCC" w:rsidRDefault="003F4A86" w:rsidP="00144CB1">
            <w:pPr>
              <w:rPr>
                <w:color w:val="000000" w:themeColor="text1"/>
                <w:kern w:val="3"/>
                <w:sz w:val="22"/>
                <w:szCs w:val="22"/>
                <w:lang w:eastAsia="en-US"/>
              </w:rPr>
            </w:pPr>
          </w:p>
        </w:tc>
        <w:tc>
          <w:tcPr>
            <w:tcW w:w="4253" w:type="dxa"/>
            <w:tcMar>
              <w:top w:w="0" w:type="dxa"/>
              <w:left w:w="108" w:type="dxa"/>
              <w:bottom w:w="0" w:type="dxa"/>
              <w:right w:w="108" w:type="dxa"/>
            </w:tcMar>
            <w:hideMark/>
          </w:tcPr>
          <w:p w:rsidR="003F4A86" w:rsidRPr="00071CCC" w:rsidRDefault="003F4A86" w:rsidP="00144CB1">
            <w:pPr>
              <w:spacing w:after="240"/>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РЕШЕНИЕ</w:t>
            </w:r>
          </w:p>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30.03.2023 г. № 11/18</w:t>
            </w:r>
          </w:p>
          <w:p w:rsidR="003F4A86" w:rsidRPr="00071CCC" w:rsidRDefault="003F4A86" w:rsidP="00144CB1">
            <w:pPr>
              <w:jc w:val="center"/>
              <w:rPr>
                <w:rFonts w:ascii="Times New Roman" w:hAnsi="Times New Roman"/>
                <w:b/>
                <w:color w:val="000000" w:themeColor="text1"/>
                <w:sz w:val="24"/>
                <w:szCs w:val="24"/>
                <w:lang w:eastAsia="ar-SA"/>
              </w:rPr>
            </w:pPr>
            <w:r w:rsidRPr="00071CCC">
              <w:rPr>
                <w:rFonts w:ascii="Times New Roman" w:hAnsi="Times New Roman"/>
                <w:b/>
                <w:color w:val="000000" w:themeColor="text1"/>
                <w:sz w:val="24"/>
                <w:szCs w:val="24"/>
                <w:lang w:eastAsia="ar-SA"/>
              </w:rPr>
              <w:t>село Батырево</w:t>
            </w:r>
          </w:p>
        </w:tc>
      </w:tr>
    </w:tbl>
    <w:p w:rsidR="003F4A86" w:rsidRPr="00071CCC" w:rsidRDefault="003F4A86" w:rsidP="003F4A86">
      <w:pPr>
        <w:jc w:val="both"/>
        <w:rPr>
          <w:rFonts w:ascii="Times New Roman" w:hAnsi="Times New Roman"/>
          <w:b/>
          <w:bCs/>
          <w:color w:val="000000" w:themeColor="text1"/>
          <w:sz w:val="24"/>
          <w:szCs w:val="24"/>
        </w:rPr>
      </w:pPr>
    </w:p>
    <w:p w:rsidR="003F4A86" w:rsidRPr="00071CCC" w:rsidRDefault="003F4A86" w:rsidP="003F4A86">
      <w:pPr>
        <w:jc w:val="both"/>
        <w:rPr>
          <w:rFonts w:ascii="Times New Roman" w:hAnsi="Times New Roman"/>
          <w:b/>
          <w:color w:val="000000" w:themeColor="text1"/>
          <w:sz w:val="24"/>
          <w:szCs w:val="24"/>
        </w:rPr>
      </w:pPr>
      <w:r w:rsidRPr="00071CCC">
        <w:rPr>
          <w:rFonts w:ascii="Times New Roman" w:hAnsi="Times New Roman"/>
          <w:b/>
          <w:color w:val="000000" w:themeColor="text1"/>
          <w:sz w:val="24"/>
          <w:szCs w:val="24"/>
        </w:rPr>
        <w:t xml:space="preserve">О порядке списания муниципального </w:t>
      </w:r>
    </w:p>
    <w:p w:rsidR="003F4A86" w:rsidRPr="00071CCC" w:rsidRDefault="003F4A86" w:rsidP="003F4A86">
      <w:pPr>
        <w:jc w:val="both"/>
        <w:rPr>
          <w:rFonts w:ascii="Times New Roman" w:hAnsi="Times New Roman"/>
          <w:b/>
          <w:color w:val="000000" w:themeColor="text1"/>
          <w:sz w:val="24"/>
          <w:szCs w:val="24"/>
        </w:rPr>
      </w:pPr>
      <w:r w:rsidRPr="00071CCC">
        <w:rPr>
          <w:rFonts w:ascii="Times New Roman" w:hAnsi="Times New Roman"/>
          <w:b/>
          <w:color w:val="000000" w:themeColor="text1"/>
          <w:sz w:val="24"/>
          <w:szCs w:val="24"/>
        </w:rPr>
        <w:t xml:space="preserve">имущества Батыревского муниципального </w:t>
      </w:r>
    </w:p>
    <w:p w:rsidR="003F4A86" w:rsidRPr="00071CCC" w:rsidRDefault="003F4A86" w:rsidP="003F4A86">
      <w:pPr>
        <w:jc w:val="both"/>
        <w:rPr>
          <w:rFonts w:ascii="Times New Roman" w:hAnsi="Times New Roman"/>
          <w:b/>
          <w:color w:val="000000" w:themeColor="text1"/>
          <w:sz w:val="24"/>
          <w:szCs w:val="24"/>
        </w:rPr>
      </w:pPr>
      <w:r w:rsidRPr="00071CCC">
        <w:rPr>
          <w:rFonts w:ascii="Times New Roman" w:hAnsi="Times New Roman"/>
          <w:b/>
          <w:color w:val="000000" w:themeColor="text1"/>
          <w:sz w:val="24"/>
          <w:szCs w:val="24"/>
        </w:rPr>
        <w:t>округа Чувашской Республики</w:t>
      </w: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 xml:space="preserve">В целях эффективного использования муниципального имущества Батыревского муниципального округа Чувашской Республики, упорядочения вопросов, связанных с его списанием, руководствуясь </w:t>
      </w:r>
      <w:hyperlink r:id="rId5" w:history="1">
        <w:r w:rsidRPr="00071CCC">
          <w:rPr>
            <w:rFonts w:ascii="Times New Roman" w:hAnsi="Times New Roman"/>
            <w:color w:val="000000" w:themeColor="text1"/>
            <w:sz w:val="24"/>
            <w:szCs w:val="24"/>
          </w:rPr>
          <w:t>постановлением</w:t>
        </w:r>
      </w:hyperlink>
      <w:r w:rsidRPr="00071CCC">
        <w:rPr>
          <w:rFonts w:ascii="Times New Roman" w:hAnsi="Times New Roman"/>
          <w:color w:val="000000" w:themeColor="text1"/>
          <w:sz w:val="24"/>
          <w:szCs w:val="24"/>
        </w:rPr>
        <w:t xml:space="preserve"> Кабинета Министров Чувашской Республики от 29 июня 2011 г. № 266 «О порядке списания государственного имущества Чувашской Республики», </w:t>
      </w:r>
      <w:hyperlink r:id="rId6" w:history="1">
        <w:r w:rsidRPr="00071CCC">
          <w:rPr>
            <w:rFonts w:ascii="Times New Roman" w:hAnsi="Times New Roman"/>
            <w:color w:val="000000" w:themeColor="text1"/>
            <w:sz w:val="24"/>
            <w:szCs w:val="24"/>
          </w:rPr>
          <w:t>Уставом</w:t>
        </w:r>
      </w:hyperlink>
      <w:r w:rsidRPr="00071CCC">
        <w:rPr>
          <w:rFonts w:ascii="Times New Roman" w:hAnsi="Times New Roman"/>
          <w:color w:val="000000" w:themeColor="text1"/>
          <w:sz w:val="24"/>
          <w:szCs w:val="24"/>
        </w:rPr>
        <w:t xml:space="preserve"> Батыревского муниципального округа Чувашской Республики, </w:t>
      </w: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widowControl w:val="0"/>
        <w:autoSpaceDE w:val="0"/>
        <w:autoSpaceDN w:val="0"/>
        <w:adjustRightInd w:val="0"/>
        <w:jc w:val="center"/>
        <w:rPr>
          <w:rFonts w:ascii="Times New Roman" w:hAnsi="Times New Roman"/>
          <w:color w:val="000000" w:themeColor="text1"/>
          <w:sz w:val="24"/>
          <w:szCs w:val="26"/>
        </w:rPr>
      </w:pPr>
      <w:bookmarkStart w:id="0" w:name="sub_1"/>
      <w:r w:rsidRPr="00071CCC">
        <w:rPr>
          <w:rFonts w:ascii="Times New Roman" w:hAnsi="Times New Roman"/>
          <w:b/>
          <w:color w:val="000000" w:themeColor="text1"/>
          <w:sz w:val="24"/>
          <w:szCs w:val="26"/>
        </w:rPr>
        <w:t>Собрание депутатов Батыревского муниципального округа РЕШИЛО</w:t>
      </w:r>
      <w:r w:rsidRPr="00071CCC">
        <w:rPr>
          <w:rFonts w:ascii="Times New Roman" w:hAnsi="Times New Roman"/>
          <w:color w:val="000000" w:themeColor="text1"/>
          <w:sz w:val="24"/>
          <w:szCs w:val="26"/>
        </w:rPr>
        <w:t>:</w:t>
      </w: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1. Утвердить:</w:t>
      </w:r>
    </w:p>
    <w:bookmarkEnd w:id="0"/>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Порядок списания имущества, находящегося в муниципальной собственности Батыревского муниципального округа Чувашской Республики, закрепленного на праве оперативного управления за муниципальными учреждениями Батыревского муниципального округа Чувашской Республики, структурными подразделениями администрации Батыревского муниципального округа Чувашской Республики, а также имущества казны Батыревского муниципального округа Чувашской Республики (</w:t>
      </w:r>
      <w:hyperlink w:anchor="sub_1000" w:history="1">
        <w:r w:rsidRPr="00071CCC">
          <w:rPr>
            <w:rFonts w:ascii="Times New Roman" w:hAnsi="Times New Roman"/>
            <w:color w:val="000000" w:themeColor="text1"/>
            <w:sz w:val="24"/>
            <w:szCs w:val="24"/>
          </w:rPr>
          <w:t>приложение № 1</w:t>
        </w:r>
      </w:hyperlink>
      <w:r w:rsidRPr="00071CCC">
        <w:rPr>
          <w:rFonts w:ascii="Times New Roman" w:hAnsi="Times New Roman"/>
          <w:color w:val="000000" w:themeColor="text1"/>
          <w:sz w:val="24"/>
          <w:szCs w:val="24"/>
        </w:rPr>
        <w:t>);</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Порядок списания имущества, находящегося в муниципальной собственности Батыревского муниципального округа Чувашской Республики, закрепленного на праве хозяйственного ведения за муниципальными унитарными предприятиями Батыревского муниципального округа Чувашской Республики (</w:t>
      </w:r>
      <w:hyperlink w:anchor="sub_2000" w:history="1">
        <w:r w:rsidRPr="00071CCC">
          <w:rPr>
            <w:rFonts w:ascii="Times New Roman" w:hAnsi="Times New Roman"/>
            <w:color w:val="000000" w:themeColor="text1"/>
            <w:sz w:val="24"/>
            <w:szCs w:val="24"/>
          </w:rPr>
          <w:t>приложение № 2</w:t>
        </w:r>
      </w:hyperlink>
      <w:r w:rsidRPr="00071CCC">
        <w:rPr>
          <w:rFonts w:ascii="Times New Roman" w:hAnsi="Times New Roman"/>
          <w:color w:val="000000" w:themeColor="text1"/>
          <w:sz w:val="24"/>
          <w:szCs w:val="24"/>
        </w:rPr>
        <w:t>).</w:t>
      </w:r>
    </w:p>
    <w:p w:rsidR="003F4A86" w:rsidRPr="00071CCC" w:rsidRDefault="003F4A86" w:rsidP="003F4A86">
      <w:pPr>
        <w:ind w:firstLine="708"/>
        <w:rPr>
          <w:rFonts w:ascii="Times New Roman" w:hAnsi="Times New Roman"/>
          <w:color w:val="000000" w:themeColor="text1"/>
          <w:sz w:val="24"/>
          <w:szCs w:val="24"/>
        </w:rPr>
      </w:pPr>
      <w:bookmarkStart w:id="1" w:name="sub_3"/>
      <w:r w:rsidRPr="00071CCC">
        <w:rPr>
          <w:rFonts w:ascii="Times New Roman" w:hAnsi="Times New Roman"/>
          <w:color w:val="000000" w:themeColor="text1"/>
          <w:sz w:val="24"/>
          <w:szCs w:val="24"/>
        </w:rPr>
        <w:t xml:space="preserve">2. </w:t>
      </w:r>
      <w:bookmarkStart w:id="2" w:name="sub_4"/>
      <w:bookmarkEnd w:id="1"/>
      <w:r w:rsidRPr="00071CCC">
        <w:rPr>
          <w:rFonts w:ascii="Times New Roman" w:hAnsi="Times New Roman"/>
          <w:color w:val="000000" w:themeColor="text1"/>
          <w:sz w:val="24"/>
          <w:szCs w:val="24"/>
        </w:rPr>
        <w:t>Решение вступает в силу после официального опубликования.</w:t>
      </w:r>
      <w:bookmarkStart w:id="3" w:name="_GoBack"/>
      <w:bookmarkEnd w:id="3"/>
    </w:p>
    <w:p w:rsidR="003F4A86" w:rsidRPr="00071CCC" w:rsidRDefault="003F4A86" w:rsidP="003F4A86">
      <w:pPr>
        <w:ind w:firstLine="709"/>
        <w:jc w:val="both"/>
        <w:rPr>
          <w:rFonts w:ascii="Times New Roman" w:hAnsi="Times New Roman"/>
          <w:color w:val="000000" w:themeColor="text1"/>
          <w:sz w:val="24"/>
          <w:szCs w:val="24"/>
        </w:rPr>
      </w:pP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Врио главы Батыревского                                                                                          Н.Н. Раськин</w:t>
      </w: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 xml:space="preserve">муниципального округа </w:t>
      </w: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 xml:space="preserve">Чувашской Республики                                     </w:t>
      </w:r>
    </w:p>
    <w:p w:rsidR="003F4A86" w:rsidRPr="00071CCC" w:rsidRDefault="003F4A86" w:rsidP="003F4A86">
      <w:pPr>
        <w:jc w:val="both"/>
        <w:rPr>
          <w:rFonts w:ascii="Times New Roman" w:eastAsia="Calibri" w:hAnsi="Times New Roman"/>
          <w:color w:val="000000" w:themeColor="text1"/>
          <w:sz w:val="24"/>
          <w:lang w:eastAsia="en-US"/>
        </w:rPr>
      </w:pPr>
    </w:p>
    <w:p w:rsidR="003F4A86" w:rsidRPr="00071CCC" w:rsidRDefault="003F4A86" w:rsidP="003F4A86">
      <w:pPr>
        <w:jc w:val="both"/>
        <w:rPr>
          <w:rFonts w:ascii="Times New Roman" w:eastAsia="Calibri" w:hAnsi="Times New Roman"/>
          <w:color w:val="000000" w:themeColor="text1"/>
          <w:sz w:val="24"/>
          <w:lang w:eastAsia="en-US"/>
        </w:rPr>
      </w:pP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 xml:space="preserve">Заместитель  председателя                                                                                    Г.Г. Абейдуллова        </w:t>
      </w: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 xml:space="preserve">Собрания депутатов </w:t>
      </w: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Батыревского муниципального округа</w:t>
      </w:r>
    </w:p>
    <w:p w:rsidR="003F4A86" w:rsidRPr="00071CCC" w:rsidRDefault="003F4A86" w:rsidP="003F4A86">
      <w:pPr>
        <w:jc w:val="both"/>
        <w:rPr>
          <w:rFonts w:ascii="Times New Roman" w:eastAsia="Calibri" w:hAnsi="Times New Roman"/>
          <w:color w:val="000000" w:themeColor="text1"/>
          <w:sz w:val="24"/>
          <w:lang w:eastAsia="en-US"/>
        </w:rPr>
      </w:pPr>
      <w:r w:rsidRPr="00071CCC">
        <w:rPr>
          <w:rFonts w:ascii="Times New Roman" w:eastAsia="Calibri" w:hAnsi="Times New Roman"/>
          <w:color w:val="000000" w:themeColor="text1"/>
          <w:sz w:val="24"/>
          <w:lang w:eastAsia="en-US"/>
        </w:rPr>
        <w:t xml:space="preserve">Чувашской Республики                                                                                                    </w:t>
      </w:r>
    </w:p>
    <w:p w:rsidR="003F4A86" w:rsidRPr="00071CCC" w:rsidRDefault="003F4A86" w:rsidP="003F4A86">
      <w:pPr>
        <w:ind w:firstLine="720"/>
        <w:jc w:val="both"/>
        <w:rPr>
          <w:rFonts w:ascii="Times New Roman" w:hAnsi="Times New Roman"/>
          <w:color w:val="000000" w:themeColor="text1"/>
          <w:sz w:val="24"/>
          <w:szCs w:val="24"/>
        </w:rPr>
      </w:pPr>
    </w:p>
    <w:bookmarkEnd w:id="2"/>
    <w:p w:rsidR="003F4A86" w:rsidRPr="00071CCC" w:rsidRDefault="003F4A86" w:rsidP="003F4A86">
      <w:pPr>
        <w:widowControl w:val="0"/>
        <w:shd w:val="clear" w:color="auto" w:fill="FFFFFF"/>
        <w:autoSpaceDE w:val="0"/>
        <w:autoSpaceDN w:val="0"/>
        <w:adjustRightInd w:val="0"/>
        <w:jc w:val="both"/>
        <w:rPr>
          <w:rFonts w:ascii="Times New Roman" w:hAnsi="Times New Roman"/>
          <w:color w:val="000000" w:themeColor="text1"/>
          <w:sz w:val="24"/>
          <w:szCs w:val="24"/>
        </w:rPr>
      </w:pPr>
    </w:p>
    <w:tbl>
      <w:tblPr>
        <w:tblW w:w="5000" w:type="pct"/>
        <w:tblInd w:w="108" w:type="dxa"/>
        <w:tblLook w:val="0000" w:firstRow="0" w:lastRow="0" w:firstColumn="0" w:lastColumn="0" w:noHBand="0" w:noVBand="0"/>
      </w:tblPr>
      <w:tblGrid>
        <w:gridCol w:w="6331"/>
        <w:gridCol w:w="3167"/>
      </w:tblGrid>
      <w:tr w:rsidR="003F4A86" w:rsidRPr="00071CCC" w:rsidTr="00144CB1">
        <w:tc>
          <w:tcPr>
            <w:tcW w:w="3302" w:type="pct"/>
            <w:tcBorders>
              <w:top w:val="nil"/>
              <w:left w:val="nil"/>
              <w:bottom w:val="nil"/>
              <w:right w:val="nil"/>
            </w:tcBorders>
          </w:tcPr>
          <w:p w:rsidR="003F4A86" w:rsidRPr="00071CCC" w:rsidRDefault="003F4A86" w:rsidP="00144CB1">
            <w:pPr>
              <w:widowControl w:val="0"/>
              <w:autoSpaceDE w:val="0"/>
              <w:autoSpaceDN w:val="0"/>
              <w:adjustRightInd w:val="0"/>
              <w:jc w:val="both"/>
              <w:rPr>
                <w:rFonts w:ascii="Times New Roman" w:hAnsi="Times New Roman"/>
                <w:color w:val="000000" w:themeColor="text1"/>
                <w:sz w:val="24"/>
                <w:szCs w:val="24"/>
              </w:rPr>
            </w:pPr>
          </w:p>
        </w:tc>
        <w:tc>
          <w:tcPr>
            <w:tcW w:w="1651" w:type="pct"/>
            <w:tcBorders>
              <w:top w:val="nil"/>
              <w:left w:val="nil"/>
              <w:bottom w:val="nil"/>
              <w:right w:val="nil"/>
            </w:tcBorders>
          </w:tcPr>
          <w:p w:rsidR="003F4A86" w:rsidRPr="00071CCC" w:rsidRDefault="003F4A86" w:rsidP="00144CB1">
            <w:pPr>
              <w:widowControl w:val="0"/>
              <w:autoSpaceDE w:val="0"/>
              <w:autoSpaceDN w:val="0"/>
              <w:adjustRightInd w:val="0"/>
              <w:jc w:val="both"/>
              <w:rPr>
                <w:rFonts w:ascii="Times New Roman" w:hAnsi="Times New Roman"/>
                <w:color w:val="000000" w:themeColor="text1"/>
                <w:sz w:val="24"/>
                <w:szCs w:val="24"/>
              </w:rPr>
            </w:pPr>
          </w:p>
        </w:tc>
      </w:tr>
    </w:tbl>
    <w:p w:rsidR="003F4A86" w:rsidRPr="00071CCC" w:rsidRDefault="003F4A86" w:rsidP="003F4A86">
      <w:pPr>
        <w:rPr>
          <w:color w:val="000000" w:themeColor="text1"/>
        </w:rPr>
      </w:pP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Утвержден</w:t>
      </w:r>
      <w:r w:rsidRPr="00071CCC">
        <w:rPr>
          <w:rFonts w:ascii="Times New Roman" w:hAnsi="Times New Roman"/>
          <w:bCs/>
          <w:color w:val="000000" w:themeColor="text1"/>
          <w:sz w:val="24"/>
          <w:szCs w:val="24"/>
        </w:rPr>
        <w:br/>
      </w:r>
      <w:hyperlink w:anchor="sub_0" w:history="1">
        <w:r w:rsidRPr="00071CCC">
          <w:rPr>
            <w:rFonts w:ascii="Times New Roman" w:hAnsi="Times New Roman"/>
            <w:color w:val="000000" w:themeColor="text1"/>
            <w:sz w:val="24"/>
            <w:szCs w:val="24"/>
          </w:rPr>
          <w:t>решением</w:t>
        </w:r>
      </w:hyperlink>
      <w:r w:rsidRPr="00071CCC">
        <w:rPr>
          <w:rFonts w:ascii="Times New Roman" w:hAnsi="Times New Roman"/>
          <w:bCs/>
          <w:color w:val="000000" w:themeColor="text1"/>
          <w:sz w:val="24"/>
          <w:szCs w:val="24"/>
        </w:rPr>
        <w:t xml:space="preserve"> Собрания депутатов</w:t>
      </w:r>
      <w:r w:rsidRPr="00071CCC">
        <w:rPr>
          <w:rFonts w:ascii="Times New Roman" w:hAnsi="Times New Roman"/>
          <w:bCs/>
          <w:color w:val="000000" w:themeColor="text1"/>
          <w:sz w:val="24"/>
          <w:szCs w:val="24"/>
        </w:rPr>
        <w:br/>
        <w:t>Батыревского муниципального округа</w:t>
      </w:r>
      <w:r w:rsidRPr="00071CCC">
        <w:rPr>
          <w:rFonts w:ascii="Times New Roman" w:hAnsi="Times New Roman"/>
          <w:bCs/>
          <w:color w:val="000000" w:themeColor="text1"/>
          <w:sz w:val="24"/>
          <w:szCs w:val="24"/>
        </w:rPr>
        <w:br/>
        <w:t>Чувашской Республики</w:t>
      </w:r>
      <w:r w:rsidRPr="00071CCC">
        <w:rPr>
          <w:rFonts w:ascii="Times New Roman" w:hAnsi="Times New Roman"/>
          <w:bCs/>
          <w:color w:val="000000" w:themeColor="text1"/>
          <w:sz w:val="24"/>
          <w:szCs w:val="24"/>
        </w:rPr>
        <w:br/>
        <w:t>от 30.03</w:t>
      </w:r>
      <w:r w:rsidRPr="00071CCC">
        <w:rPr>
          <w:rFonts w:ascii="Times New Roman" w:hAnsi="Times New Roman"/>
          <w:color w:val="000000" w:themeColor="text1"/>
          <w:sz w:val="24"/>
        </w:rPr>
        <w:t>.2023 № 11/18</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(приложение № 1)</w:t>
      </w:r>
    </w:p>
    <w:p w:rsidR="003F4A86" w:rsidRPr="00071CCC" w:rsidRDefault="003F4A86" w:rsidP="003F4A86">
      <w:pPr>
        <w:rPr>
          <w:color w:val="000000" w:themeColor="text1"/>
        </w:rPr>
      </w:pP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r w:rsidRPr="00071CCC">
        <w:rPr>
          <w:rFonts w:ascii="Times New Roman" w:hAnsi="Times New Roman"/>
          <w:b/>
          <w:bCs/>
          <w:color w:val="000000" w:themeColor="text1"/>
          <w:sz w:val="24"/>
          <w:szCs w:val="24"/>
        </w:rPr>
        <w:t>Порядок</w:t>
      </w:r>
      <w:r w:rsidRPr="00071CCC">
        <w:rPr>
          <w:rFonts w:ascii="Times New Roman" w:hAnsi="Times New Roman"/>
          <w:b/>
          <w:bCs/>
          <w:color w:val="000000" w:themeColor="text1"/>
          <w:sz w:val="24"/>
          <w:szCs w:val="24"/>
        </w:rPr>
        <w:br/>
        <w:t>списания имущества, находящегося в муниципальной собственности Батыревского муниципального округа Чувашской Республики, закрепленного на праве оперативного управления за муниципальными учреждениями Батыревского муниципального округа Чувашской Республики, структурными подразделениями администрации Батыревского муниципального округа Чувашской Республики, а также имущества казны Батыревского муниципального округа Чувашской Республики</w:t>
      </w: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r w:rsidRPr="00071CCC">
        <w:rPr>
          <w:rFonts w:ascii="Times New Roman" w:hAnsi="Times New Roman"/>
          <w:b/>
          <w:bCs/>
          <w:color w:val="000000" w:themeColor="text1"/>
          <w:sz w:val="24"/>
          <w:szCs w:val="24"/>
        </w:rPr>
        <w:t>I. Общие положения</w:t>
      </w:r>
    </w:p>
    <w:p w:rsidR="003F4A86" w:rsidRPr="00071CCC" w:rsidRDefault="003F4A86" w:rsidP="003F4A86">
      <w:pPr>
        <w:rPr>
          <w:color w:val="000000" w:themeColor="text1"/>
        </w:rPr>
      </w:pP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1.1. Настоящий Порядок определяет процедуру списания муниципального имущества, находящегося в муниципальной собственности Батыревского муниципального округа Чувашской Республики, закрепленного на праве оперативного управления за муниципальными учреждениями Батыревского муниципального округа Чувашской Республики, структурными подразделениями администрации Батыревского муниципального округа Чувашской Республики, а также имущества казны Батыревского муниципального округа Чувашской Республики, за исключением многолетних насаждений, объектов незавершенного строительства, музейных предметов и коллекций, находящихся в муниципальной собственности Батыревского муниципального округа Чувашской Республики и включенных в состав Музейного фонда Российской Федерации, а также документов, включенных в Архив Батыревского муниципального округа Чувашской Республики (или) Национальный библиотечный фонд (далее - муниципальное имущество).</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(физического или морального износа),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 нового объекта,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1.3. Решение о списании муниципального имущества принимается в отношении:</w:t>
      </w:r>
    </w:p>
    <w:p w:rsidR="003F4A86" w:rsidRPr="00071CCC" w:rsidRDefault="003F4A86" w:rsidP="003F4A86">
      <w:pPr>
        <w:ind w:firstLine="720"/>
        <w:jc w:val="both"/>
        <w:rPr>
          <w:rFonts w:ascii="Times New Roman" w:hAnsi="Times New Roman"/>
          <w:color w:val="000000" w:themeColor="text1"/>
          <w:sz w:val="24"/>
          <w:szCs w:val="24"/>
        </w:rPr>
      </w:pPr>
      <w:bookmarkStart w:id="4" w:name="sub_131"/>
      <w:r w:rsidRPr="00071CCC">
        <w:rPr>
          <w:rFonts w:ascii="Times New Roman" w:hAnsi="Times New Roman"/>
          <w:color w:val="000000" w:themeColor="text1"/>
          <w:sz w:val="24"/>
          <w:szCs w:val="24"/>
        </w:rPr>
        <w:t>1.3.1. Недвижимого имущества, находящегося в оперативном управлении муниципальных учреждений Батыревского муниципального округа Чувашской Республики (далее - муниципальное учреждение), казенных учреждений Батыревского муниципального округа Чувашской Республики, структурных подразделений администрации Батыревского муниципального округа Чувашской Республики, а также бюджетных и автономных учреждений Батыревского муниципального округа Чувашской Республики:</w:t>
      </w:r>
    </w:p>
    <w:bookmarkEnd w:id="4"/>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 xml:space="preserve">уполномоченным органом по списанию муниципальным имуществом - Администрацией Батыревского муниципального округа Чувашской Республики (далее - Администрация) в случаях, установленных </w:t>
      </w:r>
      <w:hyperlink w:anchor="sub_141" w:history="1">
        <w:r w:rsidRPr="00071CCC">
          <w:rPr>
            <w:rFonts w:ascii="Times New Roman" w:hAnsi="Times New Roman"/>
            <w:color w:val="000000" w:themeColor="text1"/>
            <w:sz w:val="24"/>
            <w:szCs w:val="24"/>
          </w:rPr>
          <w:t>подпунктами 1.4.1</w:t>
        </w:r>
      </w:hyperlink>
      <w:r w:rsidRPr="00071CCC">
        <w:rPr>
          <w:rFonts w:ascii="Times New Roman" w:hAnsi="Times New Roman"/>
          <w:color w:val="000000" w:themeColor="text1"/>
          <w:sz w:val="24"/>
          <w:szCs w:val="24"/>
        </w:rPr>
        <w:t xml:space="preserve"> и </w:t>
      </w:r>
      <w:hyperlink w:anchor="sub_143" w:history="1">
        <w:r w:rsidRPr="00071CCC">
          <w:rPr>
            <w:rFonts w:ascii="Times New Roman" w:hAnsi="Times New Roman"/>
            <w:color w:val="000000" w:themeColor="text1"/>
            <w:sz w:val="24"/>
            <w:szCs w:val="24"/>
          </w:rPr>
          <w:t>1.4.3 пункта 1.4</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 xml:space="preserve">Собранием депутатов Батыревского муниципального округа Чувашской Республики в случае, установленном </w:t>
      </w:r>
      <w:hyperlink w:anchor="sub_142" w:history="1">
        <w:r w:rsidRPr="00071CCC">
          <w:rPr>
            <w:rFonts w:ascii="Times New Roman" w:hAnsi="Times New Roman"/>
            <w:color w:val="000000" w:themeColor="text1"/>
            <w:sz w:val="24"/>
            <w:szCs w:val="24"/>
          </w:rPr>
          <w:t>подпунктом 1.4.2 пункта 1.4</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lastRenderedPageBreak/>
        <w:t>1.3.2. Движимого имущества, находящегося в оперативном управлении казенных учреждений Батыревского муниципального округа Чувашской Республики, а также особо ценного движимого имущества, находящегося в оперативном управлении бюджетных и автономных учреждений Батыревского муниципального округа Чувашской Республики, - Администрацией.</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1.3.3. Имущества казны Батыревского муниципального округа Чувашской Республики - Администрацией в установленном им порядке.</w:t>
      </w:r>
    </w:p>
    <w:p w:rsidR="003F4A86" w:rsidRPr="00071CCC" w:rsidRDefault="003F4A86" w:rsidP="003F4A86">
      <w:pPr>
        <w:ind w:firstLine="720"/>
        <w:jc w:val="both"/>
        <w:rPr>
          <w:rFonts w:ascii="Times New Roman" w:hAnsi="Times New Roman"/>
          <w:color w:val="000000" w:themeColor="text1"/>
          <w:sz w:val="24"/>
          <w:szCs w:val="24"/>
        </w:rPr>
      </w:pPr>
      <w:bookmarkStart w:id="5" w:name="sub_14"/>
      <w:r w:rsidRPr="00071CCC">
        <w:rPr>
          <w:rFonts w:ascii="Times New Roman" w:hAnsi="Times New Roman"/>
          <w:color w:val="000000" w:themeColor="text1"/>
          <w:sz w:val="24"/>
          <w:szCs w:val="24"/>
        </w:rPr>
        <w:t>1.4. Решение о списании муниципального имущества принимается в случае, если:</w:t>
      </w:r>
    </w:p>
    <w:p w:rsidR="003F4A86" w:rsidRPr="00071CCC" w:rsidRDefault="003F4A86" w:rsidP="003F4A86">
      <w:pPr>
        <w:ind w:firstLine="720"/>
        <w:jc w:val="both"/>
        <w:rPr>
          <w:rFonts w:ascii="Times New Roman" w:hAnsi="Times New Roman"/>
          <w:color w:val="000000" w:themeColor="text1"/>
          <w:sz w:val="24"/>
          <w:szCs w:val="24"/>
        </w:rPr>
      </w:pPr>
      <w:bookmarkStart w:id="6" w:name="sub_141"/>
      <w:bookmarkEnd w:id="5"/>
      <w:r w:rsidRPr="00071CCC">
        <w:rPr>
          <w:rFonts w:ascii="Times New Roman" w:hAnsi="Times New Roman"/>
          <w:color w:val="000000" w:themeColor="text1"/>
          <w:sz w:val="24"/>
          <w:szCs w:val="24"/>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w:t>
      </w:r>
      <w:r w:rsidRPr="00071CCC">
        <w:rPr>
          <w:rFonts w:ascii="Times New Roman" w:hAnsi="Times New Roman"/>
          <w:color w:val="000000" w:themeColor="text1"/>
          <w:sz w:val="24"/>
          <w:szCs w:val="24"/>
        </w:rPr>
        <w:tab/>
      </w:r>
    </w:p>
    <w:bookmarkEnd w:id="6"/>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муниципальным движимым имуществом,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законодательством Чувашской Республики и нормативным правовым актом Батыревского муниципального округа Чувашской Республики в связи с отсутствием заявок, за исключением случаев, когда списание осуществляется по причинам, указанным в подпунктах «а» – «в» пункта 3 перечня документов, установленного приложением к настоящему Порядку.</w:t>
      </w:r>
    </w:p>
    <w:p w:rsidR="003F4A86" w:rsidRPr="00071CCC" w:rsidRDefault="003F4A86" w:rsidP="003F4A86">
      <w:pPr>
        <w:ind w:firstLine="720"/>
        <w:jc w:val="both"/>
        <w:rPr>
          <w:rFonts w:ascii="Times New Roman" w:hAnsi="Times New Roman"/>
          <w:color w:val="000000" w:themeColor="text1"/>
          <w:sz w:val="24"/>
          <w:szCs w:val="24"/>
        </w:rPr>
      </w:pPr>
      <w:bookmarkStart w:id="7" w:name="sub_142"/>
      <w:r w:rsidRPr="00071CCC">
        <w:rPr>
          <w:rFonts w:ascii="Times New Roman" w:hAnsi="Times New Roman"/>
          <w:color w:val="000000" w:themeColor="text1"/>
          <w:sz w:val="24"/>
          <w:szCs w:val="24"/>
        </w:rPr>
        <w:t>1.4.2. Муниципальное имущество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w:t>
      </w:r>
    </w:p>
    <w:p w:rsidR="003F4A86" w:rsidRPr="00071CCC" w:rsidRDefault="003F4A86" w:rsidP="003F4A86">
      <w:pPr>
        <w:ind w:firstLine="720"/>
        <w:jc w:val="both"/>
        <w:rPr>
          <w:rFonts w:ascii="Times New Roman" w:hAnsi="Times New Roman"/>
          <w:color w:val="000000" w:themeColor="text1"/>
          <w:sz w:val="24"/>
          <w:szCs w:val="24"/>
        </w:rPr>
      </w:pPr>
      <w:bookmarkStart w:id="8" w:name="sub_143"/>
      <w:bookmarkEnd w:id="7"/>
      <w:r w:rsidRPr="00071CCC">
        <w:rPr>
          <w:rFonts w:ascii="Times New Roman" w:hAnsi="Times New Roman"/>
          <w:color w:val="000000" w:themeColor="text1"/>
          <w:sz w:val="24"/>
          <w:szCs w:val="24"/>
        </w:rPr>
        <w:t>1.4.3.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bookmarkEnd w:id="8"/>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Истечение сроков фактической эксплуатации муниципального имущества не может служить основанием для его списания.</w:t>
      </w:r>
    </w:p>
    <w:p w:rsidR="003F4A86" w:rsidRPr="00071CCC" w:rsidRDefault="003F4A86" w:rsidP="003F4A86">
      <w:pPr>
        <w:ind w:firstLine="720"/>
        <w:jc w:val="both"/>
        <w:rPr>
          <w:rFonts w:ascii="Times New Roman" w:hAnsi="Times New Roman"/>
          <w:color w:val="000000" w:themeColor="text1"/>
          <w:sz w:val="24"/>
          <w:szCs w:val="24"/>
        </w:rPr>
      </w:pPr>
      <w:bookmarkStart w:id="9" w:name="sub_15"/>
      <w:r w:rsidRPr="00071CCC">
        <w:rPr>
          <w:rFonts w:ascii="Times New Roman" w:hAnsi="Times New Roman"/>
          <w:color w:val="000000" w:themeColor="text1"/>
          <w:sz w:val="24"/>
          <w:szCs w:val="24"/>
        </w:rPr>
        <w:t>1.5. Списание муниципального имущества осуществляется муниципальными учреждениями в зависимости от их типа:</w:t>
      </w:r>
    </w:p>
    <w:p w:rsidR="003F4A86" w:rsidRPr="00071CCC" w:rsidRDefault="003F4A86" w:rsidP="003F4A86">
      <w:pPr>
        <w:ind w:firstLine="720"/>
        <w:jc w:val="both"/>
        <w:rPr>
          <w:rFonts w:ascii="Times New Roman" w:hAnsi="Times New Roman"/>
          <w:color w:val="000000" w:themeColor="text1"/>
          <w:sz w:val="24"/>
          <w:szCs w:val="24"/>
        </w:rPr>
      </w:pPr>
      <w:bookmarkStart w:id="10" w:name="sub_151"/>
      <w:bookmarkEnd w:id="9"/>
      <w:r w:rsidRPr="00071CCC">
        <w:rPr>
          <w:rFonts w:ascii="Times New Roman" w:hAnsi="Times New Roman"/>
          <w:color w:val="000000" w:themeColor="text1"/>
          <w:sz w:val="24"/>
          <w:szCs w:val="24"/>
        </w:rPr>
        <w:t>1.5.1. Казенными учреждениями Батыревского муниципального округа Чувашской Республики в отношении:</w:t>
      </w:r>
    </w:p>
    <w:p w:rsidR="003F4A86" w:rsidRPr="00071CCC" w:rsidRDefault="003F4A86" w:rsidP="003F4A86">
      <w:pPr>
        <w:ind w:firstLine="720"/>
        <w:jc w:val="both"/>
        <w:rPr>
          <w:rFonts w:ascii="Times New Roman" w:hAnsi="Times New Roman"/>
          <w:color w:val="000000" w:themeColor="text1"/>
          <w:sz w:val="24"/>
          <w:szCs w:val="24"/>
        </w:rPr>
      </w:pPr>
      <w:bookmarkStart w:id="11" w:name="sub_502"/>
      <w:bookmarkEnd w:id="10"/>
      <w:r w:rsidRPr="00071CCC">
        <w:rPr>
          <w:rFonts w:ascii="Times New Roman" w:hAnsi="Times New Roman"/>
          <w:color w:val="000000" w:themeColor="text1"/>
          <w:sz w:val="24"/>
          <w:szCs w:val="24"/>
        </w:rPr>
        <w:t xml:space="preserve">недвижимого имущества в случаях, установленных </w:t>
      </w:r>
      <w:hyperlink w:anchor="sub_141" w:history="1">
        <w:r w:rsidRPr="00071CCC">
          <w:rPr>
            <w:rFonts w:ascii="Times New Roman" w:hAnsi="Times New Roman"/>
            <w:color w:val="000000" w:themeColor="text1"/>
            <w:sz w:val="24"/>
            <w:szCs w:val="24"/>
          </w:rPr>
          <w:t>подпунктами 1.4.1</w:t>
        </w:r>
      </w:hyperlink>
      <w:r w:rsidRPr="00071CCC">
        <w:rPr>
          <w:rFonts w:ascii="Times New Roman" w:hAnsi="Times New Roman"/>
          <w:color w:val="000000" w:themeColor="text1"/>
          <w:sz w:val="24"/>
          <w:szCs w:val="24"/>
        </w:rPr>
        <w:t xml:space="preserve"> и </w:t>
      </w:r>
      <w:hyperlink w:anchor="sub_143" w:history="1">
        <w:r w:rsidRPr="00071CCC">
          <w:rPr>
            <w:rFonts w:ascii="Times New Roman" w:hAnsi="Times New Roman"/>
            <w:color w:val="000000" w:themeColor="text1"/>
            <w:sz w:val="24"/>
            <w:szCs w:val="24"/>
          </w:rPr>
          <w:t>1.4.3 пункта 1.4</w:t>
        </w:r>
      </w:hyperlink>
      <w:r w:rsidRPr="00071CCC">
        <w:rPr>
          <w:rFonts w:ascii="Times New Roman" w:hAnsi="Times New Roman"/>
          <w:color w:val="000000" w:themeColor="text1"/>
          <w:sz w:val="24"/>
          <w:szCs w:val="24"/>
        </w:rPr>
        <w:t xml:space="preserve"> настоящего Порядка, - по решению Администрации, подготовленному на основании обращения казенного учреждения Батыревского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администрации, в ведении которого находится учреждение (далее - структурное подразделение), предложений казенного учреждения Батыревского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12" w:name="sub_503"/>
      <w:bookmarkEnd w:id="11"/>
      <w:r w:rsidRPr="00071CCC">
        <w:rPr>
          <w:rFonts w:ascii="Times New Roman" w:hAnsi="Times New Roman"/>
          <w:color w:val="000000" w:themeColor="text1"/>
          <w:sz w:val="24"/>
          <w:szCs w:val="24"/>
        </w:rPr>
        <w:t xml:space="preserve">недвижимого имущества в случае, установленном </w:t>
      </w:r>
      <w:hyperlink w:anchor="sub_142" w:history="1">
        <w:r w:rsidRPr="00071CCC">
          <w:rPr>
            <w:rFonts w:ascii="Times New Roman" w:hAnsi="Times New Roman"/>
            <w:color w:val="000000" w:themeColor="text1"/>
            <w:sz w:val="24"/>
            <w:szCs w:val="24"/>
          </w:rPr>
          <w:t>подпунктом 1.4.2 пункта 1.4</w:t>
        </w:r>
      </w:hyperlink>
      <w:r w:rsidRPr="00071CCC">
        <w:rPr>
          <w:rFonts w:ascii="Times New Roman" w:hAnsi="Times New Roman"/>
          <w:color w:val="000000" w:themeColor="text1"/>
          <w:sz w:val="24"/>
          <w:szCs w:val="24"/>
        </w:rPr>
        <w:t xml:space="preserve"> настоящего Порядка - по решению Собрания депутатов Батыревского муниципального округа Чувашской Республики, подготовленному структурным подразделением, в ведении которого находится учреждение, согласованному с финансовым отделом администрации Батыревского муниципального округа Чувашской Республики и </w:t>
      </w:r>
      <w:bookmarkStart w:id="13" w:name="_Hlk122513022"/>
      <w:r w:rsidRPr="00071CCC">
        <w:rPr>
          <w:rFonts w:ascii="Times New Roman" w:hAnsi="Times New Roman"/>
          <w:color w:val="000000" w:themeColor="text1"/>
          <w:sz w:val="24"/>
          <w:szCs w:val="24"/>
        </w:rPr>
        <w:t>отделом строительства, дорожного и жилищно-коммунального хозяйства администрации Батыревского муниципального округа</w:t>
      </w:r>
      <w:bookmarkEnd w:id="13"/>
      <w:r w:rsidRPr="00071CCC">
        <w:rPr>
          <w:rFonts w:ascii="Times New Roman" w:hAnsi="Times New Roman"/>
          <w:color w:val="000000" w:themeColor="text1"/>
          <w:sz w:val="24"/>
          <w:szCs w:val="24"/>
        </w:rPr>
        <w:t xml:space="preserve"> Чувашской Республики,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14" w:name="sub_504"/>
      <w:bookmarkEnd w:id="12"/>
      <w:r w:rsidRPr="00071CCC">
        <w:rPr>
          <w:rFonts w:ascii="Times New Roman" w:hAnsi="Times New Roman"/>
          <w:color w:val="000000" w:themeColor="text1"/>
          <w:sz w:val="24"/>
          <w:szCs w:val="24"/>
        </w:rPr>
        <w:t xml:space="preserve">движимого имущества - по решению Администрации, подготовленному на основании обращения казенного учреждения Батыревского муниципального округа Чувашской Республики о необходимости списания муниципального имущества, письменного </w:t>
      </w:r>
      <w:r w:rsidRPr="00071CCC">
        <w:rPr>
          <w:rFonts w:ascii="Times New Roman" w:hAnsi="Times New Roman"/>
          <w:color w:val="000000" w:themeColor="text1"/>
          <w:sz w:val="24"/>
          <w:szCs w:val="24"/>
        </w:rPr>
        <w:lastRenderedPageBreak/>
        <w:t xml:space="preserve">согласования структурным подразделением администрации, в ведении которого находится учреждение, предложений казенного учреждения Батыревского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15" w:name="sub_152"/>
      <w:bookmarkEnd w:id="14"/>
      <w:r w:rsidRPr="00071CCC">
        <w:rPr>
          <w:rFonts w:ascii="Times New Roman" w:hAnsi="Times New Roman"/>
          <w:color w:val="000000" w:themeColor="text1"/>
          <w:sz w:val="24"/>
          <w:szCs w:val="24"/>
        </w:rPr>
        <w:t>1.5.2. Бюджетными и автономными учреждениями Батыревского муниципального округа Чувашской Республики в отношении:</w:t>
      </w:r>
    </w:p>
    <w:p w:rsidR="003F4A86" w:rsidRPr="00071CCC" w:rsidRDefault="003F4A86" w:rsidP="003F4A86">
      <w:pPr>
        <w:ind w:firstLine="720"/>
        <w:jc w:val="both"/>
        <w:rPr>
          <w:rFonts w:ascii="Times New Roman" w:hAnsi="Times New Roman"/>
          <w:color w:val="000000" w:themeColor="text1"/>
          <w:sz w:val="24"/>
          <w:szCs w:val="24"/>
        </w:rPr>
      </w:pPr>
      <w:bookmarkStart w:id="16" w:name="sub_512"/>
      <w:bookmarkEnd w:id="15"/>
      <w:r w:rsidRPr="00071CCC">
        <w:rPr>
          <w:rFonts w:ascii="Times New Roman" w:hAnsi="Times New Roman"/>
          <w:color w:val="000000" w:themeColor="text1"/>
          <w:sz w:val="24"/>
          <w:szCs w:val="24"/>
        </w:rPr>
        <w:t xml:space="preserve">недвижимого имущества в случаях, установленных </w:t>
      </w:r>
      <w:hyperlink w:anchor="sub_141" w:history="1">
        <w:r w:rsidRPr="00071CCC">
          <w:rPr>
            <w:rFonts w:ascii="Times New Roman" w:hAnsi="Times New Roman"/>
            <w:color w:val="000000" w:themeColor="text1"/>
            <w:sz w:val="24"/>
            <w:szCs w:val="24"/>
          </w:rPr>
          <w:t>подпунктами 1.4.1</w:t>
        </w:r>
      </w:hyperlink>
      <w:r w:rsidRPr="00071CCC">
        <w:rPr>
          <w:rFonts w:ascii="Times New Roman" w:hAnsi="Times New Roman"/>
          <w:color w:val="000000" w:themeColor="text1"/>
          <w:sz w:val="24"/>
          <w:szCs w:val="24"/>
        </w:rPr>
        <w:t xml:space="preserve"> и </w:t>
      </w:r>
      <w:hyperlink w:anchor="sub_143" w:history="1">
        <w:r w:rsidRPr="00071CCC">
          <w:rPr>
            <w:rFonts w:ascii="Times New Roman" w:hAnsi="Times New Roman"/>
            <w:color w:val="000000" w:themeColor="text1"/>
            <w:sz w:val="24"/>
            <w:szCs w:val="24"/>
          </w:rPr>
          <w:t>1.4.3 пункта 1.4</w:t>
        </w:r>
      </w:hyperlink>
      <w:r w:rsidRPr="00071CCC">
        <w:rPr>
          <w:rFonts w:ascii="Times New Roman" w:hAnsi="Times New Roman"/>
          <w:color w:val="000000" w:themeColor="text1"/>
          <w:sz w:val="24"/>
          <w:szCs w:val="24"/>
        </w:rPr>
        <w:t xml:space="preserve"> настоящего Порядка, - по решению Администрации, подготовленному на основании обращения бюджетного или автономного учреждения Батыревского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в ведении которого находится учреждение, предложений бюджетного или автономного учреждения Батыревского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17" w:name="sub_513"/>
      <w:bookmarkEnd w:id="16"/>
      <w:r w:rsidRPr="00071CCC">
        <w:rPr>
          <w:rFonts w:ascii="Times New Roman" w:hAnsi="Times New Roman"/>
          <w:color w:val="000000" w:themeColor="text1"/>
          <w:sz w:val="24"/>
          <w:szCs w:val="24"/>
        </w:rPr>
        <w:t xml:space="preserve">недвижимого имущества в случае, установленном </w:t>
      </w:r>
      <w:hyperlink w:anchor="sub_142" w:history="1">
        <w:r w:rsidRPr="00071CCC">
          <w:rPr>
            <w:rFonts w:ascii="Times New Roman" w:hAnsi="Times New Roman"/>
            <w:color w:val="000000" w:themeColor="text1"/>
            <w:sz w:val="24"/>
            <w:szCs w:val="24"/>
          </w:rPr>
          <w:t>подпунктом 1.4.2 пункта 1.4</w:t>
        </w:r>
      </w:hyperlink>
      <w:r w:rsidRPr="00071CCC">
        <w:rPr>
          <w:rFonts w:ascii="Times New Roman" w:hAnsi="Times New Roman"/>
          <w:color w:val="000000" w:themeColor="text1"/>
          <w:sz w:val="24"/>
          <w:szCs w:val="24"/>
        </w:rPr>
        <w:t xml:space="preserve"> настоящего Порядка, - по решению Собрания депутатов Батыревского муниципального округа Чувашской Республики, подготовленному структурным подразделением, в ведении которого находится учреждение, согласованному с финансовым отделом администрации Батыревского муниципального округа Чувашской Республики и отделом строительства, дорожного и жилищно-коммунального хозяйства администрации Батыревского муниципального округа Чувашской Республики,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18" w:name="sub_514"/>
      <w:bookmarkEnd w:id="17"/>
      <w:r w:rsidRPr="00071CCC">
        <w:rPr>
          <w:rFonts w:ascii="Times New Roman" w:hAnsi="Times New Roman"/>
          <w:color w:val="000000" w:themeColor="text1"/>
          <w:sz w:val="24"/>
          <w:szCs w:val="24"/>
        </w:rPr>
        <w:t xml:space="preserve">особо ценного движимого имущества - по решению Администрации, подготовленному на основании обращения бюджетного или автономного учреждения Батыревского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в ведении которого находится учреждение, предложений бюджетного или автономного учреждения Батыревского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19" w:name="sub_16"/>
      <w:bookmarkEnd w:id="18"/>
      <w:r w:rsidRPr="00071CCC">
        <w:rPr>
          <w:rFonts w:ascii="Times New Roman" w:hAnsi="Times New Roman"/>
          <w:color w:val="000000" w:themeColor="text1"/>
          <w:sz w:val="24"/>
          <w:szCs w:val="24"/>
        </w:rPr>
        <w:t>1.6. Списание муниципального имущества осуществляется в отношении:</w:t>
      </w:r>
    </w:p>
    <w:p w:rsidR="003F4A86" w:rsidRPr="00071CCC" w:rsidRDefault="003F4A86" w:rsidP="003F4A86">
      <w:pPr>
        <w:ind w:firstLine="720"/>
        <w:jc w:val="both"/>
        <w:rPr>
          <w:rFonts w:ascii="Times New Roman" w:hAnsi="Times New Roman"/>
          <w:color w:val="000000" w:themeColor="text1"/>
          <w:sz w:val="24"/>
          <w:szCs w:val="24"/>
        </w:rPr>
      </w:pPr>
      <w:bookmarkStart w:id="20" w:name="sub_602"/>
      <w:bookmarkEnd w:id="19"/>
      <w:r w:rsidRPr="00071CCC">
        <w:rPr>
          <w:rFonts w:ascii="Times New Roman" w:hAnsi="Times New Roman"/>
          <w:color w:val="000000" w:themeColor="text1"/>
          <w:sz w:val="24"/>
          <w:szCs w:val="24"/>
        </w:rPr>
        <w:t xml:space="preserve">недвижимого имущества в случаях, установленных </w:t>
      </w:r>
      <w:hyperlink w:anchor="sub_141" w:history="1">
        <w:r w:rsidRPr="00071CCC">
          <w:rPr>
            <w:rFonts w:ascii="Times New Roman" w:hAnsi="Times New Roman"/>
            <w:color w:val="000000" w:themeColor="text1"/>
            <w:sz w:val="24"/>
            <w:szCs w:val="24"/>
          </w:rPr>
          <w:t>подпунктами 1.4.1</w:t>
        </w:r>
      </w:hyperlink>
      <w:r w:rsidRPr="00071CCC">
        <w:rPr>
          <w:rFonts w:ascii="Times New Roman" w:hAnsi="Times New Roman"/>
          <w:color w:val="000000" w:themeColor="text1"/>
          <w:sz w:val="24"/>
          <w:szCs w:val="24"/>
        </w:rPr>
        <w:t xml:space="preserve"> и </w:t>
      </w:r>
      <w:hyperlink w:anchor="sub_143" w:history="1">
        <w:r w:rsidRPr="00071CCC">
          <w:rPr>
            <w:rFonts w:ascii="Times New Roman" w:hAnsi="Times New Roman"/>
            <w:color w:val="000000" w:themeColor="text1"/>
            <w:sz w:val="24"/>
            <w:szCs w:val="24"/>
          </w:rPr>
          <w:t>1.4.3 пункта 1.4</w:t>
        </w:r>
      </w:hyperlink>
      <w:r w:rsidRPr="00071CCC">
        <w:rPr>
          <w:rFonts w:ascii="Times New Roman" w:hAnsi="Times New Roman"/>
          <w:color w:val="000000" w:themeColor="text1"/>
          <w:sz w:val="24"/>
          <w:szCs w:val="24"/>
        </w:rPr>
        <w:t xml:space="preserve"> настоящего Порядка, - по решению Администрации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21" w:name="sub_603"/>
      <w:bookmarkEnd w:id="20"/>
      <w:r w:rsidRPr="00071CCC">
        <w:rPr>
          <w:rFonts w:ascii="Times New Roman" w:hAnsi="Times New Roman"/>
          <w:color w:val="000000" w:themeColor="text1"/>
          <w:sz w:val="24"/>
          <w:szCs w:val="24"/>
        </w:rPr>
        <w:t xml:space="preserve">недвижимого имущества в случае, установленном </w:t>
      </w:r>
      <w:hyperlink w:anchor="sub_142" w:history="1">
        <w:r w:rsidRPr="00071CCC">
          <w:rPr>
            <w:rFonts w:ascii="Times New Roman" w:hAnsi="Times New Roman"/>
            <w:color w:val="000000" w:themeColor="text1"/>
            <w:sz w:val="24"/>
            <w:szCs w:val="24"/>
          </w:rPr>
          <w:t>подпунктом 1.4.2 пункта 1.4</w:t>
        </w:r>
      </w:hyperlink>
      <w:r w:rsidRPr="00071CCC">
        <w:rPr>
          <w:rFonts w:ascii="Times New Roman" w:hAnsi="Times New Roman"/>
          <w:color w:val="000000" w:themeColor="text1"/>
          <w:sz w:val="24"/>
          <w:szCs w:val="24"/>
        </w:rPr>
        <w:t xml:space="preserve"> настоящего Порядка, - по решению Собрания депутатов Батыревского муниципального округа Чувашской Республики, подготовленному структурным подразделением, в ведении которого находится учреждение, согласованному с финансовым отделом администрации Батыревского муниципального округа Чувашской Республики и отделом строительства, дорожного и жилищно-коммунального хозяйства администрации Батыревского муниципального округа Чувашской Республики,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22" w:name="sub_604"/>
      <w:bookmarkEnd w:id="21"/>
      <w:r w:rsidRPr="00071CCC">
        <w:rPr>
          <w:rFonts w:ascii="Times New Roman" w:hAnsi="Times New Roman"/>
          <w:color w:val="000000" w:themeColor="text1"/>
          <w:sz w:val="24"/>
          <w:szCs w:val="24"/>
        </w:rPr>
        <w:t xml:space="preserve">движимого имущества - по решению Администрации в соответствии с </w:t>
      </w:r>
      <w:hyperlink w:anchor="sub_1200" w:history="1">
        <w:r w:rsidRPr="00071CCC">
          <w:rPr>
            <w:rFonts w:ascii="Times New Roman" w:hAnsi="Times New Roman"/>
            <w:color w:val="000000" w:themeColor="text1"/>
            <w:sz w:val="24"/>
            <w:szCs w:val="24"/>
          </w:rPr>
          <w:t>разделом II</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23" w:name="sub_17"/>
      <w:bookmarkEnd w:id="22"/>
      <w:r w:rsidRPr="00071CCC">
        <w:rPr>
          <w:rFonts w:ascii="Times New Roman" w:hAnsi="Times New Roman"/>
          <w:color w:val="000000" w:themeColor="text1"/>
          <w:sz w:val="24"/>
          <w:szCs w:val="24"/>
        </w:rPr>
        <w:t>1.7.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Батыревского муниципального округа Чувашской Республики (далее - Комиссия).</w:t>
      </w:r>
    </w:p>
    <w:bookmarkEnd w:id="23"/>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Положение о Комиссии и ее состав утверждаются приказом соответствующего муниципального учреждения или структурного подразделения.</w:t>
      </w:r>
    </w:p>
    <w:p w:rsidR="003F4A86" w:rsidRPr="00071CCC" w:rsidRDefault="003F4A86" w:rsidP="003F4A86">
      <w:pPr>
        <w:ind w:firstLine="709"/>
        <w:jc w:val="both"/>
        <w:rPr>
          <w:rFonts w:ascii="Times New Roman" w:hAnsi="Times New Roman"/>
          <w:color w:val="000000" w:themeColor="text1"/>
          <w:szCs w:val="26"/>
        </w:rPr>
      </w:pPr>
    </w:p>
    <w:p w:rsidR="003F4A86" w:rsidRPr="00071CCC" w:rsidRDefault="003F4A86" w:rsidP="003F4A86">
      <w:pPr>
        <w:widowControl w:val="0"/>
        <w:autoSpaceDE w:val="0"/>
        <w:autoSpaceDN w:val="0"/>
        <w:adjustRightInd w:val="0"/>
        <w:spacing w:before="108" w:after="108"/>
        <w:jc w:val="center"/>
        <w:outlineLvl w:val="0"/>
        <w:rPr>
          <w:rFonts w:ascii="Times New Roman" w:hAnsi="Times New Roman"/>
          <w:b/>
          <w:bCs/>
          <w:color w:val="000000" w:themeColor="text1"/>
          <w:sz w:val="24"/>
          <w:szCs w:val="24"/>
        </w:rPr>
      </w:pPr>
      <w:bookmarkStart w:id="24" w:name="sub_1200"/>
      <w:r w:rsidRPr="00071CCC">
        <w:rPr>
          <w:rFonts w:ascii="Times New Roman" w:hAnsi="Times New Roman"/>
          <w:b/>
          <w:bCs/>
          <w:color w:val="000000" w:themeColor="text1"/>
          <w:sz w:val="24"/>
          <w:szCs w:val="24"/>
        </w:rPr>
        <w:t>II. Порядок осуществления процедуры списания</w:t>
      </w:r>
    </w:p>
    <w:bookmarkEnd w:id="24"/>
    <w:p w:rsidR="003F4A86" w:rsidRPr="00071CCC" w:rsidRDefault="003F4A86" w:rsidP="003F4A86">
      <w:pPr>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bookmarkStart w:id="25" w:name="sub_21"/>
      <w:r w:rsidRPr="00071CCC">
        <w:rPr>
          <w:rFonts w:ascii="Times New Roman" w:hAnsi="Times New Roman"/>
          <w:color w:val="000000" w:themeColor="text1"/>
          <w:sz w:val="24"/>
          <w:szCs w:val="24"/>
        </w:rPr>
        <w:lastRenderedPageBreak/>
        <w:t xml:space="preserve">2.1. Для согласования списания муниципального имущества, закрепленного на праве оперативного управления за муниципальным учреждением, в случаях, предусмотренных </w:t>
      </w:r>
      <w:hyperlink w:anchor="sub_15" w:history="1">
        <w:r w:rsidRPr="00071CCC">
          <w:rPr>
            <w:rFonts w:ascii="Times New Roman" w:hAnsi="Times New Roman"/>
            <w:color w:val="000000" w:themeColor="text1"/>
            <w:sz w:val="24"/>
            <w:szCs w:val="24"/>
          </w:rPr>
          <w:t>пунктом 1.5</w:t>
        </w:r>
      </w:hyperlink>
      <w:r w:rsidRPr="00071CCC">
        <w:rPr>
          <w:rFonts w:ascii="Times New Roman" w:hAnsi="Times New Roman"/>
          <w:color w:val="000000" w:themeColor="text1"/>
          <w:sz w:val="24"/>
          <w:szCs w:val="24"/>
        </w:rPr>
        <w:t xml:space="preserve"> настоящего Порядка, муниципальное учреждение направляет структурному подразделению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w:t>
      </w:r>
    </w:p>
    <w:p w:rsidR="003F4A86" w:rsidRPr="00071CCC" w:rsidRDefault="003F4A86" w:rsidP="003F4A86">
      <w:pPr>
        <w:ind w:firstLine="720"/>
        <w:jc w:val="both"/>
        <w:rPr>
          <w:rFonts w:ascii="Times New Roman" w:hAnsi="Times New Roman"/>
          <w:color w:val="000000" w:themeColor="text1"/>
          <w:sz w:val="24"/>
          <w:szCs w:val="24"/>
        </w:rPr>
      </w:pPr>
      <w:bookmarkStart w:id="26" w:name="sub_22"/>
      <w:bookmarkEnd w:id="25"/>
      <w:r w:rsidRPr="00071CCC">
        <w:rPr>
          <w:rFonts w:ascii="Times New Roman" w:hAnsi="Times New Roman"/>
          <w:color w:val="000000" w:themeColor="text1"/>
          <w:sz w:val="24"/>
          <w:szCs w:val="24"/>
        </w:rPr>
        <w:t>2.2. Структурное подразделение рассматривает представленные документы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w:t>
      </w:r>
    </w:p>
    <w:bookmarkEnd w:id="26"/>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В случае принятия положительного решения по результатам рассмотрения предложений муниципального учреждения о необходимости списания муниципального имущества структурное подразделение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 готовит:</w:t>
      </w:r>
    </w:p>
    <w:p w:rsidR="003F4A86" w:rsidRPr="00071CCC" w:rsidRDefault="003F4A86" w:rsidP="003F4A86">
      <w:pPr>
        <w:ind w:firstLine="720"/>
        <w:jc w:val="both"/>
        <w:rPr>
          <w:rFonts w:ascii="Times New Roman" w:hAnsi="Times New Roman"/>
          <w:color w:val="000000" w:themeColor="text1"/>
          <w:sz w:val="24"/>
          <w:szCs w:val="24"/>
        </w:rPr>
      </w:pPr>
      <w:bookmarkStart w:id="27" w:name="sub_221"/>
      <w:r w:rsidRPr="00071CCC">
        <w:rPr>
          <w:rFonts w:ascii="Times New Roman" w:hAnsi="Times New Roman"/>
          <w:color w:val="000000" w:themeColor="text1"/>
          <w:sz w:val="24"/>
          <w:szCs w:val="24"/>
        </w:rPr>
        <w:t xml:space="preserve">а) проект решения Собрания депутатов Батыревского муниципального округа  Чувашской Республики о списании объекта недвижимого имущества, указанного в </w:t>
      </w:r>
      <w:hyperlink w:anchor="sub_503" w:history="1">
        <w:r w:rsidRPr="00071CCC">
          <w:rPr>
            <w:rFonts w:ascii="Times New Roman" w:hAnsi="Times New Roman"/>
            <w:color w:val="000000" w:themeColor="text1"/>
            <w:sz w:val="24"/>
            <w:szCs w:val="24"/>
          </w:rPr>
          <w:t>абзаце третьем подпункта 1.5.1</w:t>
        </w:r>
      </w:hyperlink>
      <w:r w:rsidRPr="00071CCC">
        <w:rPr>
          <w:rFonts w:ascii="Times New Roman" w:hAnsi="Times New Roman"/>
          <w:color w:val="000000" w:themeColor="text1"/>
          <w:sz w:val="24"/>
          <w:szCs w:val="24"/>
        </w:rPr>
        <w:t xml:space="preserve"> и </w:t>
      </w:r>
      <w:hyperlink w:anchor="sub_513" w:history="1">
        <w:r w:rsidRPr="00071CCC">
          <w:rPr>
            <w:rFonts w:ascii="Times New Roman" w:hAnsi="Times New Roman"/>
            <w:color w:val="000000" w:themeColor="text1"/>
            <w:sz w:val="24"/>
            <w:szCs w:val="24"/>
          </w:rPr>
          <w:t>абзаце третьем подпункта 1.5.2 пункта 1.5</w:t>
        </w:r>
      </w:hyperlink>
      <w:r w:rsidRPr="00071CCC">
        <w:rPr>
          <w:rFonts w:ascii="Times New Roman" w:hAnsi="Times New Roman"/>
          <w:color w:val="000000" w:themeColor="text1"/>
          <w:sz w:val="24"/>
          <w:szCs w:val="24"/>
        </w:rPr>
        <w:t xml:space="preserve"> настоящего Порядка, с указанием полного наименования объекта, кадастрового номера, года постройки, балансовой и остаточной стоимости имущества на последнюю отчетную дату и с приложением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а также справки о выделении средств местного бюджета Батыревского муниципального округа Чувашской Республики на строительство нового объекта и направляет его на согласование в финансовый отдел и отдел строительства, дорожного и жилищно-коммунального хозяйства администрации Батыревского муниципального округа Чувашской Республики. После согласования проекта решения Собрания депутатов Батыревского муниципального округа Чувашской Республики в установленном порядке выносится на Собрание депутатов Батыревского муниципального округа Чувашской Республики;</w:t>
      </w:r>
    </w:p>
    <w:p w:rsidR="003F4A86" w:rsidRPr="00071CCC" w:rsidRDefault="003F4A86" w:rsidP="003F4A86">
      <w:pPr>
        <w:ind w:firstLine="720"/>
        <w:jc w:val="both"/>
        <w:rPr>
          <w:rFonts w:ascii="Times New Roman" w:hAnsi="Times New Roman"/>
          <w:color w:val="000000" w:themeColor="text1"/>
          <w:sz w:val="24"/>
          <w:szCs w:val="24"/>
        </w:rPr>
      </w:pPr>
      <w:bookmarkStart w:id="28" w:name="sub_222"/>
      <w:bookmarkEnd w:id="27"/>
      <w:r w:rsidRPr="00071CCC">
        <w:rPr>
          <w:rFonts w:ascii="Times New Roman" w:hAnsi="Times New Roman"/>
          <w:color w:val="000000" w:themeColor="text1"/>
          <w:sz w:val="24"/>
          <w:szCs w:val="24"/>
        </w:rPr>
        <w:t xml:space="preserve">б) письменное согласование предложений муниципального учреждения о списании муниципального имущества, указанного в </w:t>
      </w:r>
      <w:hyperlink w:anchor="sub_502" w:history="1">
        <w:r w:rsidRPr="00071CCC">
          <w:rPr>
            <w:rFonts w:ascii="Times New Roman" w:hAnsi="Times New Roman"/>
            <w:color w:val="000000" w:themeColor="text1"/>
            <w:sz w:val="24"/>
            <w:szCs w:val="24"/>
          </w:rPr>
          <w:t>абзацах втором</w:t>
        </w:r>
      </w:hyperlink>
      <w:r w:rsidRPr="00071CCC">
        <w:rPr>
          <w:rFonts w:ascii="Times New Roman" w:hAnsi="Times New Roman"/>
          <w:color w:val="000000" w:themeColor="text1"/>
          <w:sz w:val="24"/>
          <w:szCs w:val="24"/>
        </w:rPr>
        <w:t xml:space="preserve">, </w:t>
      </w:r>
      <w:hyperlink w:anchor="sub_504" w:history="1">
        <w:r w:rsidRPr="00071CCC">
          <w:rPr>
            <w:rFonts w:ascii="Times New Roman" w:hAnsi="Times New Roman"/>
            <w:color w:val="000000" w:themeColor="text1"/>
            <w:sz w:val="24"/>
            <w:szCs w:val="24"/>
          </w:rPr>
          <w:t>четвертом подпункта 1.5.1</w:t>
        </w:r>
      </w:hyperlink>
      <w:r w:rsidRPr="00071CCC">
        <w:rPr>
          <w:rFonts w:ascii="Times New Roman" w:hAnsi="Times New Roman"/>
          <w:color w:val="000000" w:themeColor="text1"/>
          <w:sz w:val="24"/>
          <w:szCs w:val="24"/>
        </w:rPr>
        <w:t xml:space="preserve"> и </w:t>
      </w:r>
      <w:hyperlink w:anchor="sub_512" w:history="1">
        <w:r w:rsidRPr="00071CCC">
          <w:rPr>
            <w:rFonts w:ascii="Times New Roman" w:hAnsi="Times New Roman"/>
            <w:color w:val="000000" w:themeColor="text1"/>
            <w:sz w:val="24"/>
            <w:szCs w:val="24"/>
          </w:rPr>
          <w:t>абзацах втором</w:t>
        </w:r>
      </w:hyperlink>
      <w:r w:rsidRPr="00071CCC">
        <w:rPr>
          <w:rFonts w:ascii="Times New Roman" w:hAnsi="Times New Roman"/>
          <w:color w:val="000000" w:themeColor="text1"/>
          <w:sz w:val="24"/>
          <w:szCs w:val="24"/>
        </w:rPr>
        <w:t xml:space="preserve">, </w:t>
      </w:r>
      <w:hyperlink w:anchor="sub_514" w:history="1">
        <w:r w:rsidRPr="00071CCC">
          <w:rPr>
            <w:rFonts w:ascii="Times New Roman" w:hAnsi="Times New Roman"/>
            <w:color w:val="000000" w:themeColor="text1"/>
            <w:sz w:val="24"/>
            <w:szCs w:val="24"/>
          </w:rPr>
          <w:t>четвертом подпункта 1.5.2 пункта 1.5</w:t>
        </w:r>
      </w:hyperlink>
      <w:r w:rsidRPr="00071CCC">
        <w:rPr>
          <w:rFonts w:ascii="Times New Roman" w:hAnsi="Times New Roman"/>
          <w:color w:val="000000" w:themeColor="text1"/>
          <w:sz w:val="24"/>
          <w:szCs w:val="24"/>
        </w:rPr>
        <w:t xml:space="preserve"> настоящего Порядка, с указанием полных наименований объектов недвижимого и 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 и направляет его в адрес муниципального учреждения.</w:t>
      </w:r>
    </w:p>
    <w:bookmarkEnd w:id="28"/>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В случае отказа в согласовании предложений о необходимости списания муниципального имущества структурное подразделение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 направляет в адрес муниципального учреждения письмо с указанием причин отказа при:</w:t>
      </w:r>
    </w:p>
    <w:p w:rsidR="003F4A86" w:rsidRPr="00071CCC" w:rsidRDefault="003F4A86" w:rsidP="003F4A86">
      <w:pPr>
        <w:ind w:firstLine="720"/>
        <w:jc w:val="both"/>
        <w:rPr>
          <w:rFonts w:ascii="Times New Roman" w:hAnsi="Times New Roman"/>
          <w:color w:val="000000" w:themeColor="text1"/>
          <w:sz w:val="24"/>
          <w:szCs w:val="24"/>
        </w:rPr>
      </w:pPr>
      <w:bookmarkStart w:id="29" w:name="sub_223"/>
      <w:r w:rsidRPr="00071CCC">
        <w:rPr>
          <w:rFonts w:ascii="Times New Roman" w:hAnsi="Times New Roman"/>
          <w:color w:val="000000" w:themeColor="text1"/>
          <w:sz w:val="24"/>
          <w:szCs w:val="24"/>
        </w:rPr>
        <w:t>а) наличии обязательств (обременений), связанных с конкретным объектом муниципального имущества (аренда, безвозмездное пользование, консервация);</w:t>
      </w:r>
    </w:p>
    <w:p w:rsidR="003F4A86" w:rsidRPr="00071CCC" w:rsidRDefault="003F4A86" w:rsidP="003F4A86">
      <w:pPr>
        <w:ind w:firstLine="720"/>
        <w:jc w:val="both"/>
        <w:rPr>
          <w:rFonts w:ascii="Times New Roman" w:hAnsi="Times New Roman"/>
          <w:color w:val="000000" w:themeColor="text1"/>
          <w:sz w:val="24"/>
          <w:szCs w:val="24"/>
        </w:rPr>
      </w:pPr>
      <w:bookmarkStart w:id="30" w:name="sub_224"/>
      <w:bookmarkEnd w:id="29"/>
      <w:r w:rsidRPr="00071CCC">
        <w:rPr>
          <w:rFonts w:ascii="Times New Roman" w:hAnsi="Times New Roman"/>
          <w:color w:val="000000" w:themeColor="text1"/>
          <w:sz w:val="24"/>
          <w:szCs w:val="24"/>
        </w:rPr>
        <w:t xml:space="preserve">б) представлении неполного комплекта документов, а также неоформлении документов, указанных в </w:t>
      </w:r>
      <w:hyperlink w:anchor="sub_21" w:history="1">
        <w:r w:rsidRPr="00071CCC">
          <w:rPr>
            <w:rFonts w:ascii="Times New Roman" w:hAnsi="Times New Roman"/>
            <w:color w:val="000000" w:themeColor="text1"/>
            <w:sz w:val="24"/>
            <w:szCs w:val="24"/>
          </w:rPr>
          <w:t>пункте 2.1</w:t>
        </w:r>
      </w:hyperlink>
      <w:r w:rsidRPr="00071CCC">
        <w:rPr>
          <w:rFonts w:ascii="Times New Roman" w:hAnsi="Times New Roman"/>
          <w:color w:val="000000" w:themeColor="text1"/>
          <w:sz w:val="24"/>
          <w:szCs w:val="24"/>
        </w:rPr>
        <w:t xml:space="preserve"> настоящего Порядка, в соответствии с условиями, установленными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w:t>
      </w:r>
    </w:p>
    <w:p w:rsidR="003F4A86" w:rsidRPr="00071CCC" w:rsidRDefault="003F4A86" w:rsidP="003F4A86">
      <w:pPr>
        <w:ind w:firstLine="720"/>
        <w:jc w:val="both"/>
        <w:rPr>
          <w:rFonts w:ascii="Times New Roman" w:hAnsi="Times New Roman"/>
          <w:color w:val="000000" w:themeColor="text1"/>
          <w:sz w:val="24"/>
          <w:szCs w:val="24"/>
        </w:rPr>
      </w:pPr>
      <w:bookmarkStart w:id="31" w:name="sub_23"/>
      <w:bookmarkEnd w:id="30"/>
      <w:r w:rsidRPr="00071CCC">
        <w:rPr>
          <w:rFonts w:ascii="Times New Roman" w:hAnsi="Times New Roman"/>
          <w:color w:val="000000" w:themeColor="text1"/>
          <w:sz w:val="24"/>
          <w:szCs w:val="24"/>
        </w:rPr>
        <w:t xml:space="preserve">2.3. Муниципальное учреждение после получения от структурного подразделения письменного согласования предложений о списании муниципального имущества, указанного в </w:t>
      </w:r>
      <w:hyperlink w:anchor="sub_502" w:history="1">
        <w:r w:rsidRPr="00071CCC">
          <w:rPr>
            <w:rFonts w:ascii="Times New Roman" w:hAnsi="Times New Roman"/>
            <w:color w:val="000000" w:themeColor="text1"/>
            <w:sz w:val="24"/>
            <w:szCs w:val="24"/>
          </w:rPr>
          <w:t>абзацах втором</w:t>
        </w:r>
      </w:hyperlink>
      <w:r w:rsidRPr="00071CCC">
        <w:rPr>
          <w:rFonts w:ascii="Times New Roman" w:hAnsi="Times New Roman"/>
          <w:color w:val="000000" w:themeColor="text1"/>
          <w:sz w:val="24"/>
          <w:szCs w:val="24"/>
        </w:rPr>
        <w:t xml:space="preserve">, </w:t>
      </w:r>
      <w:hyperlink w:anchor="sub_504" w:history="1">
        <w:r w:rsidRPr="00071CCC">
          <w:rPr>
            <w:rFonts w:ascii="Times New Roman" w:hAnsi="Times New Roman"/>
            <w:color w:val="000000" w:themeColor="text1"/>
            <w:sz w:val="24"/>
            <w:szCs w:val="24"/>
          </w:rPr>
          <w:t>четвертом подпункта 1.5.1</w:t>
        </w:r>
      </w:hyperlink>
      <w:r w:rsidRPr="00071CCC">
        <w:rPr>
          <w:rFonts w:ascii="Times New Roman" w:hAnsi="Times New Roman"/>
          <w:color w:val="000000" w:themeColor="text1"/>
          <w:sz w:val="24"/>
          <w:szCs w:val="24"/>
        </w:rPr>
        <w:t xml:space="preserve"> и </w:t>
      </w:r>
      <w:hyperlink w:anchor="sub_512" w:history="1">
        <w:r w:rsidRPr="00071CCC">
          <w:rPr>
            <w:rFonts w:ascii="Times New Roman" w:hAnsi="Times New Roman"/>
            <w:color w:val="000000" w:themeColor="text1"/>
            <w:sz w:val="24"/>
            <w:szCs w:val="24"/>
          </w:rPr>
          <w:t>абзацах втором</w:t>
        </w:r>
      </w:hyperlink>
      <w:r w:rsidRPr="00071CCC">
        <w:rPr>
          <w:rFonts w:ascii="Times New Roman" w:hAnsi="Times New Roman"/>
          <w:color w:val="000000" w:themeColor="text1"/>
          <w:sz w:val="24"/>
          <w:szCs w:val="24"/>
        </w:rPr>
        <w:t xml:space="preserve">, </w:t>
      </w:r>
      <w:hyperlink w:anchor="sub_514" w:history="1">
        <w:r w:rsidRPr="00071CCC">
          <w:rPr>
            <w:rFonts w:ascii="Times New Roman" w:hAnsi="Times New Roman"/>
            <w:color w:val="000000" w:themeColor="text1"/>
            <w:sz w:val="24"/>
            <w:szCs w:val="24"/>
          </w:rPr>
          <w:t>четвертом подпункта 1.5.2 пункта 1.5</w:t>
        </w:r>
      </w:hyperlink>
      <w:r w:rsidRPr="00071CCC">
        <w:rPr>
          <w:rFonts w:ascii="Times New Roman" w:hAnsi="Times New Roman"/>
          <w:color w:val="000000" w:themeColor="text1"/>
          <w:sz w:val="24"/>
          <w:szCs w:val="24"/>
        </w:rPr>
        <w:t xml:space="preserve"> настоящего Порядка, в течение 2 календарных дней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и письма структурного подразделения о согласовании списания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bookmarkStart w:id="32" w:name="sub_24"/>
      <w:bookmarkEnd w:id="31"/>
      <w:r w:rsidRPr="00071CCC">
        <w:rPr>
          <w:rFonts w:ascii="Times New Roman" w:hAnsi="Times New Roman"/>
          <w:color w:val="000000" w:themeColor="text1"/>
          <w:sz w:val="24"/>
          <w:szCs w:val="24"/>
        </w:rPr>
        <w:t>2.4. Для списания муниципального имущества, закрепленного на праве оперативного управления за структурным подразделением, структурное подразделение:</w:t>
      </w:r>
    </w:p>
    <w:p w:rsidR="003F4A86" w:rsidRPr="00071CCC" w:rsidRDefault="003F4A86" w:rsidP="003F4A86">
      <w:pPr>
        <w:ind w:firstLine="720"/>
        <w:jc w:val="both"/>
        <w:rPr>
          <w:rFonts w:ascii="Times New Roman" w:hAnsi="Times New Roman"/>
          <w:color w:val="000000" w:themeColor="text1"/>
          <w:sz w:val="24"/>
          <w:szCs w:val="24"/>
        </w:rPr>
      </w:pPr>
      <w:bookmarkStart w:id="33" w:name="sub_241"/>
      <w:bookmarkEnd w:id="32"/>
      <w:r w:rsidRPr="00071CCC">
        <w:rPr>
          <w:rFonts w:ascii="Times New Roman" w:hAnsi="Times New Roman"/>
          <w:color w:val="000000" w:themeColor="text1"/>
          <w:sz w:val="24"/>
          <w:szCs w:val="24"/>
        </w:rPr>
        <w:lastRenderedPageBreak/>
        <w:t xml:space="preserve">а) в случае списания муниципального имущества, указанного в </w:t>
      </w:r>
      <w:hyperlink w:anchor="sub_602" w:history="1">
        <w:r w:rsidRPr="00071CCC">
          <w:rPr>
            <w:rFonts w:ascii="Times New Roman" w:hAnsi="Times New Roman"/>
            <w:color w:val="000000" w:themeColor="text1"/>
            <w:sz w:val="24"/>
            <w:szCs w:val="24"/>
          </w:rPr>
          <w:t>абзацах втором</w:t>
        </w:r>
      </w:hyperlink>
      <w:r w:rsidRPr="00071CCC">
        <w:rPr>
          <w:rFonts w:ascii="Times New Roman" w:hAnsi="Times New Roman"/>
          <w:color w:val="000000" w:themeColor="text1"/>
          <w:sz w:val="24"/>
          <w:szCs w:val="24"/>
        </w:rPr>
        <w:t xml:space="preserve">, </w:t>
      </w:r>
      <w:hyperlink w:anchor="sub_604" w:history="1">
        <w:r w:rsidRPr="00071CCC">
          <w:rPr>
            <w:rFonts w:ascii="Times New Roman" w:hAnsi="Times New Roman"/>
            <w:color w:val="000000" w:themeColor="text1"/>
            <w:sz w:val="24"/>
            <w:szCs w:val="24"/>
          </w:rPr>
          <w:t>четвертом пункта 1.6</w:t>
        </w:r>
      </w:hyperlink>
      <w:r w:rsidRPr="00071CCC">
        <w:rPr>
          <w:rFonts w:ascii="Times New Roman" w:hAnsi="Times New Roman"/>
          <w:color w:val="000000" w:themeColor="text1"/>
          <w:sz w:val="24"/>
          <w:szCs w:val="24"/>
        </w:rPr>
        <w:t xml:space="preserve"> настоящего Порядка,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w:t>
      </w:r>
    </w:p>
    <w:p w:rsidR="003F4A86" w:rsidRPr="00071CCC" w:rsidRDefault="003F4A86" w:rsidP="003F4A86">
      <w:pPr>
        <w:ind w:firstLine="720"/>
        <w:jc w:val="both"/>
        <w:rPr>
          <w:rFonts w:ascii="Times New Roman" w:hAnsi="Times New Roman"/>
          <w:color w:val="000000" w:themeColor="text1"/>
          <w:sz w:val="24"/>
          <w:szCs w:val="24"/>
        </w:rPr>
      </w:pPr>
      <w:bookmarkStart w:id="34" w:name="sub_242"/>
      <w:bookmarkEnd w:id="33"/>
      <w:r w:rsidRPr="00071CCC">
        <w:rPr>
          <w:rFonts w:ascii="Times New Roman" w:hAnsi="Times New Roman"/>
          <w:color w:val="000000" w:themeColor="text1"/>
          <w:sz w:val="24"/>
          <w:szCs w:val="24"/>
        </w:rPr>
        <w:t xml:space="preserve">б) в случае списания муниципального имущества, указанного в </w:t>
      </w:r>
      <w:hyperlink w:anchor="sub_603" w:history="1">
        <w:r w:rsidRPr="00071CCC">
          <w:rPr>
            <w:rFonts w:ascii="Times New Roman" w:hAnsi="Times New Roman"/>
            <w:color w:val="000000" w:themeColor="text1"/>
            <w:sz w:val="24"/>
            <w:szCs w:val="24"/>
          </w:rPr>
          <w:t>абзаце третьем пункта 1.6</w:t>
        </w:r>
      </w:hyperlink>
      <w:r w:rsidRPr="00071CCC">
        <w:rPr>
          <w:rFonts w:ascii="Times New Roman" w:hAnsi="Times New Roman"/>
          <w:color w:val="000000" w:themeColor="text1"/>
          <w:sz w:val="24"/>
          <w:szCs w:val="24"/>
        </w:rPr>
        <w:t xml:space="preserve"> настоящего Порядка, готовит проект решения Собрания депутатов Батыревского муниципального округа Чувашской Республики о списании объекта недвижимого имущества с указанием полного наименования объекта, кадастрового номера, года постройки, балансовой и остаточной стоимости имущества на последнюю отчетную дату и с приложением документов согласно перечню, установленному </w:t>
      </w:r>
      <w:hyperlink w:anchor="sub_1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а также справки о выделении средств местного бюджета Батыревского муниципального округа Чувашской Республики на строительство нового объекта и направляет его на согласование в финансовый отдел и отдел строительства, дорожного и жилищно-коммунального хозяйства администрации Батыревского муниципального округа Чувашской Республики. После согласования проект решения Собрания депутатов Батыревского муниципального округа Чувашской Республики в установленном порядке выносится на Собрание депутатов Батыревского муниципального округа Чувашской Республики.</w:t>
      </w:r>
    </w:p>
    <w:p w:rsidR="003F4A86" w:rsidRPr="00071CCC" w:rsidRDefault="003F4A86" w:rsidP="003F4A86">
      <w:pPr>
        <w:ind w:firstLine="720"/>
        <w:jc w:val="both"/>
        <w:rPr>
          <w:rFonts w:ascii="Times New Roman" w:hAnsi="Times New Roman"/>
          <w:color w:val="000000" w:themeColor="text1"/>
          <w:sz w:val="24"/>
          <w:szCs w:val="24"/>
        </w:rPr>
      </w:pPr>
      <w:bookmarkStart w:id="35" w:name="sub_25"/>
      <w:bookmarkEnd w:id="34"/>
      <w:r w:rsidRPr="00071CCC">
        <w:rPr>
          <w:rFonts w:ascii="Times New Roman" w:hAnsi="Times New Roman"/>
          <w:color w:val="000000" w:themeColor="text1"/>
          <w:sz w:val="24"/>
          <w:szCs w:val="24"/>
        </w:rPr>
        <w:t>2.5. Администрация в течение 30 календарных дней с даты регистрации обращения муниципального учреждения или структурного подразделения о необходимости списания муниципального имущества принимает распоряжение о списании муниципального имущества либо направляет в адрес муниципального учреждения или структурного подразделения письменный отказ.</w:t>
      </w:r>
    </w:p>
    <w:p w:rsidR="003F4A86" w:rsidRPr="00071CCC" w:rsidRDefault="003F4A86" w:rsidP="003F4A86">
      <w:pPr>
        <w:ind w:firstLine="720"/>
        <w:jc w:val="both"/>
        <w:rPr>
          <w:rFonts w:ascii="Times New Roman" w:hAnsi="Times New Roman"/>
          <w:color w:val="000000" w:themeColor="text1"/>
          <w:sz w:val="24"/>
          <w:szCs w:val="24"/>
        </w:rPr>
      </w:pPr>
      <w:bookmarkStart w:id="36" w:name="sub_26"/>
      <w:bookmarkEnd w:id="35"/>
      <w:r w:rsidRPr="00071CCC">
        <w:rPr>
          <w:rFonts w:ascii="Times New Roman" w:hAnsi="Times New Roman"/>
          <w:color w:val="000000" w:themeColor="text1"/>
          <w:sz w:val="24"/>
          <w:szCs w:val="24"/>
        </w:rPr>
        <w:t>2.6. Решение об отказе в списании муниципального имущества принимается Администрацией в следующих случаях:</w:t>
      </w:r>
    </w:p>
    <w:p w:rsidR="003F4A86" w:rsidRPr="00071CCC" w:rsidRDefault="003F4A86" w:rsidP="003F4A86">
      <w:pPr>
        <w:ind w:firstLine="720"/>
        <w:jc w:val="both"/>
        <w:rPr>
          <w:rFonts w:ascii="Times New Roman" w:hAnsi="Times New Roman"/>
          <w:color w:val="000000" w:themeColor="text1"/>
          <w:sz w:val="24"/>
          <w:szCs w:val="24"/>
        </w:rPr>
      </w:pPr>
      <w:bookmarkStart w:id="37" w:name="sub_261"/>
      <w:bookmarkEnd w:id="36"/>
      <w:r w:rsidRPr="00071CCC">
        <w:rPr>
          <w:rFonts w:ascii="Times New Roman" w:hAnsi="Times New Roman"/>
          <w:color w:val="000000" w:themeColor="text1"/>
          <w:sz w:val="24"/>
          <w:szCs w:val="24"/>
        </w:rPr>
        <w:t>а) наличия обязательств (обременений), связанных с конкретным объектом муниципального имущества (аренда, безвозмездное пользование, консервация);</w:t>
      </w:r>
    </w:p>
    <w:p w:rsidR="003F4A86" w:rsidRPr="00071CCC" w:rsidRDefault="003F4A86" w:rsidP="003F4A86">
      <w:pPr>
        <w:ind w:firstLine="720"/>
        <w:jc w:val="both"/>
        <w:rPr>
          <w:rFonts w:ascii="Times New Roman" w:hAnsi="Times New Roman"/>
          <w:color w:val="000000" w:themeColor="text1"/>
          <w:sz w:val="24"/>
          <w:szCs w:val="24"/>
        </w:rPr>
      </w:pPr>
      <w:bookmarkStart w:id="38" w:name="sub_262"/>
      <w:bookmarkEnd w:id="37"/>
      <w:r w:rsidRPr="00071CCC">
        <w:rPr>
          <w:rFonts w:ascii="Times New Roman" w:hAnsi="Times New Roman"/>
          <w:color w:val="000000" w:themeColor="text1"/>
          <w:sz w:val="24"/>
          <w:szCs w:val="24"/>
        </w:rPr>
        <w:t xml:space="preserve">б) представления неполного комплекта документов, а также ненадлежащего оформления документов, указанных в </w:t>
      </w:r>
      <w:hyperlink w:anchor="sub_23" w:history="1">
        <w:r w:rsidRPr="00071CCC">
          <w:rPr>
            <w:rFonts w:ascii="Times New Roman" w:hAnsi="Times New Roman"/>
            <w:color w:val="000000" w:themeColor="text1"/>
            <w:sz w:val="24"/>
            <w:szCs w:val="24"/>
          </w:rPr>
          <w:t>пункте 2.3</w:t>
        </w:r>
      </w:hyperlink>
      <w:r w:rsidRPr="00071CCC">
        <w:rPr>
          <w:rFonts w:ascii="Times New Roman" w:hAnsi="Times New Roman"/>
          <w:color w:val="000000" w:themeColor="text1"/>
          <w:sz w:val="24"/>
          <w:szCs w:val="24"/>
        </w:rPr>
        <w:t xml:space="preserve"> и </w:t>
      </w:r>
      <w:hyperlink w:anchor="sub_241" w:history="1">
        <w:r w:rsidRPr="00071CCC">
          <w:rPr>
            <w:rFonts w:ascii="Times New Roman" w:hAnsi="Times New Roman"/>
            <w:color w:val="000000" w:themeColor="text1"/>
            <w:sz w:val="24"/>
            <w:szCs w:val="24"/>
          </w:rPr>
          <w:t>подпункте «а» пункта 2.4</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39" w:name="sub_27"/>
      <w:bookmarkEnd w:id="38"/>
      <w:r w:rsidRPr="00071CCC">
        <w:rPr>
          <w:rFonts w:ascii="Times New Roman" w:hAnsi="Times New Roman"/>
          <w:color w:val="000000" w:themeColor="text1"/>
          <w:sz w:val="24"/>
          <w:szCs w:val="24"/>
        </w:rPr>
        <w:t>2.7. Муниципальное учреждение или структурное подразделение в течение 30 календарных дней после принятия Собранием депутатов Батыревского муниципального округа Чувашской Республики решения о списании объекта недвижимого имущества или получения решения Администрации о списании муниципального имущества осуществляет следующие действия:</w:t>
      </w:r>
    </w:p>
    <w:p w:rsidR="003F4A86" w:rsidRPr="00071CCC" w:rsidRDefault="003F4A86" w:rsidP="003F4A86">
      <w:pPr>
        <w:ind w:firstLine="720"/>
        <w:jc w:val="both"/>
        <w:rPr>
          <w:rFonts w:ascii="Times New Roman" w:hAnsi="Times New Roman"/>
          <w:color w:val="000000" w:themeColor="text1"/>
          <w:sz w:val="24"/>
          <w:szCs w:val="24"/>
        </w:rPr>
      </w:pPr>
      <w:bookmarkStart w:id="40" w:name="sub_271"/>
      <w:bookmarkEnd w:id="39"/>
      <w:r w:rsidRPr="00071CCC">
        <w:rPr>
          <w:rFonts w:ascii="Times New Roman" w:hAnsi="Times New Roman"/>
          <w:color w:val="000000" w:themeColor="text1"/>
          <w:sz w:val="24"/>
          <w:szCs w:val="24"/>
        </w:rPr>
        <w:t>а) утверждает акт о списании по форме, установленной законодательством Российской Федерации;</w:t>
      </w:r>
    </w:p>
    <w:p w:rsidR="003F4A86" w:rsidRPr="00071CCC" w:rsidRDefault="003F4A86" w:rsidP="003F4A86">
      <w:pPr>
        <w:ind w:firstLine="720"/>
        <w:jc w:val="both"/>
        <w:rPr>
          <w:rFonts w:ascii="Times New Roman" w:hAnsi="Times New Roman"/>
          <w:color w:val="000000" w:themeColor="text1"/>
          <w:sz w:val="24"/>
          <w:szCs w:val="24"/>
        </w:rPr>
      </w:pPr>
      <w:bookmarkStart w:id="41" w:name="sub_272"/>
      <w:bookmarkEnd w:id="40"/>
      <w:r w:rsidRPr="00071CCC">
        <w:rPr>
          <w:rFonts w:ascii="Times New Roman" w:hAnsi="Times New Roman"/>
          <w:color w:val="000000" w:themeColor="text1"/>
          <w:sz w:val="24"/>
          <w:szCs w:val="24"/>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3F4A86" w:rsidRPr="00071CCC" w:rsidRDefault="003F4A86" w:rsidP="003F4A86">
      <w:pPr>
        <w:ind w:firstLine="720"/>
        <w:jc w:val="both"/>
        <w:rPr>
          <w:rFonts w:ascii="Times New Roman" w:hAnsi="Times New Roman"/>
          <w:color w:val="000000" w:themeColor="text1"/>
          <w:sz w:val="24"/>
          <w:szCs w:val="24"/>
        </w:rPr>
      </w:pPr>
      <w:bookmarkStart w:id="42" w:name="sub_273"/>
      <w:bookmarkEnd w:id="41"/>
      <w:r w:rsidRPr="00071CCC">
        <w:rPr>
          <w:rFonts w:ascii="Times New Roman" w:hAnsi="Times New Roman"/>
          <w:color w:val="000000" w:themeColor="text1"/>
          <w:sz w:val="24"/>
          <w:szCs w:val="24"/>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оприходование на баланс муниципального учреждения либо в установленном порядке их реализацию;</w:t>
      </w:r>
    </w:p>
    <w:p w:rsidR="003F4A86" w:rsidRPr="00071CCC" w:rsidRDefault="003F4A86" w:rsidP="003F4A86">
      <w:pPr>
        <w:ind w:firstLine="720"/>
        <w:jc w:val="both"/>
        <w:rPr>
          <w:rFonts w:ascii="Times New Roman" w:hAnsi="Times New Roman"/>
          <w:color w:val="000000" w:themeColor="text1"/>
          <w:sz w:val="24"/>
          <w:szCs w:val="24"/>
        </w:rPr>
      </w:pPr>
      <w:bookmarkStart w:id="43" w:name="sub_274"/>
      <w:bookmarkEnd w:id="42"/>
      <w:r w:rsidRPr="00071CCC">
        <w:rPr>
          <w:rFonts w:ascii="Times New Roman" w:hAnsi="Times New Roman"/>
          <w:color w:val="000000" w:themeColor="text1"/>
          <w:sz w:val="24"/>
          <w:szCs w:val="24"/>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3F4A86" w:rsidRPr="00071CCC" w:rsidRDefault="003F4A86" w:rsidP="003F4A86">
      <w:pPr>
        <w:ind w:firstLine="720"/>
        <w:jc w:val="both"/>
        <w:rPr>
          <w:rFonts w:ascii="Times New Roman" w:hAnsi="Times New Roman"/>
          <w:color w:val="000000" w:themeColor="text1"/>
          <w:sz w:val="24"/>
          <w:szCs w:val="24"/>
        </w:rPr>
      </w:pPr>
      <w:bookmarkStart w:id="44" w:name="sub_275"/>
      <w:bookmarkEnd w:id="43"/>
      <w:r w:rsidRPr="00071CCC">
        <w:rPr>
          <w:rFonts w:ascii="Times New Roman" w:hAnsi="Times New Roman"/>
          <w:color w:val="000000" w:themeColor="text1"/>
          <w:sz w:val="24"/>
          <w:szCs w:val="24"/>
        </w:rPr>
        <w:t>д) ликвидирует и (или) утилизирует списанное муниципальное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45" w:name="sub_276"/>
      <w:bookmarkEnd w:id="44"/>
      <w:r w:rsidRPr="00071CCC">
        <w:rPr>
          <w:rFonts w:ascii="Times New Roman" w:hAnsi="Times New Roman"/>
          <w:color w:val="000000" w:themeColor="text1"/>
          <w:sz w:val="24"/>
          <w:szCs w:val="24"/>
        </w:rPr>
        <w:t>е) перечисляет денежные средства, полученные в качестве оплаты по итогам ликвидации, в доход местного бюджета Батыревского муниципального округа Чувашской Республики (для казенного учреждения и структурного подразделения);</w:t>
      </w:r>
    </w:p>
    <w:p w:rsidR="003F4A86" w:rsidRPr="00071CCC" w:rsidRDefault="003F4A86" w:rsidP="003F4A86">
      <w:pPr>
        <w:ind w:firstLine="720"/>
        <w:jc w:val="both"/>
        <w:rPr>
          <w:rFonts w:ascii="Times New Roman" w:hAnsi="Times New Roman"/>
          <w:color w:val="000000" w:themeColor="text1"/>
          <w:sz w:val="24"/>
          <w:szCs w:val="24"/>
        </w:rPr>
      </w:pPr>
      <w:bookmarkStart w:id="46" w:name="sub_277"/>
      <w:bookmarkEnd w:id="45"/>
      <w:r w:rsidRPr="00071CCC">
        <w:rPr>
          <w:rFonts w:ascii="Times New Roman" w:hAnsi="Times New Roman"/>
          <w:color w:val="000000" w:themeColor="text1"/>
          <w:sz w:val="24"/>
          <w:szCs w:val="24"/>
        </w:rPr>
        <w:t>ж) принимает меры по прекращению права муниципальной собственности Батыревского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3F4A86" w:rsidRPr="00071CCC" w:rsidRDefault="003F4A86" w:rsidP="003F4A86">
      <w:pPr>
        <w:ind w:firstLine="720"/>
        <w:jc w:val="both"/>
        <w:rPr>
          <w:rFonts w:ascii="Times New Roman" w:hAnsi="Times New Roman"/>
          <w:color w:val="000000" w:themeColor="text1"/>
          <w:sz w:val="24"/>
          <w:szCs w:val="24"/>
        </w:rPr>
      </w:pPr>
      <w:bookmarkStart w:id="47" w:name="sub_28"/>
      <w:bookmarkEnd w:id="46"/>
      <w:r w:rsidRPr="00071CCC">
        <w:rPr>
          <w:rFonts w:ascii="Times New Roman" w:hAnsi="Times New Roman"/>
          <w:color w:val="000000" w:themeColor="text1"/>
          <w:sz w:val="24"/>
          <w:szCs w:val="24"/>
        </w:rPr>
        <w:lastRenderedPageBreak/>
        <w:t xml:space="preserve">2.8. После осуществления действий, указанных в </w:t>
      </w:r>
      <w:hyperlink w:anchor="sub_27" w:history="1">
        <w:r w:rsidRPr="00071CCC">
          <w:rPr>
            <w:rFonts w:ascii="Times New Roman" w:hAnsi="Times New Roman"/>
            <w:color w:val="000000" w:themeColor="text1"/>
            <w:sz w:val="24"/>
            <w:szCs w:val="24"/>
          </w:rPr>
          <w:t>пункте 2.7</w:t>
        </w:r>
      </w:hyperlink>
      <w:r w:rsidRPr="00071CCC">
        <w:rPr>
          <w:rFonts w:ascii="Times New Roman" w:hAnsi="Times New Roman"/>
          <w:color w:val="000000" w:themeColor="text1"/>
          <w:sz w:val="24"/>
          <w:szCs w:val="24"/>
        </w:rPr>
        <w:t xml:space="preserve"> настоящего Порядка, муниципальное учреждение или структурное подразделение представляет в Администрацию следующие документы:</w:t>
      </w:r>
    </w:p>
    <w:bookmarkEnd w:id="47"/>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оригинал акта о списании по форме, установленной законодательством Российской Федерации;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оригинал акта о ликвидации муниципального имущества, составленного Комиссией, или копии документов о его утилизации;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копию приходного ордера или накладной об оприходовании пригодных к дальнейшей эксплуатации деталей, узлов и агрегатов, полученных по итогам списания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копию платежного поручения или квитанции о перечислении денежных средств в местный бюджет Батыревского муниципального округа Чувашской Республики, полученных по итогам списания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документы для внесения изменений в реестр муниципального имущества Батыревского муниципального округа Чувашской Республики в соответствии с действующим законодательством Российской Федерации, нормативными правовыми актами Батыревского муниципального округа Чувашской Республики.</w:t>
      </w:r>
    </w:p>
    <w:p w:rsidR="003F4A86" w:rsidRPr="00071CCC" w:rsidRDefault="003F4A86" w:rsidP="003F4A86">
      <w:pPr>
        <w:ind w:firstLine="720"/>
        <w:jc w:val="both"/>
        <w:rPr>
          <w:rFonts w:ascii="Times New Roman" w:hAnsi="Times New Roman"/>
          <w:color w:val="000000" w:themeColor="text1"/>
          <w:sz w:val="24"/>
          <w:szCs w:val="24"/>
        </w:rPr>
      </w:pPr>
      <w:bookmarkStart w:id="48" w:name="sub_29"/>
      <w:r w:rsidRPr="00071CCC">
        <w:rPr>
          <w:rFonts w:ascii="Times New Roman" w:hAnsi="Times New Roman"/>
          <w:color w:val="000000" w:themeColor="text1"/>
          <w:sz w:val="24"/>
          <w:szCs w:val="24"/>
        </w:rPr>
        <w:t xml:space="preserve">2.9. Копии документов, указанных в </w:t>
      </w:r>
      <w:hyperlink w:anchor="sub_28" w:history="1">
        <w:r w:rsidRPr="00071CCC">
          <w:rPr>
            <w:rFonts w:ascii="Times New Roman" w:hAnsi="Times New Roman"/>
            <w:color w:val="000000" w:themeColor="text1"/>
            <w:sz w:val="24"/>
            <w:szCs w:val="24"/>
          </w:rPr>
          <w:t>пункте 2.8</w:t>
        </w:r>
      </w:hyperlink>
      <w:r w:rsidRPr="00071CCC">
        <w:rPr>
          <w:rFonts w:ascii="Times New Roman" w:hAnsi="Times New Roman"/>
          <w:color w:val="000000" w:themeColor="text1"/>
          <w:sz w:val="24"/>
          <w:szCs w:val="24"/>
        </w:rPr>
        <w:t xml:space="preserve"> настоящего Порядка, должны быть заверены подписью руководителя или уполномоченного им должностного лица и печатью муниципального учреждения, структурного подразделения. При этом представляются подтверждающие полномочия уполномоченного должностного лица документы.</w:t>
      </w:r>
    </w:p>
    <w:bookmarkEnd w:id="48"/>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В представляемых документах не допускаются помарки, подчистки, исправления.</w:t>
      </w: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bookmarkStart w:id="49" w:name="sub_1100"/>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lastRenderedPageBreak/>
        <w:t>Приложение</w:t>
      </w:r>
      <w:r w:rsidRPr="00071CCC">
        <w:rPr>
          <w:rFonts w:ascii="Times New Roman" w:hAnsi="Times New Roman"/>
          <w:bCs/>
          <w:color w:val="000000" w:themeColor="text1"/>
          <w:sz w:val="24"/>
          <w:szCs w:val="24"/>
        </w:rPr>
        <w:br/>
        <w:t xml:space="preserve">к </w:t>
      </w:r>
      <w:hyperlink w:anchor="sub_1000" w:history="1">
        <w:r w:rsidRPr="00071CCC">
          <w:rPr>
            <w:rFonts w:ascii="Times New Roman" w:hAnsi="Times New Roman"/>
            <w:color w:val="000000" w:themeColor="text1"/>
            <w:sz w:val="24"/>
            <w:szCs w:val="24"/>
          </w:rPr>
          <w:t>Порядку</w:t>
        </w:r>
      </w:hyperlink>
      <w:r w:rsidRPr="00071CCC">
        <w:rPr>
          <w:rFonts w:ascii="Times New Roman" w:hAnsi="Times New Roman"/>
          <w:bCs/>
          <w:color w:val="000000" w:themeColor="text1"/>
          <w:sz w:val="24"/>
          <w:szCs w:val="24"/>
        </w:rPr>
        <w:t xml:space="preserve"> списания имущества,</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 xml:space="preserve">находящегося в муниципальной собственности </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 xml:space="preserve">Батыревского муниципального округа </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Чувашской Республики, закрепленного на праве оперативного</w:t>
      </w:r>
      <w:r w:rsidRPr="00071CCC">
        <w:rPr>
          <w:rFonts w:ascii="Times New Roman" w:hAnsi="Times New Roman"/>
          <w:bCs/>
          <w:color w:val="000000" w:themeColor="text1"/>
          <w:sz w:val="24"/>
          <w:szCs w:val="24"/>
        </w:rPr>
        <w:br/>
        <w:t xml:space="preserve">управления за муниципальными учреждениями </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Батыревского муниципального округа Чувашской Республики,</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 xml:space="preserve"> структурными подразделениями администрации </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Батыревского муниципального округа</w:t>
      </w:r>
      <w:r w:rsidRPr="00071CCC">
        <w:rPr>
          <w:rFonts w:ascii="Times New Roman" w:hAnsi="Times New Roman"/>
          <w:bCs/>
          <w:color w:val="000000" w:themeColor="text1"/>
          <w:sz w:val="24"/>
          <w:szCs w:val="24"/>
        </w:rPr>
        <w:br/>
        <w:t>Чувашской Республики, а также имущества казны</w:t>
      </w:r>
      <w:r w:rsidRPr="00071CCC">
        <w:rPr>
          <w:rFonts w:ascii="Times New Roman" w:hAnsi="Times New Roman"/>
          <w:bCs/>
          <w:color w:val="000000" w:themeColor="text1"/>
          <w:sz w:val="24"/>
          <w:szCs w:val="24"/>
        </w:rPr>
        <w:br/>
        <w:t>Батыревского муниципального округа</w:t>
      </w:r>
      <w:r w:rsidRPr="00071CCC">
        <w:rPr>
          <w:rFonts w:ascii="Times New Roman" w:hAnsi="Times New Roman"/>
          <w:bCs/>
          <w:color w:val="000000" w:themeColor="text1"/>
          <w:sz w:val="24"/>
          <w:szCs w:val="24"/>
        </w:rPr>
        <w:br/>
        <w:t>Чувашской Республики</w:t>
      </w:r>
    </w:p>
    <w:bookmarkEnd w:id="49"/>
    <w:p w:rsidR="003F4A86" w:rsidRPr="00071CCC" w:rsidRDefault="003F4A86" w:rsidP="003F4A86">
      <w:pPr>
        <w:rPr>
          <w:color w:val="000000" w:themeColor="text1"/>
        </w:rPr>
      </w:pPr>
    </w:p>
    <w:p w:rsidR="003F4A86" w:rsidRPr="00071CCC" w:rsidRDefault="003F4A86" w:rsidP="003F4A86">
      <w:pPr>
        <w:widowControl w:val="0"/>
        <w:autoSpaceDE w:val="0"/>
        <w:autoSpaceDN w:val="0"/>
        <w:adjustRightInd w:val="0"/>
        <w:spacing w:before="108" w:after="108"/>
        <w:jc w:val="center"/>
        <w:outlineLvl w:val="0"/>
        <w:rPr>
          <w:rFonts w:ascii="Times New Roman" w:hAnsi="Times New Roman"/>
          <w:b/>
          <w:bCs/>
          <w:color w:val="000000" w:themeColor="text1"/>
          <w:sz w:val="24"/>
          <w:szCs w:val="24"/>
        </w:rPr>
      </w:pPr>
      <w:r w:rsidRPr="00071CCC">
        <w:rPr>
          <w:rFonts w:ascii="Times New Roman" w:hAnsi="Times New Roman"/>
          <w:b/>
          <w:bCs/>
          <w:color w:val="000000" w:themeColor="text1"/>
          <w:sz w:val="24"/>
          <w:szCs w:val="24"/>
        </w:rPr>
        <w:t>Перечень</w:t>
      </w:r>
      <w:r w:rsidRPr="00071CCC">
        <w:rPr>
          <w:rFonts w:ascii="Times New Roman" w:hAnsi="Times New Roman"/>
          <w:b/>
          <w:bCs/>
          <w:color w:val="000000" w:themeColor="text1"/>
          <w:sz w:val="24"/>
          <w:szCs w:val="24"/>
        </w:rPr>
        <w:br/>
        <w:t>документов, представляемых для списания муниципального имущества Батыревского муниципального округа Чувашской Республики</w:t>
      </w:r>
    </w:p>
    <w:p w:rsidR="003F4A86" w:rsidRPr="00071CCC" w:rsidRDefault="003F4A86" w:rsidP="003F4A86">
      <w:pPr>
        <w:rPr>
          <w:color w:val="000000" w:themeColor="text1"/>
        </w:rPr>
      </w:pPr>
    </w:p>
    <w:p w:rsidR="003F4A86" w:rsidRPr="00071CCC" w:rsidRDefault="003F4A86" w:rsidP="003F4A86">
      <w:pPr>
        <w:ind w:firstLine="720"/>
        <w:jc w:val="both"/>
        <w:rPr>
          <w:rFonts w:ascii="Times New Roman" w:hAnsi="Times New Roman"/>
          <w:color w:val="000000" w:themeColor="text1"/>
          <w:sz w:val="24"/>
          <w:szCs w:val="24"/>
        </w:rPr>
      </w:pPr>
      <w:bookmarkStart w:id="50" w:name="sub_111"/>
      <w:r w:rsidRPr="00071CCC">
        <w:rPr>
          <w:rFonts w:ascii="Times New Roman" w:hAnsi="Times New Roman"/>
          <w:color w:val="000000" w:themeColor="text1"/>
          <w:sz w:val="24"/>
          <w:szCs w:val="24"/>
        </w:rPr>
        <w:t>1. Перечень документов, представляемых для списания движимого имущества, находящегося в муниципальной собственности Батыревского муниципального округа Чувашской Республики (далее - движимое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51" w:name="sub_1111"/>
      <w:bookmarkEnd w:id="50"/>
      <w:r w:rsidRPr="00071CCC">
        <w:rPr>
          <w:rFonts w:ascii="Times New Roman" w:hAnsi="Times New Roman"/>
          <w:color w:val="000000" w:themeColor="text1"/>
          <w:sz w:val="24"/>
          <w:szCs w:val="24"/>
        </w:rPr>
        <w:t>а) акт осмотра технического состояния предлагаемого к списанию движимого имущества, подписанный членами постоянно действующей комиссии по списанию муниципального имущества Батыревского муниципального округа Чувашской Республики (далее - Комиссия), утвержденный руководителем или уполномоченным им должностным лицом муниципального учреждения Батыревского муниципального округа Чувашской Республики (далее - муниципальное учреждение), структурного подразделения администрации Батыревского муниципального округа (далее - структурное подразделение) и скрепленный печатью муниципального учреждения или структурного подразделения с указанием конкретной технической причины списания.</w:t>
      </w:r>
    </w:p>
    <w:bookmarkEnd w:id="51"/>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пробег транспортного средства, техническая характеристика узлов и агрегатов, возможность их дальнейшего использования при разборке.</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При списании самоходных машин и других видов техники (далее - самоходная машина)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 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3F4A86" w:rsidRPr="00071CCC" w:rsidRDefault="003F4A86" w:rsidP="003F4A86">
      <w:pPr>
        <w:ind w:firstLine="720"/>
        <w:jc w:val="both"/>
        <w:rPr>
          <w:rFonts w:ascii="Times New Roman" w:hAnsi="Times New Roman"/>
          <w:color w:val="000000" w:themeColor="text1"/>
          <w:sz w:val="24"/>
          <w:szCs w:val="24"/>
        </w:rPr>
      </w:pPr>
      <w:bookmarkStart w:id="52" w:name="sub_1112"/>
      <w:r w:rsidRPr="00071CCC">
        <w:rPr>
          <w:rFonts w:ascii="Times New Roman" w:hAnsi="Times New Roman"/>
          <w:color w:val="000000" w:themeColor="text1"/>
          <w:sz w:val="24"/>
          <w:szCs w:val="24"/>
        </w:rPr>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3F4A86" w:rsidRPr="00071CCC" w:rsidRDefault="003F4A86" w:rsidP="003F4A86">
      <w:pPr>
        <w:ind w:firstLine="720"/>
        <w:jc w:val="both"/>
        <w:rPr>
          <w:rFonts w:ascii="Times New Roman" w:hAnsi="Times New Roman"/>
          <w:color w:val="000000" w:themeColor="text1"/>
          <w:sz w:val="24"/>
          <w:szCs w:val="24"/>
        </w:rPr>
      </w:pPr>
      <w:bookmarkStart w:id="53" w:name="sub_1113"/>
      <w:bookmarkEnd w:id="52"/>
      <w:r w:rsidRPr="00071CCC">
        <w:rPr>
          <w:rFonts w:ascii="Times New Roman" w:hAnsi="Times New Roman"/>
          <w:color w:val="000000" w:themeColor="text1"/>
          <w:sz w:val="24"/>
          <w:szCs w:val="24"/>
        </w:rPr>
        <w:t xml:space="preserve">в)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 вид экономической деятельности), с приложением копии документа, подтверждающего право осуществлять соответствующий вид экономической </w:t>
      </w:r>
      <w:r w:rsidRPr="00071CCC">
        <w:rPr>
          <w:rFonts w:ascii="Times New Roman" w:hAnsi="Times New Roman"/>
          <w:color w:val="000000" w:themeColor="text1"/>
          <w:sz w:val="24"/>
          <w:szCs w:val="24"/>
        </w:rPr>
        <w:lastRenderedPageBreak/>
        <w:t>деятельности (на все виды движимого имущества, за исключением транспортных средств, самоходных машин, станков и мебели);</w:t>
      </w:r>
    </w:p>
    <w:p w:rsidR="003F4A86" w:rsidRPr="00071CCC" w:rsidRDefault="003F4A86" w:rsidP="003F4A86">
      <w:pPr>
        <w:ind w:firstLine="720"/>
        <w:jc w:val="both"/>
        <w:rPr>
          <w:rFonts w:ascii="Times New Roman" w:hAnsi="Times New Roman"/>
          <w:color w:val="000000" w:themeColor="text1"/>
          <w:sz w:val="24"/>
          <w:szCs w:val="24"/>
        </w:rPr>
      </w:pPr>
      <w:bookmarkStart w:id="54" w:name="sub_1114"/>
      <w:bookmarkEnd w:id="53"/>
      <w:r w:rsidRPr="00071CCC">
        <w:rPr>
          <w:rFonts w:ascii="Times New Roman" w:hAnsi="Times New Roman"/>
          <w:color w:val="000000" w:themeColor="text1"/>
          <w:sz w:val="24"/>
          <w:szCs w:val="24"/>
        </w:rPr>
        <w:t>г) копия приказа муниципального учреждения или структурного подразделения о создании Комиссии.</w:t>
      </w:r>
    </w:p>
    <w:bookmarkEnd w:id="54"/>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При списании транспортных средств, самоходных машин, деревообрабатывающих и металлообрабатывающих станков дополнительно представляются:</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технический паспорт (формуляр) или иная информация, содержащая сведения о массе движимого имущества, аналогичного списываемому;</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регистрационный документ транспортного средства или свидетельство о регистрации самоходной машины;</w:t>
      </w:r>
    </w:p>
    <w:p w:rsidR="003F4A86" w:rsidRPr="00071CCC" w:rsidRDefault="003F4A86" w:rsidP="003F4A86">
      <w:pPr>
        <w:ind w:firstLine="720"/>
        <w:jc w:val="both"/>
        <w:rPr>
          <w:rFonts w:ascii="Times New Roman" w:hAnsi="Times New Roman"/>
          <w:color w:val="000000" w:themeColor="text1"/>
          <w:sz w:val="24"/>
          <w:szCs w:val="24"/>
        </w:rPr>
      </w:pPr>
      <w:hyperlink r:id="rId7" w:history="1">
        <w:r w:rsidRPr="00071CCC">
          <w:rPr>
            <w:rFonts w:ascii="Times New Roman" w:hAnsi="Times New Roman"/>
            <w:color w:val="000000" w:themeColor="text1"/>
            <w:sz w:val="24"/>
            <w:szCs w:val="24"/>
          </w:rPr>
          <w:t>паспорт транспортного средства</w:t>
        </w:r>
      </w:hyperlink>
      <w:r w:rsidRPr="00071CCC">
        <w:rPr>
          <w:rFonts w:ascii="Times New Roman" w:hAnsi="Times New Roman"/>
          <w:color w:val="000000" w:themeColor="text1"/>
          <w:sz w:val="24"/>
          <w:szCs w:val="24"/>
        </w:rPr>
        <w:t xml:space="preserve"> или самоходной машины либо выписки из электронных паспортов транспортных средств (самоходных машин), заверенные руководителем;</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отчет об оценке рыночной стоимости объекта движимого имущества, произведенной не ранее чем за один месяц до представления отчета об оценке, за исключением случаев, когда списание осуществляется по причинам, указанным в подпунктах «а» - «в» пункта 3 настоящего приложения.</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При списании рабочего скота дополнительно представляется акт вскрытия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экономической деятельности, который должен содержать заключение и рекомендации о списании животного.</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регистрационный документ транспортного средства или свидетельство о регистрации самоходной машины;</w:t>
      </w:r>
    </w:p>
    <w:p w:rsidR="003F4A86" w:rsidRPr="00071CCC" w:rsidRDefault="003F4A86" w:rsidP="003F4A86">
      <w:pPr>
        <w:ind w:firstLine="720"/>
        <w:jc w:val="both"/>
        <w:rPr>
          <w:rFonts w:ascii="Times New Roman" w:hAnsi="Times New Roman"/>
          <w:color w:val="000000" w:themeColor="text1"/>
          <w:sz w:val="24"/>
          <w:szCs w:val="24"/>
        </w:rPr>
      </w:pPr>
      <w:hyperlink r:id="rId8" w:history="1">
        <w:r w:rsidRPr="00071CCC">
          <w:rPr>
            <w:rFonts w:ascii="Times New Roman" w:hAnsi="Times New Roman"/>
            <w:color w:val="000000" w:themeColor="text1"/>
            <w:sz w:val="24"/>
            <w:szCs w:val="24"/>
          </w:rPr>
          <w:t>паспорт транспортного средства</w:t>
        </w:r>
      </w:hyperlink>
      <w:r w:rsidRPr="00071CCC">
        <w:rPr>
          <w:rFonts w:ascii="Times New Roman" w:hAnsi="Times New Roman"/>
          <w:color w:val="000000" w:themeColor="text1"/>
          <w:sz w:val="24"/>
          <w:szCs w:val="24"/>
        </w:rPr>
        <w:t xml:space="preserve"> или самоходной машины либо выписки из электронных паспортов транспортных средств (самоходных машин), заверенные руководителем;</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технический паспорт (формуляр) или иная информация, содержащая сведения о массе движимого имущества, аналогичного списываемому;</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протокола об итогах аукциона.</w:t>
      </w:r>
    </w:p>
    <w:p w:rsidR="003F4A86" w:rsidRPr="00071CCC" w:rsidRDefault="003F4A86" w:rsidP="003F4A86">
      <w:pPr>
        <w:ind w:firstLine="720"/>
        <w:jc w:val="both"/>
        <w:rPr>
          <w:rFonts w:ascii="Times New Roman" w:hAnsi="Times New Roman"/>
          <w:color w:val="000000" w:themeColor="text1"/>
          <w:sz w:val="24"/>
          <w:szCs w:val="24"/>
        </w:rPr>
      </w:pPr>
      <w:bookmarkStart w:id="55" w:name="sub_112"/>
      <w:r w:rsidRPr="00071CCC">
        <w:rPr>
          <w:rFonts w:ascii="Times New Roman" w:hAnsi="Times New Roman"/>
          <w:color w:val="000000" w:themeColor="text1"/>
          <w:sz w:val="24"/>
          <w:szCs w:val="24"/>
        </w:rPr>
        <w:t>2. Перечень документов, представляемых для списания недвижимого имущества, находящегося в муниципальной собственности Батыревского муниципального округа Чувашской Республики (далее - недвижимое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56" w:name="sub_1121"/>
      <w:bookmarkEnd w:id="55"/>
      <w:r w:rsidRPr="00071CCC">
        <w:rPr>
          <w:rFonts w:ascii="Times New Roman" w:hAnsi="Times New Roman"/>
          <w:color w:val="000000" w:themeColor="text1"/>
          <w:sz w:val="24"/>
          <w:szCs w:val="24"/>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недвижимого имущества и его уничтожения;</w:t>
      </w:r>
    </w:p>
    <w:p w:rsidR="003F4A86" w:rsidRPr="00071CCC" w:rsidRDefault="003F4A86" w:rsidP="003F4A86">
      <w:pPr>
        <w:ind w:firstLine="720"/>
        <w:jc w:val="both"/>
        <w:rPr>
          <w:rFonts w:ascii="Times New Roman" w:hAnsi="Times New Roman"/>
          <w:color w:val="000000" w:themeColor="text1"/>
          <w:sz w:val="24"/>
          <w:szCs w:val="24"/>
        </w:rPr>
      </w:pPr>
      <w:bookmarkStart w:id="57" w:name="sub_1122"/>
      <w:bookmarkEnd w:id="56"/>
      <w:r w:rsidRPr="00071CCC">
        <w:rPr>
          <w:rFonts w:ascii="Times New Roman" w:hAnsi="Times New Roman"/>
          <w:color w:val="000000" w:themeColor="text1"/>
          <w:sz w:val="24"/>
          <w:szCs w:val="24"/>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3F4A86" w:rsidRPr="00071CCC" w:rsidRDefault="003F4A86" w:rsidP="003F4A86">
      <w:pPr>
        <w:ind w:firstLine="720"/>
        <w:jc w:val="both"/>
        <w:rPr>
          <w:rFonts w:ascii="Times New Roman" w:hAnsi="Times New Roman"/>
          <w:color w:val="000000" w:themeColor="text1"/>
          <w:sz w:val="24"/>
          <w:szCs w:val="24"/>
        </w:rPr>
      </w:pPr>
      <w:bookmarkStart w:id="58" w:name="sub_1123"/>
      <w:bookmarkEnd w:id="57"/>
      <w:r w:rsidRPr="00071CCC">
        <w:rPr>
          <w:rFonts w:ascii="Times New Roman" w:hAnsi="Times New Roman"/>
          <w:color w:val="000000" w:themeColor="text1"/>
          <w:sz w:val="24"/>
          <w:szCs w:val="24"/>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3F4A86" w:rsidRPr="00071CCC" w:rsidRDefault="003F4A86" w:rsidP="003F4A86">
      <w:pPr>
        <w:ind w:firstLine="720"/>
        <w:jc w:val="both"/>
        <w:rPr>
          <w:rFonts w:ascii="Times New Roman" w:hAnsi="Times New Roman"/>
          <w:color w:val="000000" w:themeColor="text1"/>
          <w:sz w:val="24"/>
          <w:szCs w:val="24"/>
        </w:rPr>
      </w:pPr>
      <w:bookmarkStart w:id="59" w:name="sub_1124"/>
      <w:bookmarkEnd w:id="58"/>
      <w:r w:rsidRPr="00071CCC">
        <w:rPr>
          <w:rFonts w:ascii="Times New Roman" w:hAnsi="Times New Roman"/>
          <w:color w:val="000000" w:themeColor="text1"/>
          <w:sz w:val="24"/>
          <w:szCs w:val="24"/>
        </w:rPr>
        <w:t>г) справка органа регистрационного учета об отсутствии граждан, зарегистрированных по адресу местонахождения предлагаемого к списанию жилого помещения специализированного жилищного фонда, в случае принятия решения о списании жилого помещения;</w:t>
      </w:r>
    </w:p>
    <w:p w:rsidR="003F4A86" w:rsidRPr="00071CCC" w:rsidRDefault="003F4A86" w:rsidP="003F4A86">
      <w:pPr>
        <w:ind w:firstLine="720"/>
        <w:jc w:val="both"/>
        <w:rPr>
          <w:rFonts w:ascii="Times New Roman" w:hAnsi="Times New Roman"/>
          <w:color w:val="000000" w:themeColor="text1"/>
          <w:sz w:val="24"/>
          <w:szCs w:val="24"/>
        </w:rPr>
      </w:pPr>
      <w:bookmarkStart w:id="60" w:name="sub_1125"/>
      <w:bookmarkEnd w:id="59"/>
      <w:r w:rsidRPr="00071CCC">
        <w:rPr>
          <w:rFonts w:ascii="Times New Roman" w:hAnsi="Times New Roman"/>
          <w:color w:val="000000" w:themeColor="text1"/>
          <w:sz w:val="24"/>
          <w:szCs w:val="24"/>
        </w:rPr>
        <w:lastRenderedPageBreak/>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3F4A86" w:rsidRPr="00071CCC" w:rsidRDefault="003F4A86" w:rsidP="003F4A86">
      <w:pPr>
        <w:ind w:firstLine="720"/>
        <w:jc w:val="both"/>
        <w:rPr>
          <w:rFonts w:ascii="Times New Roman" w:hAnsi="Times New Roman"/>
          <w:color w:val="000000" w:themeColor="text1"/>
          <w:sz w:val="24"/>
          <w:szCs w:val="24"/>
        </w:rPr>
      </w:pPr>
      <w:bookmarkStart w:id="61" w:name="sub_1126"/>
      <w:bookmarkEnd w:id="60"/>
      <w:r w:rsidRPr="00071CCC">
        <w:rPr>
          <w:rFonts w:ascii="Times New Roman" w:hAnsi="Times New Roman"/>
          <w:color w:val="000000" w:themeColor="text1"/>
          <w:sz w:val="24"/>
          <w:szCs w:val="24"/>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3F4A86" w:rsidRPr="00071CCC" w:rsidRDefault="003F4A86" w:rsidP="003F4A86">
      <w:pPr>
        <w:ind w:firstLine="720"/>
        <w:jc w:val="both"/>
        <w:rPr>
          <w:rFonts w:ascii="Times New Roman" w:hAnsi="Times New Roman"/>
          <w:color w:val="000000" w:themeColor="text1"/>
          <w:sz w:val="24"/>
          <w:szCs w:val="24"/>
        </w:rPr>
      </w:pPr>
      <w:bookmarkStart w:id="62" w:name="sub_1127"/>
      <w:bookmarkEnd w:id="61"/>
      <w:r w:rsidRPr="00071CCC">
        <w:rPr>
          <w:rFonts w:ascii="Times New Roman" w:hAnsi="Times New Roman"/>
          <w:color w:val="000000" w:themeColor="text1"/>
          <w:sz w:val="24"/>
          <w:szCs w:val="24"/>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кадастровый номер,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3F4A86" w:rsidRPr="00071CCC" w:rsidRDefault="003F4A86" w:rsidP="003F4A86">
      <w:pPr>
        <w:ind w:firstLine="720"/>
        <w:jc w:val="both"/>
        <w:rPr>
          <w:rFonts w:ascii="Times New Roman" w:hAnsi="Times New Roman"/>
          <w:color w:val="000000" w:themeColor="text1"/>
          <w:sz w:val="24"/>
          <w:szCs w:val="24"/>
        </w:rPr>
      </w:pPr>
      <w:bookmarkStart w:id="63" w:name="sub_1128"/>
      <w:bookmarkEnd w:id="62"/>
      <w:r w:rsidRPr="00071CCC">
        <w:rPr>
          <w:rFonts w:ascii="Times New Roman" w:hAnsi="Times New Roman"/>
          <w:color w:val="000000" w:themeColor="text1"/>
          <w:sz w:val="24"/>
          <w:szCs w:val="24"/>
        </w:rPr>
        <w:t>з) копия приказа муниципального учреждения или структурного подразделения о создании Комиссии;</w:t>
      </w:r>
    </w:p>
    <w:p w:rsidR="003F4A86" w:rsidRPr="00071CCC" w:rsidRDefault="003F4A86" w:rsidP="003F4A86">
      <w:pPr>
        <w:ind w:firstLine="720"/>
        <w:jc w:val="both"/>
        <w:rPr>
          <w:rFonts w:ascii="Times New Roman" w:hAnsi="Times New Roman"/>
          <w:color w:val="000000" w:themeColor="text1"/>
          <w:sz w:val="24"/>
          <w:szCs w:val="24"/>
        </w:rPr>
      </w:pPr>
      <w:bookmarkStart w:id="64" w:name="sub_1129"/>
      <w:bookmarkEnd w:id="63"/>
      <w:r w:rsidRPr="00071CCC">
        <w:rPr>
          <w:rFonts w:ascii="Times New Roman" w:hAnsi="Times New Roman"/>
          <w:color w:val="000000" w:themeColor="text1"/>
          <w:sz w:val="24"/>
          <w:szCs w:val="24"/>
        </w:rPr>
        <w:t>и) фотографии недвижимого имущества, предлагаемого к списанию, на бумажном и электронном носителях;</w:t>
      </w:r>
    </w:p>
    <w:p w:rsidR="003F4A86" w:rsidRPr="00071CCC" w:rsidRDefault="003F4A86" w:rsidP="003F4A86">
      <w:pPr>
        <w:ind w:firstLine="720"/>
        <w:jc w:val="both"/>
        <w:rPr>
          <w:rFonts w:ascii="Times New Roman" w:hAnsi="Times New Roman"/>
          <w:color w:val="000000" w:themeColor="text1"/>
          <w:sz w:val="24"/>
          <w:szCs w:val="24"/>
        </w:rPr>
      </w:pPr>
      <w:bookmarkStart w:id="65" w:name="sub_11210"/>
      <w:bookmarkEnd w:id="64"/>
      <w:r w:rsidRPr="00071CCC">
        <w:rPr>
          <w:rFonts w:ascii="Times New Roman" w:hAnsi="Times New Roman"/>
          <w:color w:val="000000" w:themeColor="text1"/>
          <w:sz w:val="24"/>
          <w:szCs w:val="24"/>
        </w:rPr>
        <w:t>к) копия справки о принадлежности недвижимого имущества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3F4A86" w:rsidRPr="00071CCC" w:rsidRDefault="003F4A86" w:rsidP="003F4A86">
      <w:pPr>
        <w:ind w:firstLine="720"/>
        <w:jc w:val="both"/>
        <w:rPr>
          <w:rFonts w:ascii="Times New Roman" w:hAnsi="Times New Roman"/>
          <w:color w:val="000000" w:themeColor="text1"/>
          <w:sz w:val="24"/>
          <w:szCs w:val="24"/>
        </w:rPr>
      </w:pPr>
      <w:bookmarkStart w:id="66" w:name="sub_11211"/>
      <w:bookmarkEnd w:id="65"/>
      <w:r w:rsidRPr="00071CCC">
        <w:rPr>
          <w:rFonts w:ascii="Times New Roman" w:hAnsi="Times New Roman"/>
          <w:color w:val="000000" w:themeColor="text1"/>
          <w:sz w:val="24"/>
          <w:szCs w:val="24"/>
        </w:rPr>
        <w:t>л)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3F4A86" w:rsidRPr="00071CCC" w:rsidRDefault="003F4A86" w:rsidP="003F4A86">
      <w:pPr>
        <w:ind w:firstLine="720"/>
        <w:jc w:val="both"/>
        <w:rPr>
          <w:rFonts w:ascii="Times New Roman" w:hAnsi="Times New Roman"/>
          <w:color w:val="000000" w:themeColor="text1"/>
          <w:sz w:val="24"/>
          <w:szCs w:val="24"/>
        </w:rPr>
      </w:pPr>
      <w:bookmarkStart w:id="67" w:name="sub_114"/>
      <w:bookmarkEnd w:id="66"/>
      <w:r w:rsidRPr="00071CCC">
        <w:rPr>
          <w:rFonts w:ascii="Times New Roman" w:hAnsi="Times New Roman"/>
          <w:color w:val="000000" w:themeColor="text1"/>
          <w:sz w:val="24"/>
          <w:szCs w:val="24"/>
        </w:rPr>
        <w:t>3. Перечень документов, представляемых для списания муниципального имущества Батыревского муниципального округа Чувашской Республики (далее - муниципальное имущество) до окончания срока полезного использования в зависимости от конкретной причины списания:</w:t>
      </w:r>
    </w:p>
    <w:p w:rsidR="003F4A86" w:rsidRPr="00071CCC" w:rsidRDefault="003F4A86" w:rsidP="003F4A86">
      <w:pPr>
        <w:ind w:firstLine="720"/>
        <w:jc w:val="both"/>
        <w:rPr>
          <w:rFonts w:ascii="Times New Roman" w:hAnsi="Times New Roman"/>
          <w:color w:val="000000" w:themeColor="text1"/>
          <w:sz w:val="24"/>
          <w:szCs w:val="24"/>
        </w:rPr>
      </w:pPr>
      <w:bookmarkStart w:id="68" w:name="sub_1141"/>
      <w:bookmarkEnd w:id="67"/>
      <w:r w:rsidRPr="00071CCC">
        <w:rPr>
          <w:rFonts w:ascii="Times New Roman" w:hAnsi="Times New Roman"/>
          <w:color w:val="000000" w:themeColor="text1"/>
          <w:sz w:val="24"/>
          <w:szCs w:val="24"/>
        </w:rPr>
        <w:t>а) в случае хищения или нанесения ущерба муниципальному имуществу:</w:t>
      </w:r>
    </w:p>
    <w:bookmarkEnd w:id="68"/>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акт проверки, проведенной муниципальным учреждением или структурным подразделением,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справка муниципального учреждения или структурного подразделения о размере нанесенного ущерба;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приказа руководителя о принятых мерах в отношении виновных лиц - работников муниципального учреждения или структурного подразделения, допустивших повреждение или утрату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справки муниципального учреждения или структурного подразделения о возмещении ущерба виновными лицами;</w:t>
      </w:r>
    </w:p>
    <w:p w:rsidR="003F4A86" w:rsidRPr="00071CCC" w:rsidRDefault="003F4A86" w:rsidP="003F4A86">
      <w:pPr>
        <w:ind w:firstLine="720"/>
        <w:jc w:val="both"/>
        <w:rPr>
          <w:rFonts w:ascii="Times New Roman" w:hAnsi="Times New Roman"/>
          <w:color w:val="000000" w:themeColor="text1"/>
          <w:sz w:val="24"/>
          <w:szCs w:val="24"/>
        </w:rPr>
      </w:pPr>
      <w:bookmarkStart w:id="69" w:name="sub_1142"/>
      <w:r w:rsidRPr="00071CCC">
        <w:rPr>
          <w:rFonts w:ascii="Times New Roman" w:hAnsi="Times New Roman"/>
          <w:color w:val="000000" w:themeColor="text1"/>
          <w:sz w:val="24"/>
          <w:szCs w:val="24"/>
        </w:rPr>
        <w:t>б) в случае автотранспортной и (или) техногенной аварии - копия документа Отдела Государственной инспекции безопасности дорожного движения отдела Министерства внутренних дел Российской Федерации по Батыревскому муниципальному округу Чувашской Республики,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bookmarkStart w:id="70" w:name="sub_1143"/>
      <w:bookmarkEnd w:id="69"/>
      <w:r w:rsidRPr="00071CCC">
        <w:rPr>
          <w:rFonts w:ascii="Times New Roman" w:hAnsi="Times New Roman"/>
          <w:color w:val="000000" w:themeColor="text1"/>
          <w:sz w:val="24"/>
          <w:szCs w:val="24"/>
        </w:rPr>
        <w:t xml:space="preserve">в) в случае стихийного бедствия - копия документа отдела гражданской обороны, чрезвычайным ситуациям, мобилизации и специальных программ администрации Батыревского муниципального округа Чувашской Республики о факте стихийного бедствия </w:t>
      </w:r>
      <w:r w:rsidRPr="00071CCC">
        <w:rPr>
          <w:rFonts w:ascii="Times New Roman" w:hAnsi="Times New Roman"/>
          <w:color w:val="000000" w:themeColor="text1"/>
          <w:sz w:val="24"/>
          <w:szCs w:val="24"/>
        </w:rPr>
        <w:lastRenderedPageBreak/>
        <w:t>с перечнем основных средств, пострадавших от этих бедствий, и краткой характеристикой ущерба, справка муниципального учреждения или структурного подразделения о размере нанесенного ущерба;</w:t>
      </w:r>
    </w:p>
    <w:p w:rsidR="003F4A86" w:rsidRPr="00071CCC" w:rsidRDefault="003F4A86" w:rsidP="003F4A86">
      <w:pPr>
        <w:ind w:firstLine="720"/>
        <w:jc w:val="both"/>
        <w:rPr>
          <w:rFonts w:ascii="Times New Roman" w:hAnsi="Times New Roman"/>
          <w:color w:val="000000" w:themeColor="text1"/>
          <w:sz w:val="24"/>
          <w:szCs w:val="24"/>
        </w:rPr>
      </w:pPr>
      <w:bookmarkStart w:id="71" w:name="sub_1144"/>
      <w:bookmarkEnd w:id="70"/>
      <w:r w:rsidRPr="00071CCC">
        <w:rPr>
          <w:rFonts w:ascii="Times New Roman" w:hAnsi="Times New Roman"/>
          <w:color w:val="000000" w:themeColor="text1"/>
          <w:sz w:val="24"/>
          <w:szCs w:val="24"/>
        </w:rPr>
        <w:t xml:space="preserve">г) в случае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 документы, указанные в </w:t>
      </w:r>
      <w:hyperlink w:anchor="sub_112" w:history="1">
        <w:r w:rsidRPr="00071CCC">
          <w:rPr>
            <w:rFonts w:ascii="Times New Roman" w:hAnsi="Times New Roman"/>
            <w:color w:val="000000" w:themeColor="text1"/>
            <w:sz w:val="24"/>
            <w:szCs w:val="24"/>
          </w:rPr>
          <w:t>пункте 2</w:t>
        </w:r>
      </w:hyperlink>
      <w:r w:rsidRPr="00071CCC">
        <w:rPr>
          <w:rFonts w:ascii="Times New Roman" w:hAnsi="Times New Roman"/>
          <w:color w:val="000000" w:themeColor="text1"/>
          <w:sz w:val="24"/>
          <w:szCs w:val="24"/>
        </w:rPr>
        <w:t xml:space="preserve"> настоящего перечня.</w:t>
      </w:r>
    </w:p>
    <w:p w:rsidR="003F4A86" w:rsidRPr="00071CCC" w:rsidRDefault="003F4A86" w:rsidP="003F4A86">
      <w:pPr>
        <w:ind w:firstLine="720"/>
        <w:jc w:val="both"/>
        <w:rPr>
          <w:rFonts w:ascii="Times New Roman" w:hAnsi="Times New Roman"/>
          <w:color w:val="000000" w:themeColor="text1"/>
          <w:sz w:val="24"/>
          <w:szCs w:val="24"/>
        </w:rPr>
      </w:pPr>
      <w:bookmarkStart w:id="72" w:name="sub_1441"/>
      <w:bookmarkEnd w:id="71"/>
      <w:r w:rsidRPr="00071CCC">
        <w:rPr>
          <w:rFonts w:ascii="Times New Roman" w:hAnsi="Times New Roman"/>
          <w:color w:val="000000" w:themeColor="text1"/>
          <w:sz w:val="24"/>
          <w:szCs w:val="24"/>
        </w:rPr>
        <w:t>3.1. Для подтверждения полномочий на иное уполномоченное должностное лицо представляются документы, подтверждающие его полномочия.</w:t>
      </w:r>
    </w:p>
    <w:p w:rsidR="003F4A86" w:rsidRPr="00071CCC" w:rsidRDefault="003F4A86" w:rsidP="003F4A86">
      <w:pPr>
        <w:ind w:firstLine="720"/>
        <w:jc w:val="both"/>
        <w:rPr>
          <w:rFonts w:ascii="Times New Roman" w:hAnsi="Times New Roman"/>
          <w:color w:val="000000" w:themeColor="text1"/>
          <w:sz w:val="24"/>
          <w:szCs w:val="24"/>
        </w:rPr>
      </w:pPr>
      <w:bookmarkStart w:id="73" w:name="sub_115"/>
      <w:bookmarkEnd w:id="72"/>
      <w:r w:rsidRPr="00071CCC">
        <w:rPr>
          <w:rFonts w:ascii="Times New Roman" w:hAnsi="Times New Roman"/>
          <w:color w:val="000000" w:themeColor="text1"/>
          <w:sz w:val="24"/>
          <w:szCs w:val="24"/>
        </w:rPr>
        <w:t>4. Копии документов, указанных в настоящем перечне,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bookmarkEnd w:id="73"/>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bookmarkStart w:id="74" w:name="sub_2000"/>
      <w:r w:rsidRPr="00071CCC">
        <w:rPr>
          <w:rFonts w:ascii="Times New Roman" w:hAnsi="Times New Roman"/>
          <w:bCs/>
          <w:color w:val="000000" w:themeColor="text1"/>
          <w:sz w:val="24"/>
          <w:szCs w:val="24"/>
        </w:rPr>
        <w:lastRenderedPageBreak/>
        <w:t>Утвержден</w:t>
      </w:r>
      <w:r w:rsidRPr="00071CCC">
        <w:rPr>
          <w:rFonts w:ascii="Times New Roman" w:hAnsi="Times New Roman"/>
          <w:bCs/>
          <w:color w:val="000000" w:themeColor="text1"/>
          <w:sz w:val="24"/>
          <w:szCs w:val="24"/>
        </w:rPr>
        <w:br/>
      </w:r>
      <w:hyperlink w:anchor="sub_0" w:history="1">
        <w:r w:rsidRPr="00071CCC">
          <w:rPr>
            <w:rFonts w:ascii="Times New Roman" w:hAnsi="Times New Roman"/>
            <w:color w:val="000000" w:themeColor="text1"/>
            <w:sz w:val="24"/>
            <w:szCs w:val="24"/>
          </w:rPr>
          <w:t>решением</w:t>
        </w:r>
      </w:hyperlink>
      <w:r w:rsidRPr="00071CCC">
        <w:rPr>
          <w:rFonts w:ascii="Times New Roman" w:hAnsi="Times New Roman"/>
          <w:bCs/>
          <w:color w:val="000000" w:themeColor="text1"/>
          <w:sz w:val="24"/>
          <w:szCs w:val="24"/>
        </w:rPr>
        <w:t xml:space="preserve"> Собрания депутатов</w:t>
      </w:r>
      <w:r w:rsidRPr="00071CCC">
        <w:rPr>
          <w:rFonts w:ascii="Times New Roman" w:hAnsi="Times New Roman"/>
          <w:bCs/>
          <w:color w:val="000000" w:themeColor="text1"/>
          <w:sz w:val="24"/>
          <w:szCs w:val="24"/>
        </w:rPr>
        <w:br/>
        <w:t>Батыревского муниципального округа</w:t>
      </w:r>
      <w:r w:rsidRPr="00071CCC">
        <w:rPr>
          <w:rFonts w:ascii="Times New Roman" w:hAnsi="Times New Roman"/>
          <w:bCs/>
          <w:color w:val="000000" w:themeColor="text1"/>
          <w:sz w:val="24"/>
          <w:szCs w:val="24"/>
        </w:rPr>
        <w:br/>
        <w:t>Чувашской Республики</w:t>
      </w:r>
      <w:r w:rsidRPr="00071CCC">
        <w:rPr>
          <w:rFonts w:ascii="Times New Roman" w:hAnsi="Times New Roman"/>
          <w:bCs/>
          <w:color w:val="000000" w:themeColor="text1"/>
          <w:sz w:val="24"/>
          <w:szCs w:val="24"/>
        </w:rPr>
        <w:br/>
        <w:t>от 30.03</w:t>
      </w:r>
      <w:r w:rsidRPr="00071CCC">
        <w:rPr>
          <w:rFonts w:ascii="Times New Roman" w:hAnsi="Times New Roman"/>
          <w:color w:val="000000" w:themeColor="text1"/>
          <w:sz w:val="24"/>
        </w:rPr>
        <w:t>.2023 № 11/18</w:t>
      </w:r>
    </w:p>
    <w:p w:rsidR="003F4A86" w:rsidRPr="00071CCC" w:rsidRDefault="003F4A86" w:rsidP="003F4A86">
      <w:pPr>
        <w:jc w:val="right"/>
        <w:rPr>
          <w:rFonts w:ascii="Arial" w:hAnsi="Arial" w:cs="Arial"/>
          <w:b/>
          <w:bCs/>
          <w:color w:val="000000" w:themeColor="text1"/>
        </w:rPr>
      </w:pPr>
      <w:r w:rsidRPr="00071CCC">
        <w:rPr>
          <w:rFonts w:ascii="Times New Roman" w:hAnsi="Times New Roman"/>
          <w:bCs/>
          <w:color w:val="000000" w:themeColor="text1"/>
          <w:sz w:val="24"/>
          <w:szCs w:val="24"/>
        </w:rPr>
        <w:t xml:space="preserve"> (приложение № 2)</w:t>
      </w:r>
    </w:p>
    <w:bookmarkEnd w:id="74"/>
    <w:p w:rsidR="003F4A86" w:rsidRPr="00071CCC" w:rsidRDefault="003F4A86" w:rsidP="003F4A86">
      <w:pPr>
        <w:rPr>
          <w:color w:val="000000" w:themeColor="text1"/>
        </w:rPr>
      </w:pP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r w:rsidRPr="00071CCC">
        <w:rPr>
          <w:rFonts w:ascii="Times New Roman" w:hAnsi="Times New Roman"/>
          <w:b/>
          <w:bCs/>
          <w:color w:val="000000" w:themeColor="text1"/>
          <w:sz w:val="24"/>
          <w:szCs w:val="24"/>
        </w:rPr>
        <w:t>Порядок</w:t>
      </w:r>
      <w:r w:rsidRPr="00071CCC">
        <w:rPr>
          <w:rFonts w:ascii="Times New Roman" w:hAnsi="Times New Roman"/>
          <w:b/>
          <w:bCs/>
          <w:color w:val="000000" w:themeColor="text1"/>
          <w:sz w:val="24"/>
          <w:szCs w:val="24"/>
        </w:rPr>
        <w:br/>
        <w:t>списания имущества, находящегося в муниципальной собственности Батыревского муниципального округа Чувашской Республики, закрепленного на праве хозяйственного ведения за муниципальными унитарными предприятиями Батыревского муниципального округа Чувашской Республики</w:t>
      </w: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bookmarkStart w:id="75" w:name="sub_2001"/>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r w:rsidRPr="00071CCC">
        <w:rPr>
          <w:rFonts w:ascii="Times New Roman" w:hAnsi="Times New Roman"/>
          <w:b/>
          <w:bCs/>
          <w:color w:val="000000" w:themeColor="text1"/>
          <w:sz w:val="24"/>
          <w:szCs w:val="24"/>
        </w:rPr>
        <w:t>I. Общие положения</w:t>
      </w:r>
    </w:p>
    <w:bookmarkEnd w:id="75"/>
    <w:p w:rsidR="003F4A86" w:rsidRPr="00071CCC" w:rsidRDefault="003F4A86" w:rsidP="003F4A86">
      <w:pPr>
        <w:rPr>
          <w:color w:val="000000" w:themeColor="text1"/>
        </w:rPr>
      </w:pPr>
    </w:p>
    <w:p w:rsidR="003F4A86" w:rsidRPr="00071CCC" w:rsidRDefault="003F4A86" w:rsidP="003F4A86">
      <w:pPr>
        <w:ind w:firstLine="720"/>
        <w:jc w:val="both"/>
        <w:rPr>
          <w:rFonts w:ascii="Times New Roman" w:hAnsi="Times New Roman"/>
          <w:color w:val="000000" w:themeColor="text1"/>
          <w:sz w:val="24"/>
          <w:szCs w:val="24"/>
        </w:rPr>
      </w:pPr>
      <w:bookmarkStart w:id="76" w:name="sub_211"/>
      <w:r w:rsidRPr="00071CCC">
        <w:rPr>
          <w:rFonts w:ascii="Times New Roman" w:hAnsi="Times New Roman"/>
          <w:color w:val="000000" w:themeColor="text1"/>
          <w:sz w:val="24"/>
          <w:szCs w:val="24"/>
        </w:rPr>
        <w:t>1.1. Настоящий Порядок определяет процедуру списания муниципального имущества, находящегося в муниципальной собственности Батыревского муниципального округа Чувашской Республики, закрепленного на праве хозяйственного ведения за муниципальными унитарными предприятиями Батыревского муниципального округа Чувашской Республики (далее - муниципальное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77" w:name="sub_212"/>
      <w:bookmarkEnd w:id="76"/>
      <w:r w:rsidRPr="00071CCC">
        <w:rPr>
          <w:rFonts w:ascii="Times New Roman" w:hAnsi="Times New Roman"/>
          <w:color w:val="000000" w:themeColor="text1"/>
          <w:sz w:val="24"/>
          <w:szCs w:val="24"/>
        </w:rPr>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F4A86" w:rsidRPr="00071CCC" w:rsidRDefault="003F4A86" w:rsidP="003F4A86">
      <w:pPr>
        <w:ind w:firstLine="720"/>
        <w:jc w:val="both"/>
        <w:rPr>
          <w:rFonts w:ascii="Times New Roman" w:hAnsi="Times New Roman"/>
          <w:color w:val="000000" w:themeColor="text1"/>
          <w:sz w:val="24"/>
          <w:szCs w:val="24"/>
        </w:rPr>
      </w:pPr>
      <w:bookmarkStart w:id="78" w:name="sub_213"/>
      <w:bookmarkEnd w:id="77"/>
      <w:r w:rsidRPr="00071CCC">
        <w:rPr>
          <w:rFonts w:ascii="Times New Roman" w:hAnsi="Times New Roman"/>
          <w:color w:val="000000" w:themeColor="text1"/>
          <w:sz w:val="24"/>
          <w:szCs w:val="24"/>
        </w:rPr>
        <w:t>1.3. Решение о согласовании списания недвижимого имущества, закрепленного на праве хозяйственного ведения за муниципальными унитарными предприятиями Батыревского муниципального округа Чувашской Республики принимается уполномоченным органом исполнительной власти Батыревского муниципального округа Чувашской Республики по управлению и распоряжению муниципальным имуществом - Администрацией Батыревского муниципального округа Чувашской Республики (далее - Администрация).</w:t>
      </w:r>
    </w:p>
    <w:bookmarkEnd w:id="78"/>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Решение о согласовании списания муниципального имущества принимается в случае, если:</w:t>
      </w:r>
    </w:p>
    <w:p w:rsidR="003F4A86" w:rsidRPr="00071CCC" w:rsidRDefault="003F4A86" w:rsidP="003F4A86">
      <w:pPr>
        <w:ind w:firstLine="720"/>
        <w:jc w:val="both"/>
        <w:rPr>
          <w:rFonts w:ascii="Times New Roman" w:hAnsi="Times New Roman"/>
          <w:color w:val="000000" w:themeColor="text1"/>
          <w:sz w:val="24"/>
          <w:szCs w:val="24"/>
        </w:rPr>
      </w:pPr>
      <w:bookmarkStart w:id="79" w:name="sub_2131"/>
      <w:r w:rsidRPr="00071CCC">
        <w:rPr>
          <w:rFonts w:ascii="Times New Roman" w:hAnsi="Times New Roman"/>
          <w:color w:val="000000" w:themeColor="text1"/>
          <w:sz w:val="24"/>
          <w:szCs w:val="24"/>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F4A86" w:rsidRPr="00071CCC" w:rsidRDefault="003F4A86" w:rsidP="003F4A86">
      <w:pPr>
        <w:ind w:firstLine="720"/>
        <w:jc w:val="both"/>
        <w:rPr>
          <w:rFonts w:ascii="Times New Roman" w:hAnsi="Times New Roman"/>
          <w:color w:val="000000" w:themeColor="text1"/>
          <w:sz w:val="24"/>
          <w:szCs w:val="24"/>
        </w:rPr>
      </w:pPr>
      <w:bookmarkStart w:id="80" w:name="sub_22137"/>
      <w:bookmarkEnd w:id="79"/>
      <w:r w:rsidRPr="00071CCC">
        <w:rPr>
          <w:rFonts w:ascii="Times New Roman" w:hAnsi="Times New Roman"/>
          <w:color w:val="000000" w:themeColor="text1"/>
          <w:sz w:val="24"/>
          <w:szCs w:val="24"/>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bookmarkEnd w:id="80"/>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Истечение сроков фактической эксплуатации муниципального имущества не может служить основанием для его списания.</w:t>
      </w:r>
    </w:p>
    <w:p w:rsidR="003F4A86" w:rsidRPr="00071CCC" w:rsidRDefault="003F4A86" w:rsidP="003F4A86">
      <w:pPr>
        <w:ind w:firstLine="720"/>
        <w:jc w:val="both"/>
        <w:rPr>
          <w:rFonts w:ascii="Times New Roman" w:hAnsi="Times New Roman"/>
          <w:color w:val="000000" w:themeColor="text1"/>
          <w:sz w:val="24"/>
          <w:szCs w:val="24"/>
        </w:rPr>
      </w:pPr>
      <w:bookmarkStart w:id="81" w:name="sub_214"/>
      <w:r w:rsidRPr="00071CCC">
        <w:rPr>
          <w:rFonts w:ascii="Times New Roman" w:hAnsi="Times New Roman"/>
          <w:color w:val="000000" w:themeColor="text1"/>
          <w:sz w:val="24"/>
          <w:szCs w:val="24"/>
        </w:rPr>
        <w:t>1.4. Списание муниципального имущества осуществляется:</w:t>
      </w:r>
    </w:p>
    <w:p w:rsidR="003F4A86" w:rsidRPr="00071CCC" w:rsidRDefault="003F4A86" w:rsidP="003F4A86">
      <w:pPr>
        <w:ind w:firstLine="720"/>
        <w:jc w:val="both"/>
        <w:rPr>
          <w:rFonts w:ascii="Times New Roman" w:hAnsi="Times New Roman"/>
          <w:color w:val="000000" w:themeColor="text1"/>
          <w:sz w:val="24"/>
          <w:szCs w:val="24"/>
        </w:rPr>
      </w:pPr>
      <w:bookmarkStart w:id="82" w:name="sub_2141"/>
      <w:bookmarkEnd w:id="81"/>
      <w:r w:rsidRPr="00071CCC">
        <w:rPr>
          <w:rFonts w:ascii="Times New Roman" w:hAnsi="Times New Roman"/>
          <w:color w:val="000000" w:themeColor="text1"/>
          <w:sz w:val="24"/>
          <w:szCs w:val="24"/>
        </w:rPr>
        <w:t>1.4.1. Муниципальными унитарными предприятиями Батыревского муниципального округа Чувашской Республики в отношении:</w:t>
      </w:r>
    </w:p>
    <w:bookmarkEnd w:id="82"/>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движимого имущества - самостоятельно в установленном ими порядке;</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недвижимого имущества - по согласованию со структурным подразделением администрации Батыревского муниципального округа Чувашской Республики, в ведении которого находится соответствующее предприятие (далее - структурное подразделение).</w:t>
      </w:r>
    </w:p>
    <w:p w:rsidR="003F4A86" w:rsidRPr="00071CCC" w:rsidRDefault="003F4A86" w:rsidP="003F4A86">
      <w:pPr>
        <w:ind w:firstLine="720"/>
        <w:jc w:val="both"/>
        <w:rPr>
          <w:rFonts w:ascii="Times New Roman" w:hAnsi="Times New Roman"/>
          <w:color w:val="000000" w:themeColor="text1"/>
          <w:sz w:val="24"/>
          <w:szCs w:val="24"/>
        </w:rPr>
      </w:pPr>
      <w:bookmarkStart w:id="83" w:name="sub_215"/>
      <w:r w:rsidRPr="00071CCC">
        <w:rPr>
          <w:rFonts w:ascii="Times New Roman" w:hAnsi="Times New Roman"/>
          <w:color w:val="000000" w:themeColor="text1"/>
          <w:sz w:val="24"/>
          <w:szCs w:val="24"/>
        </w:rPr>
        <w:t>1.5. В целях списания муниципального имущества муниципальным унитарным предприятием Батыревского муниципального округа Чувашской Республики (далее - предприятие) создается постоянно действующая комиссия по списанию муниципального имущества Батыревского муниципального округа Чувашской Республики (далее - Комиссия).</w:t>
      </w:r>
    </w:p>
    <w:bookmarkEnd w:id="83"/>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lastRenderedPageBreak/>
        <w:t>Положение о Комиссии и ее состав утверждаются приказом руководителя предприятия.</w:t>
      </w:r>
    </w:p>
    <w:p w:rsidR="003F4A86" w:rsidRPr="00071CCC" w:rsidRDefault="003F4A86" w:rsidP="003F4A86">
      <w:pPr>
        <w:rPr>
          <w:color w:val="000000" w:themeColor="text1"/>
        </w:rPr>
      </w:pP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bookmarkStart w:id="84" w:name="sub_2002"/>
      <w:r w:rsidRPr="00071CCC">
        <w:rPr>
          <w:rFonts w:ascii="Times New Roman" w:hAnsi="Times New Roman"/>
          <w:b/>
          <w:bCs/>
          <w:color w:val="000000" w:themeColor="text1"/>
          <w:sz w:val="24"/>
          <w:szCs w:val="24"/>
        </w:rPr>
        <w:t>II. Порядок осуществления процедуры списания</w:t>
      </w:r>
    </w:p>
    <w:bookmarkEnd w:id="84"/>
    <w:p w:rsidR="003F4A86" w:rsidRPr="00071CCC" w:rsidRDefault="003F4A86" w:rsidP="003F4A86">
      <w:pPr>
        <w:rPr>
          <w:color w:val="000000" w:themeColor="text1"/>
        </w:rPr>
      </w:pPr>
    </w:p>
    <w:p w:rsidR="003F4A86" w:rsidRPr="00071CCC" w:rsidRDefault="003F4A86" w:rsidP="003F4A86">
      <w:pPr>
        <w:ind w:firstLine="720"/>
        <w:jc w:val="both"/>
        <w:rPr>
          <w:rFonts w:ascii="Times New Roman" w:hAnsi="Times New Roman"/>
          <w:color w:val="000000" w:themeColor="text1"/>
          <w:sz w:val="24"/>
          <w:szCs w:val="24"/>
        </w:rPr>
      </w:pPr>
      <w:bookmarkStart w:id="85" w:name="sub_2121"/>
      <w:r w:rsidRPr="00071CCC">
        <w:rPr>
          <w:rFonts w:ascii="Times New Roman" w:hAnsi="Times New Roman"/>
          <w:color w:val="000000" w:themeColor="text1"/>
          <w:sz w:val="24"/>
          <w:szCs w:val="24"/>
        </w:rPr>
        <w:t xml:space="preserve">2.1. Для списания недвижимого имущества муниципальное унитарное предприятие Батыревского муниципального округа Чувашской Республики направляет в структурное подразделение письмо с предложениями о необходимости списания недвижимого имущества с указанием причин списания и приложением документов согласно перечню, установленному </w:t>
      </w:r>
      <w:hyperlink w:anchor="sub_2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w:t>
      </w:r>
    </w:p>
    <w:p w:rsidR="003F4A86" w:rsidRPr="00071CCC" w:rsidRDefault="003F4A86" w:rsidP="003F4A86">
      <w:pPr>
        <w:ind w:firstLine="720"/>
        <w:jc w:val="both"/>
        <w:rPr>
          <w:rFonts w:ascii="Times New Roman" w:hAnsi="Times New Roman"/>
          <w:color w:val="000000" w:themeColor="text1"/>
          <w:sz w:val="24"/>
          <w:szCs w:val="24"/>
        </w:rPr>
      </w:pPr>
      <w:bookmarkStart w:id="86" w:name="sub_2122"/>
      <w:bookmarkEnd w:id="85"/>
      <w:r w:rsidRPr="00071CCC">
        <w:rPr>
          <w:rFonts w:ascii="Times New Roman" w:hAnsi="Times New Roman"/>
          <w:color w:val="000000" w:themeColor="text1"/>
          <w:sz w:val="24"/>
          <w:szCs w:val="24"/>
        </w:rPr>
        <w:t>2.2. Структурное подразделение рассматривает представленные документы в течение 10 календарных дней с даты регистрации письма предприятия с предложениями о необходимости списания недвижимого или движимого имущества.</w:t>
      </w:r>
    </w:p>
    <w:bookmarkEnd w:id="86"/>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По итогам рассмотрения письма предприятия с предложениями о необходимости списания недвижимого или движимого имущества структурное подразделение готовит и направляет в адрес предприятия письмо о возможности его списания с указанием полного наименования, инвентарного номера, года выпуска (постройки), балансовой и остаточной стоимости на последнюю отчетную дату или о невозможности его списания с указанием причины при:</w:t>
      </w:r>
    </w:p>
    <w:p w:rsidR="003F4A86" w:rsidRPr="00071CCC" w:rsidRDefault="003F4A86" w:rsidP="003F4A86">
      <w:pPr>
        <w:ind w:firstLine="720"/>
        <w:jc w:val="both"/>
        <w:rPr>
          <w:rFonts w:ascii="Times New Roman" w:hAnsi="Times New Roman"/>
          <w:color w:val="000000" w:themeColor="text1"/>
          <w:sz w:val="24"/>
          <w:szCs w:val="24"/>
        </w:rPr>
      </w:pPr>
      <w:bookmarkStart w:id="87" w:name="sub_21221"/>
      <w:r w:rsidRPr="00071CCC">
        <w:rPr>
          <w:rFonts w:ascii="Times New Roman" w:hAnsi="Times New Roman"/>
          <w:color w:val="000000" w:themeColor="text1"/>
          <w:sz w:val="24"/>
          <w:szCs w:val="24"/>
        </w:rPr>
        <w:t>а) наличии обязательств (обременений), связанных с конкретным объектом недвижимого или движимого имущества (аренда, безвозмездное пользование, консервация);</w:t>
      </w:r>
    </w:p>
    <w:p w:rsidR="003F4A86" w:rsidRPr="00071CCC" w:rsidRDefault="003F4A86" w:rsidP="003F4A86">
      <w:pPr>
        <w:ind w:firstLine="720"/>
        <w:jc w:val="both"/>
        <w:rPr>
          <w:rFonts w:ascii="Times New Roman" w:hAnsi="Times New Roman"/>
          <w:color w:val="000000" w:themeColor="text1"/>
          <w:sz w:val="24"/>
          <w:szCs w:val="24"/>
        </w:rPr>
      </w:pPr>
      <w:bookmarkStart w:id="88" w:name="sub_21222"/>
      <w:bookmarkEnd w:id="87"/>
      <w:r w:rsidRPr="00071CCC">
        <w:rPr>
          <w:rFonts w:ascii="Times New Roman" w:hAnsi="Times New Roman"/>
          <w:color w:val="000000" w:themeColor="text1"/>
          <w:sz w:val="24"/>
          <w:szCs w:val="24"/>
        </w:rPr>
        <w:t xml:space="preserve">б) представлении неполного комплекта документов, а также неоформлении документов, указанных в </w:t>
      </w:r>
      <w:hyperlink w:anchor="sub_2121" w:history="1">
        <w:r w:rsidRPr="00071CCC">
          <w:rPr>
            <w:rFonts w:ascii="Times New Roman" w:hAnsi="Times New Roman"/>
            <w:color w:val="000000" w:themeColor="text1"/>
            <w:sz w:val="24"/>
            <w:szCs w:val="24"/>
          </w:rPr>
          <w:t>пункте 2.1</w:t>
        </w:r>
      </w:hyperlink>
      <w:r w:rsidRPr="00071CCC">
        <w:rPr>
          <w:rFonts w:ascii="Times New Roman" w:hAnsi="Times New Roman"/>
          <w:color w:val="000000" w:themeColor="text1"/>
          <w:sz w:val="24"/>
          <w:szCs w:val="24"/>
        </w:rPr>
        <w:t xml:space="preserve"> настоящего Порядка, в соответствии с условиями, установленными </w:t>
      </w:r>
      <w:hyperlink w:anchor="sub_2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w:t>
      </w:r>
    </w:p>
    <w:p w:rsidR="003F4A86" w:rsidRPr="00071CCC" w:rsidRDefault="003F4A86" w:rsidP="003F4A86">
      <w:pPr>
        <w:ind w:firstLine="720"/>
        <w:jc w:val="both"/>
        <w:rPr>
          <w:rFonts w:ascii="Times New Roman" w:hAnsi="Times New Roman"/>
          <w:color w:val="000000" w:themeColor="text1"/>
          <w:sz w:val="24"/>
          <w:szCs w:val="24"/>
        </w:rPr>
      </w:pPr>
      <w:bookmarkStart w:id="89" w:name="sub_2123"/>
      <w:bookmarkEnd w:id="88"/>
      <w:r w:rsidRPr="00071CCC">
        <w:rPr>
          <w:rFonts w:ascii="Times New Roman" w:hAnsi="Times New Roman"/>
          <w:color w:val="000000" w:themeColor="text1"/>
          <w:sz w:val="24"/>
          <w:szCs w:val="24"/>
        </w:rPr>
        <w:t xml:space="preserve">2.3. Предприятие, получив от структурного подразделения письмо о возможности списания недвижимого или движимого имущества, в течение 2 рабочих дней с даты его регистрации направляет в администрацию обращение о необходимости его списания с приложением документов согласно перечню, установленному </w:t>
      </w:r>
      <w:hyperlink w:anchor="sub_2100" w:history="1">
        <w:r w:rsidRPr="00071CCC">
          <w:rPr>
            <w:rFonts w:ascii="Times New Roman" w:hAnsi="Times New Roman"/>
            <w:color w:val="000000" w:themeColor="text1"/>
            <w:sz w:val="24"/>
            <w:szCs w:val="24"/>
          </w:rPr>
          <w:t>приложением</w:t>
        </w:r>
      </w:hyperlink>
      <w:r w:rsidRPr="00071CCC">
        <w:rPr>
          <w:rFonts w:ascii="Times New Roman" w:hAnsi="Times New Roman"/>
          <w:color w:val="000000" w:themeColor="text1"/>
          <w:sz w:val="24"/>
          <w:szCs w:val="24"/>
        </w:rPr>
        <w:t xml:space="preserve"> к настоящему Порядку, и письма структурного подразделения о возможности его списания.</w:t>
      </w:r>
    </w:p>
    <w:p w:rsidR="003F4A86" w:rsidRPr="00071CCC" w:rsidRDefault="003F4A86" w:rsidP="003F4A86">
      <w:pPr>
        <w:ind w:firstLine="720"/>
        <w:jc w:val="both"/>
        <w:rPr>
          <w:rFonts w:ascii="Times New Roman" w:hAnsi="Times New Roman"/>
          <w:color w:val="000000" w:themeColor="text1"/>
          <w:sz w:val="24"/>
          <w:szCs w:val="24"/>
        </w:rPr>
      </w:pPr>
      <w:bookmarkStart w:id="90" w:name="sub_2124"/>
      <w:bookmarkEnd w:id="89"/>
      <w:r w:rsidRPr="00071CCC">
        <w:rPr>
          <w:rFonts w:ascii="Times New Roman" w:hAnsi="Times New Roman"/>
          <w:color w:val="000000" w:themeColor="text1"/>
          <w:sz w:val="24"/>
          <w:szCs w:val="24"/>
        </w:rPr>
        <w:t>2.4. Администрация в течение 10 календарных дней с даты регистрации обращения предприятия о необходимости списания недвижимого или движимого имущества принимает решение о согласовании его списания либо направляет отказ в адрес предприятия.</w:t>
      </w:r>
    </w:p>
    <w:p w:rsidR="003F4A86" w:rsidRPr="00071CCC" w:rsidRDefault="003F4A86" w:rsidP="003F4A86">
      <w:pPr>
        <w:ind w:firstLine="720"/>
        <w:jc w:val="both"/>
        <w:rPr>
          <w:rFonts w:ascii="Times New Roman" w:hAnsi="Times New Roman"/>
          <w:color w:val="000000" w:themeColor="text1"/>
          <w:sz w:val="24"/>
          <w:szCs w:val="24"/>
        </w:rPr>
      </w:pPr>
      <w:bookmarkStart w:id="91" w:name="sub_2125"/>
      <w:bookmarkEnd w:id="90"/>
      <w:r w:rsidRPr="00071CCC">
        <w:rPr>
          <w:rFonts w:ascii="Times New Roman" w:hAnsi="Times New Roman"/>
          <w:color w:val="000000" w:themeColor="text1"/>
          <w:sz w:val="24"/>
          <w:szCs w:val="24"/>
        </w:rPr>
        <w:t>2.5. Решение об отказе в согласовании списания недвижимого или движимого имущества принимается Администрацией в следующих случаях:</w:t>
      </w:r>
    </w:p>
    <w:p w:rsidR="003F4A86" w:rsidRPr="00071CCC" w:rsidRDefault="003F4A86" w:rsidP="003F4A86">
      <w:pPr>
        <w:ind w:firstLine="720"/>
        <w:jc w:val="both"/>
        <w:rPr>
          <w:rFonts w:ascii="Times New Roman" w:hAnsi="Times New Roman"/>
          <w:color w:val="000000" w:themeColor="text1"/>
          <w:sz w:val="24"/>
          <w:szCs w:val="24"/>
        </w:rPr>
      </w:pPr>
      <w:bookmarkStart w:id="92" w:name="sub_21251"/>
      <w:bookmarkEnd w:id="91"/>
      <w:r w:rsidRPr="00071CCC">
        <w:rPr>
          <w:rFonts w:ascii="Times New Roman" w:hAnsi="Times New Roman"/>
          <w:color w:val="000000" w:themeColor="text1"/>
          <w:sz w:val="24"/>
          <w:szCs w:val="24"/>
        </w:rPr>
        <w:t>а) наличия обязательств (обременений), связанных с конкретным объектом недвижимого или движимого имущества (аренда, безвозмездное пользование, консервация);</w:t>
      </w:r>
    </w:p>
    <w:p w:rsidR="003F4A86" w:rsidRPr="00071CCC" w:rsidRDefault="003F4A86" w:rsidP="003F4A86">
      <w:pPr>
        <w:ind w:firstLine="720"/>
        <w:jc w:val="both"/>
        <w:rPr>
          <w:rFonts w:ascii="Times New Roman" w:hAnsi="Times New Roman"/>
          <w:color w:val="000000" w:themeColor="text1"/>
          <w:sz w:val="24"/>
          <w:szCs w:val="24"/>
        </w:rPr>
      </w:pPr>
      <w:bookmarkStart w:id="93" w:name="sub_21252"/>
      <w:bookmarkEnd w:id="92"/>
      <w:r w:rsidRPr="00071CCC">
        <w:rPr>
          <w:rFonts w:ascii="Times New Roman" w:hAnsi="Times New Roman"/>
          <w:color w:val="000000" w:themeColor="text1"/>
          <w:sz w:val="24"/>
          <w:szCs w:val="24"/>
        </w:rPr>
        <w:t xml:space="preserve">б) представления неполного комплекта документов, а также ненадлежащего оформления документов, указанных в пункте </w:t>
      </w:r>
      <w:hyperlink w:anchor="sub_2123" w:history="1">
        <w:r w:rsidRPr="00071CCC">
          <w:rPr>
            <w:rFonts w:ascii="Times New Roman" w:hAnsi="Times New Roman"/>
            <w:color w:val="000000" w:themeColor="text1"/>
            <w:sz w:val="24"/>
            <w:szCs w:val="24"/>
          </w:rPr>
          <w:t>2.3</w:t>
        </w:r>
      </w:hyperlink>
      <w:r w:rsidRPr="00071CCC">
        <w:rPr>
          <w:rFonts w:ascii="Times New Roman" w:hAnsi="Times New Roman"/>
          <w:color w:val="000000" w:themeColor="text1"/>
          <w:sz w:val="24"/>
          <w:szCs w:val="24"/>
        </w:rPr>
        <w:t xml:space="preserve"> настоящего Порядка.</w:t>
      </w:r>
    </w:p>
    <w:p w:rsidR="003F4A86" w:rsidRPr="00071CCC" w:rsidRDefault="003F4A86" w:rsidP="003F4A86">
      <w:pPr>
        <w:ind w:firstLine="720"/>
        <w:jc w:val="both"/>
        <w:rPr>
          <w:rFonts w:ascii="Times New Roman" w:hAnsi="Times New Roman"/>
          <w:color w:val="000000" w:themeColor="text1"/>
          <w:sz w:val="24"/>
          <w:szCs w:val="24"/>
        </w:rPr>
      </w:pPr>
      <w:bookmarkStart w:id="94" w:name="sub_2126"/>
      <w:bookmarkEnd w:id="93"/>
      <w:r w:rsidRPr="00071CCC">
        <w:rPr>
          <w:rFonts w:ascii="Times New Roman" w:hAnsi="Times New Roman"/>
          <w:color w:val="000000" w:themeColor="text1"/>
          <w:sz w:val="24"/>
          <w:szCs w:val="24"/>
        </w:rPr>
        <w:t>2.6. Предприятие в течение 30 календарных дней после получения письменного согласования администрации о списании недвижимого или движимого имущества осуществляет следующие действия:</w:t>
      </w:r>
    </w:p>
    <w:p w:rsidR="003F4A86" w:rsidRPr="00071CCC" w:rsidRDefault="003F4A86" w:rsidP="003F4A86">
      <w:pPr>
        <w:ind w:firstLine="720"/>
        <w:jc w:val="both"/>
        <w:rPr>
          <w:rFonts w:ascii="Times New Roman" w:hAnsi="Times New Roman"/>
          <w:color w:val="000000" w:themeColor="text1"/>
          <w:sz w:val="24"/>
          <w:szCs w:val="24"/>
        </w:rPr>
      </w:pPr>
      <w:bookmarkStart w:id="95" w:name="sub_21261"/>
      <w:bookmarkEnd w:id="94"/>
      <w:r w:rsidRPr="00071CCC">
        <w:rPr>
          <w:rFonts w:ascii="Times New Roman" w:hAnsi="Times New Roman"/>
          <w:color w:val="000000" w:themeColor="text1"/>
          <w:sz w:val="24"/>
          <w:szCs w:val="24"/>
        </w:rPr>
        <w:t>а) утверждает акт о списании по форме, установленной законодательством Российской Федерации;</w:t>
      </w:r>
    </w:p>
    <w:p w:rsidR="003F4A86" w:rsidRPr="00071CCC" w:rsidRDefault="003F4A86" w:rsidP="003F4A86">
      <w:pPr>
        <w:ind w:firstLine="720"/>
        <w:jc w:val="both"/>
        <w:rPr>
          <w:rFonts w:ascii="Times New Roman" w:hAnsi="Times New Roman"/>
          <w:color w:val="000000" w:themeColor="text1"/>
          <w:sz w:val="24"/>
          <w:szCs w:val="24"/>
        </w:rPr>
      </w:pPr>
      <w:bookmarkStart w:id="96" w:name="sub_21262"/>
      <w:bookmarkEnd w:id="95"/>
      <w:r w:rsidRPr="00071CCC">
        <w:rPr>
          <w:rFonts w:ascii="Times New Roman" w:hAnsi="Times New Roman"/>
          <w:color w:val="000000" w:themeColor="text1"/>
          <w:sz w:val="24"/>
          <w:szCs w:val="24"/>
        </w:rPr>
        <w:t>б) принимает меры по снятию с государственного учета после утилизации списанных транспортных средств, самоходных машин и других видов техники (далее - самоходные машины) в регистрирующих органах;</w:t>
      </w:r>
    </w:p>
    <w:p w:rsidR="003F4A86" w:rsidRPr="00071CCC" w:rsidRDefault="003F4A86" w:rsidP="003F4A86">
      <w:pPr>
        <w:ind w:firstLine="720"/>
        <w:jc w:val="both"/>
        <w:rPr>
          <w:rFonts w:ascii="Times New Roman" w:hAnsi="Times New Roman"/>
          <w:color w:val="000000" w:themeColor="text1"/>
          <w:sz w:val="24"/>
          <w:szCs w:val="24"/>
        </w:rPr>
      </w:pPr>
      <w:bookmarkStart w:id="97" w:name="sub_21263"/>
      <w:bookmarkEnd w:id="96"/>
      <w:r w:rsidRPr="00071CCC">
        <w:rPr>
          <w:rFonts w:ascii="Times New Roman" w:hAnsi="Times New Roman"/>
          <w:color w:val="000000" w:themeColor="text1"/>
          <w:sz w:val="24"/>
          <w:szCs w:val="24"/>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строительных материалов, оприходование на баланс предприятия либо в установленном порядке их реализацию;</w:t>
      </w:r>
    </w:p>
    <w:p w:rsidR="003F4A86" w:rsidRPr="00071CCC" w:rsidRDefault="003F4A86" w:rsidP="003F4A86">
      <w:pPr>
        <w:ind w:firstLine="720"/>
        <w:jc w:val="both"/>
        <w:rPr>
          <w:rFonts w:ascii="Times New Roman" w:hAnsi="Times New Roman"/>
          <w:color w:val="000000" w:themeColor="text1"/>
          <w:sz w:val="24"/>
          <w:szCs w:val="24"/>
        </w:rPr>
      </w:pPr>
      <w:bookmarkStart w:id="98" w:name="sub_21264"/>
      <w:bookmarkEnd w:id="97"/>
      <w:r w:rsidRPr="00071CCC">
        <w:rPr>
          <w:rFonts w:ascii="Times New Roman" w:hAnsi="Times New Roman"/>
          <w:color w:val="000000" w:themeColor="text1"/>
          <w:sz w:val="24"/>
          <w:szCs w:val="24"/>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3F4A86" w:rsidRPr="00071CCC" w:rsidRDefault="003F4A86" w:rsidP="003F4A86">
      <w:pPr>
        <w:ind w:firstLine="720"/>
        <w:jc w:val="both"/>
        <w:rPr>
          <w:rFonts w:ascii="Times New Roman" w:hAnsi="Times New Roman"/>
          <w:color w:val="000000" w:themeColor="text1"/>
          <w:sz w:val="24"/>
          <w:szCs w:val="24"/>
        </w:rPr>
      </w:pPr>
      <w:bookmarkStart w:id="99" w:name="sub_21265"/>
      <w:bookmarkEnd w:id="98"/>
      <w:r w:rsidRPr="00071CCC">
        <w:rPr>
          <w:rFonts w:ascii="Times New Roman" w:hAnsi="Times New Roman"/>
          <w:color w:val="000000" w:themeColor="text1"/>
          <w:sz w:val="24"/>
          <w:szCs w:val="24"/>
        </w:rPr>
        <w:t>д) ликвидирует и (или) утилизирует списанное недвижимое или движимое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100" w:name="sub_21267"/>
      <w:bookmarkEnd w:id="99"/>
      <w:r w:rsidRPr="00071CCC">
        <w:rPr>
          <w:rFonts w:ascii="Times New Roman" w:hAnsi="Times New Roman"/>
          <w:color w:val="000000" w:themeColor="text1"/>
          <w:sz w:val="24"/>
          <w:szCs w:val="24"/>
        </w:rPr>
        <w:lastRenderedPageBreak/>
        <w:t>е) принимает меры по прекращению права муниципальной собственности Батыревского муниципального округа Чувашской Республики, права хозяйственного ведения на списанное недвижимое имущество в Управлении Федеральной службы государственной регистрации, кадастра и картографии по Чувашской Республике.</w:t>
      </w:r>
    </w:p>
    <w:p w:rsidR="003F4A86" w:rsidRPr="00071CCC" w:rsidRDefault="003F4A86" w:rsidP="003F4A86">
      <w:pPr>
        <w:ind w:firstLine="720"/>
        <w:jc w:val="both"/>
        <w:rPr>
          <w:rFonts w:ascii="Times New Roman" w:hAnsi="Times New Roman"/>
          <w:color w:val="000000" w:themeColor="text1"/>
          <w:sz w:val="24"/>
          <w:szCs w:val="24"/>
        </w:rPr>
      </w:pPr>
      <w:bookmarkStart w:id="101" w:name="sub_2127"/>
      <w:bookmarkEnd w:id="100"/>
      <w:r w:rsidRPr="00071CCC">
        <w:rPr>
          <w:rFonts w:ascii="Times New Roman" w:hAnsi="Times New Roman"/>
          <w:color w:val="000000" w:themeColor="text1"/>
          <w:sz w:val="24"/>
          <w:szCs w:val="24"/>
        </w:rPr>
        <w:t xml:space="preserve">2.7. После осуществления действий, указанных в пункте </w:t>
      </w:r>
      <w:hyperlink w:anchor="sub_2126" w:history="1">
        <w:r w:rsidRPr="00071CCC">
          <w:rPr>
            <w:rFonts w:ascii="Times New Roman" w:hAnsi="Times New Roman"/>
            <w:color w:val="000000" w:themeColor="text1"/>
            <w:sz w:val="24"/>
            <w:szCs w:val="24"/>
          </w:rPr>
          <w:t>2.6</w:t>
        </w:r>
      </w:hyperlink>
      <w:r w:rsidRPr="00071CCC">
        <w:rPr>
          <w:rFonts w:ascii="Times New Roman" w:hAnsi="Times New Roman"/>
          <w:color w:val="000000" w:themeColor="text1"/>
          <w:sz w:val="24"/>
          <w:szCs w:val="24"/>
        </w:rPr>
        <w:t xml:space="preserve"> настоящего Порядка, предприятие представляет в Администрацию следующие документы:</w:t>
      </w:r>
    </w:p>
    <w:bookmarkEnd w:id="101"/>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оригинал акта о списании по форме, установленной законодательством Российской Федерации;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оригинал акта о ликвидации недвижимого или движимого имущества, составленного Комиссией, или копии документов о его утилизации;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копию приходного ордера или накладной об оприходовании пригодных к дальнейшей эксплуатации деталей, узлов и деталей, строительных материалов, полученных по итогам списания недвижимого или движимого имущества;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документы для внесения изменений в реестр муниципального имущества Батыревского муниципального округа Чувашской Республики в соответствии с действующим законодательством Российской Федерации, нормативными правовыми актами Батыревского муниципального округа Чувашской Республики.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Средства, полученные предприятием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строительству новых объектов, приобретению оборудования, инвентаря.</w:t>
      </w:r>
    </w:p>
    <w:p w:rsidR="003F4A86" w:rsidRPr="00071CCC" w:rsidRDefault="003F4A86" w:rsidP="003F4A86">
      <w:pPr>
        <w:ind w:firstLine="720"/>
        <w:jc w:val="both"/>
        <w:rPr>
          <w:rFonts w:ascii="Times New Roman" w:hAnsi="Times New Roman"/>
          <w:color w:val="000000" w:themeColor="text1"/>
          <w:sz w:val="24"/>
          <w:szCs w:val="24"/>
        </w:rPr>
      </w:pPr>
      <w:bookmarkStart w:id="102" w:name="sub_2128"/>
      <w:r w:rsidRPr="00071CCC">
        <w:rPr>
          <w:rFonts w:ascii="Times New Roman" w:hAnsi="Times New Roman"/>
          <w:color w:val="000000" w:themeColor="text1"/>
          <w:sz w:val="24"/>
          <w:szCs w:val="24"/>
        </w:rPr>
        <w:t xml:space="preserve">2.8. Копии документов, указанных в </w:t>
      </w:r>
      <w:hyperlink w:anchor="sub_2127" w:history="1">
        <w:r w:rsidRPr="00071CCC">
          <w:rPr>
            <w:rFonts w:ascii="Times New Roman" w:hAnsi="Times New Roman"/>
            <w:color w:val="000000" w:themeColor="text1"/>
            <w:sz w:val="24"/>
            <w:szCs w:val="24"/>
          </w:rPr>
          <w:t>пункте 2.7</w:t>
        </w:r>
      </w:hyperlink>
      <w:r w:rsidRPr="00071CCC">
        <w:rPr>
          <w:rFonts w:ascii="Times New Roman" w:hAnsi="Times New Roman"/>
          <w:color w:val="000000" w:themeColor="text1"/>
          <w:sz w:val="24"/>
          <w:szCs w:val="24"/>
        </w:rPr>
        <w:t xml:space="preserve"> настоящего Порядка, должны быть заверены подписью руководителя или уполномоченного им должностного лица и печатью предприятия. При этом представляются подтверждающие полномочия уполномоченного должностного лица документы.</w:t>
      </w:r>
    </w:p>
    <w:bookmarkEnd w:id="102"/>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В представляемых документах не допускаются помарки, подчистки, исправления.</w:t>
      </w: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ind w:firstLine="720"/>
        <w:jc w:val="both"/>
        <w:rPr>
          <w:rFonts w:ascii="Times New Roman" w:hAnsi="Times New Roman"/>
          <w:color w:val="000000" w:themeColor="text1"/>
          <w:sz w:val="24"/>
          <w:szCs w:val="24"/>
        </w:rPr>
      </w:pPr>
    </w:p>
    <w:p w:rsidR="003F4A86" w:rsidRPr="00071CCC" w:rsidRDefault="003F4A86" w:rsidP="003F4A86">
      <w:pPr>
        <w:jc w:val="right"/>
        <w:rPr>
          <w:rFonts w:ascii="Times New Roman" w:hAnsi="Times New Roman"/>
          <w:bCs/>
          <w:color w:val="000000" w:themeColor="text1"/>
          <w:sz w:val="24"/>
          <w:szCs w:val="24"/>
        </w:rPr>
      </w:pPr>
      <w:bookmarkStart w:id="103" w:name="sub_2100"/>
      <w:r w:rsidRPr="00071CCC">
        <w:rPr>
          <w:rFonts w:ascii="Times New Roman" w:hAnsi="Times New Roman"/>
          <w:bCs/>
          <w:color w:val="000000" w:themeColor="text1"/>
          <w:sz w:val="24"/>
          <w:szCs w:val="24"/>
        </w:rPr>
        <w:lastRenderedPageBreak/>
        <w:t>Приложение</w:t>
      </w:r>
      <w:r w:rsidRPr="00071CCC">
        <w:rPr>
          <w:rFonts w:ascii="Times New Roman" w:hAnsi="Times New Roman"/>
          <w:bCs/>
          <w:color w:val="000000" w:themeColor="text1"/>
          <w:sz w:val="24"/>
          <w:szCs w:val="24"/>
        </w:rPr>
        <w:br/>
        <w:t xml:space="preserve">к </w:t>
      </w:r>
      <w:hyperlink w:anchor="sub_2000" w:history="1">
        <w:r w:rsidRPr="00071CCC">
          <w:rPr>
            <w:rFonts w:ascii="Times New Roman" w:hAnsi="Times New Roman"/>
            <w:color w:val="000000" w:themeColor="text1"/>
            <w:sz w:val="24"/>
            <w:szCs w:val="24"/>
          </w:rPr>
          <w:t>Порядку</w:t>
        </w:r>
      </w:hyperlink>
      <w:r w:rsidRPr="00071CCC">
        <w:rPr>
          <w:rFonts w:ascii="Times New Roman" w:hAnsi="Times New Roman"/>
          <w:bCs/>
          <w:color w:val="000000" w:themeColor="text1"/>
          <w:sz w:val="24"/>
          <w:szCs w:val="24"/>
        </w:rPr>
        <w:t xml:space="preserve"> списания имущества, </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находящегося в муниципальной</w:t>
      </w:r>
      <w:r w:rsidRPr="00071CCC">
        <w:rPr>
          <w:rFonts w:ascii="Times New Roman" w:hAnsi="Times New Roman"/>
          <w:bCs/>
          <w:color w:val="000000" w:themeColor="text1"/>
          <w:sz w:val="24"/>
          <w:szCs w:val="24"/>
        </w:rPr>
        <w:br/>
        <w:t>собственности Батыревского муниципального округа</w:t>
      </w:r>
      <w:r w:rsidRPr="00071CCC">
        <w:rPr>
          <w:rFonts w:ascii="Times New Roman" w:hAnsi="Times New Roman"/>
          <w:bCs/>
          <w:color w:val="000000" w:themeColor="text1"/>
          <w:sz w:val="24"/>
          <w:szCs w:val="24"/>
        </w:rPr>
        <w:br/>
        <w:t xml:space="preserve">Чувашской Республики, </w:t>
      </w:r>
    </w:p>
    <w:p w:rsidR="003F4A86" w:rsidRPr="00071CCC" w:rsidRDefault="003F4A86" w:rsidP="003F4A86">
      <w:pPr>
        <w:jc w:val="right"/>
        <w:rPr>
          <w:rFonts w:ascii="Times New Roman" w:hAnsi="Times New Roman"/>
          <w:bCs/>
          <w:color w:val="000000" w:themeColor="text1"/>
          <w:sz w:val="24"/>
          <w:szCs w:val="24"/>
        </w:rPr>
      </w:pPr>
      <w:r w:rsidRPr="00071CCC">
        <w:rPr>
          <w:rFonts w:ascii="Times New Roman" w:hAnsi="Times New Roman"/>
          <w:bCs/>
          <w:color w:val="000000" w:themeColor="text1"/>
          <w:sz w:val="24"/>
          <w:szCs w:val="24"/>
        </w:rPr>
        <w:t>закрепленного на праве хозяйственного</w:t>
      </w:r>
      <w:r w:rsidRPr="00071CCC">
        <w:rPr>
          <w:rFonts w:ascii="Times New Roman" w:hAnsi="Times New Roman"/>
          <w:bCs/>
          <w:color w:val="000000" w:themeColor="text1"/>
          <w:sz w:val="24"/>
          <w:szCs w:val="24"/>
        </w:rPr>
        <w:br/>
        <w:t>ведения за муниципальными</w:t>
      </w:r>
      <w:r w:rsidRPr="00071CCC">
        <w:rPr>
          <w:rFonts w:ascii="Times New Roman" w:hAnsi="Times New Roman"/>
          <w:bCs/>
          <w:color w:val="000000" w:themeColor="text1"/>
          <w:sz w:val="24"/>
          <w:szCs w:val="24"/>
        </w:rPr>
        <w:br/>
        <w:t>унитарными предприятиями</w:t>
      </w:r>
      <w:r w:rsidRPr="00071CCC">
        <w:rPr>
          <w:rFonts w:ascii="Times New Roman" w:hAnsi="Times New Roman"/>
          <w:bCs/>
          <w:color w:val="000000" w:themeColor="text1"/>
          <w:sz w:val="24"/>
          <w:szCs w:val="24"/>
        </w:rPr>
        <w:br/>
        <w:t>Батыревского муниципального округа</w:t>
      </w:r>
      <w:r w:rsidRPr="00071CCC">
        <w:rPr>
          <w:rFonts w:ascii="Times New Roman" w:hAnsi="Times New Roman"/>
          <w:bCs/>
          <w:color w:val="000000" w:themeColor="text1"/>
          <w:sz w:val="24"/>
          <w:szCs w:val="24"/>
        </w:rPr>
        <w:br/>
        <w:t>Чувашской Республики</w:t>
      </w:r>
    </w:p>
    <w:bookmarkEnd w:id="103"/>
    <w:p w:rsidR="003F4A86" w:rsidRPr="00071CCC" w:rsidRDefault="003F4A86" w:rsidP="003F4A86">
      <w:pPr>
        <w:rPr>
          <w:color w:val="000000" w:themeColor="text1"/>
        </w:rPr>
      </w:pPr>
    </w:p>
    <w:p w:rsidR="003F4A86" w:rsidRPr="00071CCC" w:rsidRDefault="003F4A86" w:rsidP="003F4A86">
      <w:pPr>
        <w:widowControl w:val="0"/>
        <w:autoSpaceDE w:val="0"/>
        <w:autoSpaceDN w:val="0"/>
        <w:adjustRightInd w:val="0"/>
        <w:jc w:val="center"/>
        <w:outlineLvl w:val="0"/>
        <w:rPr>
          <w:rFonts w:ascii="Times New Roman" w:hAnsi="Times New Roman"/>
          <w:b/>
          <w:bCs/>
          <w:color w:val="000000" w:themeColor="text1"/>
          <w:sz w:val="24"/>
          <w:szCs w:val="24"/>
        </w:rPr>
      </w:pPr>
      <w:r w:rsidRPr="00071CCC">
        <w:rPr>
          <w:rFonts w:ascii="Times New Roman" w:hAnsi="Times New Roman"/>
          <w:b/>
          <w:bCs/>
          <w:color w:val="000000" w:themeColor="text1"/>
          <w:sz w:val="24"/>
          <w:szCs w:val="24"/>
        </w:rPr>
        <w:t>Перечень</w:t>
      </w:r>
      <w:r w:rsidRPr="00071CCC">
        <w:rPr>
          <w:rFonts w:ascii="Times New Roman" w:hAnsi="Times New Roman"/>
          <w:b/>
          <w:bCs/>
          <w:color w:val="000000" w:themeColor="text1"/>
          <w:sz w:val="24"/>
          <w:szCs w:val="24"/>
        </w:rPr>
        <w:br/>
        <w:t>документов, представляемых для списания муниципального имущества Батыревского муниципального округа Чувашской Республики</w:t>
      </w:r>
    </w:p>
    <w:p w:rsidR="003F4A86" w:rsidRPr="00071CCC" w:rsidRDefault="003F4A86" w:rsidP="003F4A86">
      <w:pPr>
        <w:rPr>
          <w:color w:val="000000" w:themeColor="text1"/>
        </w:rPr>
      </w:pPr>
    </w:p>
    <w:p w:rsidR="003F4A86" w:rsidRPr="00071CCC" w:rsidRDefault="003F4A86" w:rsidP="003F4A86">
      <w:pPr>
        <w:ind w:firstLine="720"/>
        <w:jc w:val="both"/>
        <w:rPr>
          <w:rFonts w:ascii="Times New Roman" w:hAnsi="Times New Roman"/>
          <w:color w:val="000000" w:themeColor="text1"/>
          <w:sz w:val="24"/>
          <w:szCs w:val="24"/>
        </w:rPr>
      </w:pPr>
      <w:bookmarkStart w:id="104" w:name="sub_2211"/>
      <w:r w:rsidRPr="00071CCC">
        <w:rPr>
          <w:rFonts w:ascii="Times New Roman" w:hAnsi="Times New Roman"/>
          <w:color w:val="000000" w:themeColor="text1"/>
          <w:sz w:val="24"/>
          <w:szCs w:val="24"/>
        </w:rPr>
        <w:t>1. Перечень документов, представляемых муниципальными унитарными предприятиями Батыревского муниципального округа Чувашской Республики (далее вместе - предприятие) для списания недвижимого имущества, находящегося в муниципальной собственности Батыревского муниципального округа Чувашской Республики (далее - недвижимое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105" w:name="sub_22111"/>
      <w:bookmarkEnd w:id="104"/>
      <w:r w:rsidRPr="00071CCC">
        <w:rPr>
          <w:rFonts w:ascii="Times New Roman" w:hAnsi="Times New Roman"/>
          <w:color w:val="000000" w:themeColor="text1"/>
          <w:sz w:val="24"/>
          <w:szCs w:val="24"/>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предприятия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недвижимого имущества и его уничтожения;</w:t>
      </w:r>
    </w:p>
    <w:p w:rsidR="003F4A86" w:rsidRPr="00071CCC" w:rsidRDefault="003F4A86" w:rsidP="003F4A86">
      <w:pPr>
        <w:ind w:firstLine="720"/>
        <w:jc w:val="both"/>
        <w:rPr>
          <w:rFonts w:ascii="Times New Roman" w:hAnsi="Times New Roman"/>
          <w:color w:val="000000" w:themeColor="text1"/>
          <w:sz w:val="24"/>
          <w:szCs w:val="24"/>
        </w:rPr>
      </w:pPr>
      <w:bookmarkStart w:id="106" w:name="sub_22112"/>
      <w:bookmarkEnd w:id="105"/>
      <w:r w:rsidRPr="00071CCC">
        <w:rPr>
          <w:rFonts w:ascii="Times New Roman" w:hAnsi="Times New Roman"/>
          <w:color w:val="000000" w:themeColor="text1"/>
          <w:sz w:val="24"/>
          <w:szCs w:val="24"/>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3F4A86" w:rsidRPr="00071CCC" w:rsidRDefault="003F4A86" w:rsidP="003F4A86">
      <w:pPr>
        <w:ind w:firstLine="720"/>
        <w:jc w:val="both"/>
        <w:rPr>
          <w:rFonts w:ascii="Times New Roman" w:hAnsi="Times New Roman"/>
          <w:color w:val="000000" w:themeColor="text1"/>
          <w:sz w:val="24"/>
          <w:szCs w:val="24"/>
        </w:rPr>
      </w:pPr>
      <w:bookmarkStart w:id="107" w:name="sub_22113"/>
      <w:bookmarkEnd w:id="106"/>
      <w:r w:rsidRPr="00071CCC">
        <w:rPr>
          <w:rFonts w:ascii="Times New Roman" w:hAnsi="Times New Roman"/>
          <w:color w:val="000000" w:themeColor="text1"/>
          <w:sz w:val="24"/>
          <w:szCs w:val="24"/>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3F4A86" w:rsidRPr="00071CCC" w:rsidRDefault="003F4A86" w:rsidP="003F4A86">
      <w:pPr>
        <w:ind w:firstLine="720"/>
        <w:jc w:val="both"/>
        <w:rPr>
          <w:rFonts w:ascii="Times New Roman" w:hAnsi="Times New Roman"/>
          <w:color w:val="000000" w:themeColor="text1"/>
          <w:sz w:val="24"/>
          <w:szCs w:val="24"/>
        </w:rPr>
      </w:pPr>
      <w:bookmarkStart w:id="108" w:name="sub_22114"/>
      <w:bookmarkEnd w:id="107"/>
      <w:r w:rsidRPr="00071CCC">
        <w:rPr>
          <w:rFonts w:ascii="Times New Roman" w:hAnsi="Times New Roman"/>
          <w:color w:val="000000" w:themeColor="text1"/>
          <w:sz w:val="24"/>
          <w:szCs w:val="24"/>
        </w:rPr>
        <w:t>г) справка органа регистрационного учета об отсутствии граждан, зарегистрированных по адресу местонахождения предлагаемого к списанию жилого помещения специализированного жилищного фонда, в случае принятия решения о списании жилого помещения;</w:t>
      </w:r>
    </w:p>
    <w:p w:rsidR="003F4A86" w:rsidRPr="00071CCC" w:rsidRDefault="003F4A86" w:rsidP="003F4A86">
      <w:pPr>
        <w:ind w:firstLine="720"/>
        <w:jc w:val="both"/>
        <w:rPr>
          <w:rFonts w:ascii="Times New Roman" w:hAnsi="Times New Roman"/>
          <w:color w:val="000000" w:themeColor="text1"/>
          <w:sz w:val="24"/>
          <w:szCs w:val="24"/>
        </w:rPr>
      </w:pPr>
      <w:bookmarkStart w:id="109" w:name="sub_22115"/>
      <w:bookmarkEnd w:id="108"/>
      <w:r w:rsidRPr="00071CCC">
        <w:rPr>
          <w:rFonts w:ascii="Times New Roman" w:hAnsi="Times New Roman"/>
          <w:color w:val="000000" w:themeColor="text1"/>
          <w:sz w:val="24"/>
          <w:szCs w:val="24"/>
        </w:rPr>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3F4A86" w:rsidRPr="00071CCC" w:rsidRDefault="003F4A86" w:rsidP="003F4A86">
      <w:pPr>
        <w:ind w:firstLine="720"/>
        <w:jc w:val="both"/>
        <w:rPr>
          <w:rFonts w:ascii="Times New Roman" w:hAnsi="Times New Roman"/>
          <w:color w:val="000000" w:themeColor="text1"/>
          <w:sz w:val="24"/>
          <w:szCs w:val="24"/>
        </w:rPr>
      </w:pPr>
      <w:bookmarkStart w:id="110" w:name="sub_22116"/>
      <w:bookmarkEnd w:id="109"/>
      <w:r w:rsidRPr="00071CCC">
        <w:rPr>
          <w:rFonts w:ascii="Times New Roman" w:hAnsi="Times New Roman"/>
          <w:color w:val="000000" w:themeColor="text1"/>
          <w:sz w:val="24"/>
          <w:szCs w:val="24"/>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3F4A86" w:rsidRPr="00071CCC" w:rsidRDefault="003F4A86" w:rsidP="003F4A86">
      <w:pPr>
        <w:ind w:firstLine="720"/>
        <w:jc w:val="both"/>
        <w:rPr>
          <w:rFonts w:ascii="Times New Roman" w:hAnsi="Times New Roman"/>
          <w:color w:val="000000" w:themeColor="text1"/>
          <w:sz w:val="24"/>
          <w:szCs w:val="24"/>
        </w:rPr>
      </w:pPr>
      <w:bookmarkStart w:id="111" w:name="sub_22117"/>
      <w:bookmarkEnd w:id="110"/>
      <w:r w:rsidRPr="00071CCC">
        <w:rPr>
          <w:rFonts w:ascii="Times New Roman" w:hAnsi="Times New Roman"/>
          <w:color w:val="000000" w:themeColor="text1"/>
          <w:sz w:val="24"/>
          <w:szCs w:val="24"/>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и кадастровый номера,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3F4A86" w:rsidRPr="00071CCC" w:rsidRDefault="003F4A86" w:rsidP="003F4A86">
      <w:pPr>
        <w:ind w:firstLine="720"/>
        <w:jc w:val="both"/>
        <w:rPr>
          <w:rFonts w:ascii="Times New Roman" w:hAnsi="Times New Roman"/>
          <w:color w:val="000000" w:themeColor="text1"/>
          <w:sz w:val="24"/>
          <w:szCs w:val="24"/>
        </w:rPr>
      </w:pPr>
      <w:bookmarkStart w:id="112" w:name="sub_22118"/>
      <w:bookmarkEnd w:id="111"/>
      <w:r w:rsidRPr="00071CCC">
        <w:rPr>
          <w:rFonts w:ascii="Times New Roman" w:hAnsi="Times New Roman"/>
          <w:color w:val="000000" w:themeColor="text1"/>
          <w:sz w:val="24"/>
          <w:szCs w:val="24"/>
        </w:rPr>
        <w:t>з) копия приказа предприятия о создании Комиссии;</w:t>
      </w:r>
    </w:p>
    <w:p w:rsidR="003F4A86" w:rsidRPr="00071CCC" w:rsidRDefault="003F4A86" w:rsidP="003F4A86">
      <w:pPr>
        <w:ind w:firstLine="720"/>
        <w:jc w:val="both"/>
        <w:rPr>
          <w:rFonts w:ascii="Times New Roman" w:hAnsi="Times New Roman"/>
          <w:color w:val="000000" w:themeColor="text1"/>
          <w:sz w:val="24"/>
          <w:szCs w:val="24"/>
        </w:rPr>
      </w:pPr>
      <w:bookmarkStart w:id="113" w:name="sub_22119"/>
      <w:bookmarkEnd w:id="112"/>
      <w:r w:rsidRPr="00071CCC">
        <w:rPr>
          <w:rFonts w:ascii="Times New Roman" w:hAnsi="Times New Roman"/>
          <w:color w:val="000000" w:themeColor="text1"/>
          <w:sz w:val="24"/>
          <w:szCs w:val="24"/>
        </w:rPr>
        <w:t>и) фотографии недвижимого имущества, предлагаемого к списанию, на бумажном и электронном носителях;</w:t>
      </w:r>
    </w:p>
    <w:p w:rsidR="003F4A86" w:rsidRPr="00071CCC" w:rsidRDefault="003F4A86" w:rsidP="003F4A86">
      <w:pPr>
        <w:ind w:firstLine="720"/>
        <w:jc w:val="both"/>
        <w:rPr>
          <w:rFonts w:ascii="Times New Roman" w:hAnsi="Times New Roman"/>
          <w:color w:val="000000" w:themeColor="text1"/>
          <w:sz w:val="24"/>
          <w:szCs w:val="24"/>
        </w:rPr>
      </w:pPr>
      <w:bookmarkStart w:id="114" w:name="sub_22110"/>
      <w:bookmarkEnd w:id="113"/>
      <w:r w:rsidRPr="00071CCC">
        <w:rPr>
          <w:rFonts w:ascii="Times New Roman" w:hAnsi="Times New Roman"/>
          <w:color w:val="000000" w:themeColor="text1"/>
          <w:sz w:val="24"/>
          <w:szCs w:val="24"/>
        </w:rPr>
        <w:t>к) копия справки о принадлежности недвижимого имущества к объектам культурного наследия (памятнику истории и культуры), в случае если недвижимое имущество является объектом культурного наследия (памятником истории и культуры).</w:t>
      </w:r>
    </w:p>
    <w:p w:rsidR="003F4A86" w:rsidRPr="00071CCC" w:rsidRDefault="003F4A86" w:rsidP="003F4A86">
      <w:pPr>
        <w:ind w:firstLine="720"/>
        <w:jc w:val="both"/>
        <w:rPr>
          <w:rFonts w:ascii="Times New Roman" w:hAnsi="Times New Roman"/>
          <w:color w:val="000000" w:themeColor="text1"/>
          <w:sz w:val="24"/>
          <w:szCs w:val="24"/>
        </w:rPr>
      </w:pPr>
      <w:bookmarkStart w:id="115" w:name="sub_2213"/>
      <w:bookmarkEnd w:id="114"/>
      <w:r w:rsidRPr="00071CCC">
        <w:rPr>
          <w:rFonts w:ascii="Times New Roman" w:hAnsi="Times New Roman"/>
          <w:color w:val="000000" w:themeColor="text1"/>
          <w:sz w:val="24"/>
          <w:szCs w:val="24"/>
        </w:rPr>
        <w:lastRenderedPageBreak/>
        <w:t>2. Перечень документов, представляемых предприятиями для списания муниципального имущества Батыревского муниципального округа Чувашской Республики до окончания срока полезного использования в зависимости от конкретной причины (далее - муниципальное имущество):</w:t>
      </w:r>
    </w:p>
    <w:p w:rsidR="003F4A86" w:rsidRPr="00071CCC" w:rsidRDefault="003F4A86" w:rsidP="003F4A86">
      <w:pPr>
        <w:ind w:firstLine="720"/>
        <w:jc w:val="both"/>
        <w:rPr>
          <w:rFonts w:ascii="Times New Roman" w:hAnsi="Times New Roman"/>
          <w:color w:val="000000" w:themeColor="text1"/>
          <w:sz w:val="24"/>
          <w:szCs w:val="24"/>
        </w:rPr>
      </w:pPr>
      <w:bookmarkStart w:id="116" w:name="sub_22131"/>
      <w:bookmarkEnd w:id="115"/>
      <w:r w:rsidRPr="00071CCC">
        <w:rPr>
          <w:rFonts w:ascii="Times New Roman" w:hAnsi="Times New Roman"/>
          <w:color w:val="000000" w:themeColor="text1"/>
          <w:sz w:val="24"/>
          <w:szCs w:val="24"/>
        </w:rPr>
        <w:t>а) в случае хищения или нанесения ущерба муниципальному имуществу:</w:t>
      </w:r>
    </w:p>
    <w:bookmarkEnd w:id="116"/>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акт проверки, проведенной предприятием,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справка предприятия о размере нанесенного ущерба;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приказа руководителя о принятых мерах в отношении виновных лиц - работников предприятия, допустивших повреждение или утрату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r w:rsidRPr="00071CCC">
        <w:rPr>
          <w:rFonts w:ascii="Times New Roman" w:hAnsi="Times New Roman"/>
          <w:color w:val="000000" w:themeColor="text1"/>
          <w:sz w:val="24"/>
          <w:szCs w:val="24"/>
        </w:rPr>
        <w:t>копия справки предприятия о возмещении ущерба виновными лицами;</w:t>
      </w:r>
    </w:p>
    <w:p w:rsidR="003F4A86" w:rsidRPr="00071CCC" w:rsidRDefault="003F4A86" w:rsidP="003F4A86">
      <w:pPr>
        <w:ind w:firstLine="720"/>
        <w:jc w:val="both"/>
        <w:rPr>
          <w:rFonts w:ascii="Times New Roman" w:hAnsi="Times New Roman"/>
          <w:color w:val="000000" w:themeColor="text1"/>
          <w:sz w:val="24"/>
          <w:szCs w:val="24"/>
        </w:rPr>
      </w:pPr>
      <w:bookmarkStart w:id="117" w:name="sub_22132"/>
      <w:r w:rsidRPr="00071CCC">
        <w:rPr>
          <w:rFonts w:ascii="Times New Roman" w:hAnsi="Times New Roman"/>
          <w:color w:val="000000" w:themeColor="text1"/>
          <w:sz w:val="24"/>
          <w:szCs w:val="24"/>
        </w:rPr>
        <w:t>б) в случае автотранспортной и (или) техногенной аварии - копия документа Отдела Государственной инспекции безопасности дорожного движения отдела Министерства внутренних дел Российской Федерации по Батыревскому муниципальному округу Чувашской Республики,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
    <w:p w:rsidR="003F4A86" w:rsidRPr="00071CCC" w:rsidRDefault="003F4A86" w:rsidP="003F4A86">
      <w:pPr>
        <w:ind w:firstLine="720"/>
        <w:jc w:val="both"/>
        <w:rPr>
          <w:rFonts w:ascii="Times New Roman" w:hAnsi="Times New Roman"/>
          <w:color w:val="000000" w:themeColor="text1"/>
          <w:sz w:val="24"/>
          <w:szCs w:val="24"/>
        </w:rPr>
      </w:pPr>
      <w:bookmarkStart w:id="118" w:name="sub_22133"/>
      <w:bookmarkEnd w:id="117"/>
      <w:r w:rsidRPr="00071CCC">
        <w:rPr>
          <w:rFonts w:ascii="Times New Roman" w:hAnsi="Times New Roman"/>
          <w:color w:val="000000" w:themeColor="text1"/>
          <w:sz w:val="24"/>
          <w:szCs w:val="24"/>
        </w:rPr>
        <w:t>в) в случае стихийного бедствия - копия документа отдела гражданской обороны, чрезвычайным ситуациям, мобилизации и специальных программ администрации Батыревского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предприятия о размере нанесенного ущерба.</w:t>
      </w:r>
    </w:p>
    <w:p w:rsidR="003F4A86" w:rsidRPr="00071CCC" w:rsidRDefault="003F4A86" w:rsidP="003F4A86">
      <w:pPr>
        <w:ind w:firstLine="720"/>
        <w:jc w:val="both"/>
        <w:rPr>
          <w:rFonts w:ascii="Times New Roman" w:hAnsi="Times New Roman"/>
          <w:color w:val="000000" w:themeColor="text1"/>
          <w:sz w:val="24"/>
          <w:szCs w:val="24"/>
        </w:rPr>
      </w:pPr>
      <w:bookmarkStart w:id="119" w:name="sub_2214"/>
      <w:bookmarkEnd w:id="118"/>
      <w:r w:rsidRPr="00071CCC">
        <w:rPr>
          <w:rFonts w:ascii="Times New Roman" w:hAnsi="Times New Roman"/>
          <w:color w:val="000000" w:themeColor="text1"/>
          <w:sz w:val="24"/>
          <w:szCs w:val="24"/>
        </w:rPr>
        <w:t>3.1 Для подтверждения полномочий на иное уполномоченное должностное лицо представляются документы, подтверждающие его полномочия.</w:t>
      </w:r>
    </w:p>
    <w:p w:rsidR="003F4A86" w:rsidRPr="00071CCC" w:rsidRDefault="003F4A86" w:rsidP="003F4A86">
      <w:pPr>
        <w:ind w:firstLine="720"/>
        <w:jc w:val="both"/>
        <w:rPr>
          <w:rFonts w:ascii="Times New Roman" w:hAnsi="Times New Roman"/>
          <w:color w:val="000000" w:themeColor="text1"/>
          <w:sz w:val="24"/>
          <w:szCs w:val="24"/>
        </w:rPr>
      </w:pPr>
      <w:bookmarkStart w:id="120" w:name="sub_2215"/>
      <w:bookmarkEnd w:id="119"/>
      <w:r w:rsidRPr="00071CCC">
        <w:rPr>
          <w:rFonts w:ascii="Times New Roman" w:hAnsi="Times New Roman"/>
          <w:color w:val="000000" w:themeColor="text1"/>
          <w:sz w:val="24"/>
          <w:szCs w:val="24"/>
        </w:rPr>
        <w:t>4. Копии документов, указанных в настоящем перечне, должны быть заверены подписью руководителя и печатью предприятия. В представляемых документах не допускаются помарки, подчистки, исправления.</w:t>
      </w:r>
    </w:p>
    <w:bookmarkEnd w:id="120"/>
    <w:p w:rsidR="003F4A86" w:rsidRPr="00071CCC" w:rsidRDefault="003F4A86" w:rsidP="003F4A86">
      <w:pPr>
        <w:jc w:val="both"/>
        <w:rPr>
          <w:rFonts w:ascii="Times New Roman" w:hAnsi="Times New Roman"/>
          <w:color w:val="000000" w:themeColor="text1"/>
          <w:sz w:val="24"/>
          <w:szCs w:val="24"/>
        </w:rPr>
      </w:pPr>
    </w:p>
    <w:p w:rsidR="003F4A86" w:rsidRPr="00071CCC" w:rsidRDefault="003F4A86" w:rsidP="003F4A86">
      <w:pPr>
        <w:ind w:firstLine="709"/>
        <w:jc w:val="both"/>
        <w:rPr>
          <w:rFonts w:ascii="Times New Roman" w:hAnsi="Times New Roman"/>
          <w:color w:val="000000" w:themeColor="text1"/>
          <w:sz w:val="24"/>
          <w:szCs w:val="24"/>
        </w:rPr>
      </w:pPr>
    </w:p>
    <w:p w:rsidR="003F4A86" w:rsidRPr="00071CCC" w:rsidRDefault="003F4A86" w:rsidP="003F4A86">
      <w:pPr>
        <w:ind w:firstLine="709"/>
        <w:rPr>
          <w:rFonts w:ascii="Times New Roman" w:hAnsi="Times New Roman"/>
          <w:color w:val="000000" w:themeColor="text1"/>
          <w:szCs w:val="26"/>
        </w:rPr>
      </w:pPr>
    </w:p>
    <w:p w:rsidR="004D2220" w:rsidRDefault="004D2220"/>
    <w:sectPr w:rsidR="004D2220" w:rsidSect="003F4A86">
      <w:footerReference w:type="default" r:id="rId9"/>
      <w:headerReference w:type="first" r:id="rId10"/>
      <w:pgSz w:w="11907" w:h="16840"/>
      <w:pgMar w:top="426" w:right="708" w:bottom="993" w:left="1701" w:header="568" w:footer="6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001"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03" w:rsidRDefault="003F4A86">
    <w:pPr>
      <w:pStyle w:val="a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03" w:rsidRPr="00F56C0B" w:rsidRDefault="003F4A86">
    <w:pPr>
      <w:pStyle w:val="a3"/>
      <w:rPr>
        <w:rFonts w:ascii="Arial Cyr Chuv" w:hAnsi="Arial Cyr Chuv"/>
        <w:sz w:val="24"/>
      </w:rPr>
    </w:pPr>
    <w:r w:rsidRPr="00E83CEF">
      <w:rPr>
        <w:rFonts w:ascii="Arial Cyr Chuv" w:hAnsi="Arial Cyr Chuv"/>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86"/>
    <w:rsid w:val="003F4A86"/>
    <w:rsid w:val="004D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39E-8B6A-4892-988C-921D3C6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A86"/>
    <w:pPr>
      <w:spacing w:after="0" w:line="240" w:lineRule="auto"/>
    </w:pPr>
    <w:rPr>
      <w:rFonts w:ascii="Baltica" w:eastAsia="Times New Roman" w:hAnsi="Baltic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4A86"/>
    <w:pPr>
      <w:tabs>
        <w:tab w:val="center" w:pos="4153"/>
        <w:tab w:val="right" w:pos="8306"/>
      </w:tabs>
    </w:pPr>
  </w:style>
  <w:style w:type="character" w:customStyle="1" w:styleId="a4">
    <w:name w:val="Верхний колонтитул Знак"/>
    <w:basedOn w:val="a0"/>
    <w:link w:val="a3"/>
    <w:rsid w:val="003F4A86"/>
    <w:rPr>
      <w:rFonts w:ascii="Baltica" w:eastAsia="Times New Roman" w:hAnsi="Baltica" w:cs="Times New Roman"/>
      <w:sz w:val="26"/>
      <w:szCs w:val="20"/>
      <w:lang w:eastAsia="ru-RU"/>
    </w:rPr>
  </w:style>
  <w:style w:type="paragraph" w:styleId="a5">
    <w:name w:val="footer"/>
    <w:basedOn w:val="a"/>
    <w:link w:val="a6"/>
    <w:rsid w:val="003F4A86"/>
    <w:pPr>
      <w:tabs>
        <w:tab w:val="center" w:pos="4153"/>
        <w:tab w:val="right" w:pos="8306"/>
      </w:tabs>
    </w:pPr>
  </w:style>
  <w:style w:type="character" w:customStyle="1" w:styleId="a6">
    <w:name w:val="Нижний колонтитул Знак"/>
    <w:basedOn w:val="a0"/>
    <w:link w:val="a5"/>
    <w:rsid w:val="003F4A86"/>
    <w:rPr>
      <w:rFonts w:ascii="Baltica" w:eastAsia="Times New Roman" w:hAnsi="Baltic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1327/2000" TargetMode="External"/><Relationship Id="rId3" Type="http://schemas.openxmlformats.org/officeDocument/2006/relationships/webSettings" Target="webSettings.xml"/><Relationship Id="rId7" Type="http://schemas.openxmlformats.org/officeDocument/2006/relationships/hyperlink" Target="http://internet.garant.ru/document/redirect/12141327/2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7529637/0" TargetMode="External"/><Relationship Id="rId11" Type="http://schemas.openxmlformats.org/officeDocument/2006/relationships/fontTable" Target="fontTable.xml"/><Relationship Id="rId5" Type="http://schemas.openxmlformats.org/officeDocument/2006/relationships/hyperlink" Target="http://internet.garant.ru/document/redirect/17580217/0"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Отдел организационно- контрольной работы</cp:lastModifiedBy>
  <cp:revision>1</cp:revision>
  <dcterms:created xsi:type="dcterms:W3CDTF">2023-03-31T05:43:00Z</dcterms:created>
  <dcterms:modified xsi:type="dcterms:W3CDTF">2023-03-31T05:44:00Z</dcterms:modified>
</cp:coreProperties>
</file>