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3749AF" w:rsidRDefault="00285633" w:rsidP="00073F0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749AF">
        <w:rPr>
          <w:b/>
          <w:bCs/>
          <w:sz w:val="28"/>
          <w:szCs w:val="28"/>
        </w:rPr>
        <w:t>ПОЯСНИТЕЛЬНАЯ ЗАПИСКА</w:t>
      </w:r>
    </w:p>
    <w:p w:rsidR="00285633" w:rsidRPr="003749AF" w:rsidRDefault="00285633" w:rsidP="00073F0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749AF">
        <w:rPr>
          <w:b/>
          <w:sz w:val="28"/>
          <w:szCs w:val="28"/>
        </w:rPr>
        <w:t xml:space="preserve">к проекту закона Чувашской Республики </w:t>
      </w:r>
    </w:p>
    <w:p w:rsidR="005F6100" w:rsidRDefault="005F6100" w:rsidP="00073F0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F6100">
        <w:rPr>
          <w:rFonts w:ascii="Times New Roman" w:hAnsi="Times New Roman" w:cs="Times New Roman"/>
          <w:sz w:val="28"/>
          <w:szCs w:val="28"/>
        </w:rPr>
        <w:t>"О внесении изменений в статьи 1 и 3 Закона Чувашской Республики</w:t>
      </w:r>
    </w:p>
    <w:p w:rsidR="005F6100" w:rsidRDefault="005F6100" w:rsidP="00073F0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F6100">
        <w:rPr>
          <w:rFonts w:ascii="Times New Roman" w:hAnsi="Times New Roman" w:cs="Times New Roman"/>
          <w:sz w:val="28"/>
          <w:szCs w:val="28"/>
        </w:rPr>
        <w:t xml:space="preserve"> "О проведении оценки регулирующего воздействия проектов</w:t>
      </w:r>
    </w:p>
    <w:p w:rsidR="005F6100" w:rsidRDefault="005F6100" w:rsidP="00073F0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F6100">
        <w:rPr>
          <w:rFonts w:ascii="Times New Roman" w:hAnsi="Times New Roman" w:cs="Times New Roman"/>
          <w:sz w:val="28"/>
          <w:szCs w:val="28"/>
        </w:rPr>
        <w:t xml:space="preserve"> нормативных правовых актов Чувашской Республики, об установлении и оценке применения обязательных требований, содержащихся</w:t>
      </w:r>
    </w:p>
    <w:p w:rsidR="005F6100" w:rsidRPr="005F6100" w:rsidRDefault="005F6100" w:rsidP="00073F09">
      <w:pPr>
        <w:pStyle w:val="ConsPlusTitle"/>
        <w:widowControl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5F6100">
        <w:rPr>
          <w:rFonts w:ascii="Times New Roman" w:hAnsi="Times New Roman" w:cs="Times New Roman"/>
          <w:sz w:val="28"/>
          <w:szCs w:val="28"/>
        </w:rPr>
        <w:t xml:space="preserve"> в нормативных правовых актах Чувашской Республики, экспертизе нормативных правовых актов Чувашской Республики"</w:t>
      </w:r>
    </w:p>
    <w:p w:rsidR="00285633" w:rsidRDefault="00285633" w:rsidP="004933E9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277EC" w:rsidRPr="001E1974" w:rsidRDefault="005277EC" w:rsidP="004933E9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572E1" w:rsidRPr="00073F09" w:rsidRDefault="00285633" w:rsidP="00073F0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73F09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Проект закона Чувашской Республики </w:t>
      </w:r>
      <w:r w:rsidR="005F6100" w:rsidRPr="00073F09">
        <w:rPr>
          <w:rFonts w:ascii="Times New Roman" w:hAnsi="Times New Roman" w:cs="Times New Roman"/>
          <w:b w:val="0"/>
          <w:spacing w:val="-4"/>
          <w:sz w:val="28"/>
          <w:szCs w:val="28"/>
        </w:rPr>
        <w:t>"О внесении изменений в статьи 1 и 3 Закона Чувашской Республики "О проведении оценки регулирующего во</w:t>
      </w:r>
      <w:r w:rsidR="005F6100" w:rsidRPr="00073F09">
        <w:rPr>
          <w:rFonts w:ascii="Times New Roman" w:hAnsi="Times New Roman" w:cs="Times New Roman"/>
          <w:b w:val="0"/>
          <w:spacing w:val="-4"/>
          <w:sz w:val="28"/>
          <w:szCs w:val="28"/>
        </w:rPr>
        <w:t>з</w:t>
      </w:r>
      <w:r w:rsidR="005F6100" w:rsidRPr="00073F09">
        <w:rPr>
          <w:rFonts w:ascii="Times New Roman" w:hAnsi="Times New Roman" w:cs="Times New Roman"/>
          <w:b w:val="0"/>
          <w:spacing w:val="-4"/>
          <w:sz w:val="28"/>
          <w:szCs w:val="28"/>
        </w:rPr>
        <w:t>действия проектов нормативных правовых актов Чувашской Республики, об установлении и оценке применения обязательных требований, содерж</w:t>
      </w:r>
      <w:r w:rsidR="005F6100" w:rsidRPr="00073F09">
        <w:rPr>
          <w:rFonts w:ascii="Times New Roman" w:hAnsi="Times New Roman" w:cs="Times New Roman"/>
          <w:b w:val="0"/>
          <w:spacing w:val="-4"/>
          <w:sz w:val="28"/>
          <w:szCs w:val="28"/>
        </w:rPr>
        <w:t>а</w:t>
      </w:r>
      <w:r w:rsidR="005F6100" w:rsidRPr="00073F09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щихся </w:t>
      </w:r>
      <w:r w:rsidR="00073F09">
        <w:rPr>
          <w:rFonts w:ascii="Times New Roman" w:hAnsi="Times New Roman" w:cs="Times New Roman"/>
          <w:b w:val="0"/>
          <w:spacing w:val="-4"/>
          <w:sz w:val="28"/>
          <w:szCs w:val="28"/>
        </w:rPr>
        <w:br/>
      </w:r>
      <w:r w:rsidR="005F6100" w:rsidRPr="00073F09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в нормативных правовых актах Чувашской Республики, экспертизе 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нормати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в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ных правовых актов Чувашской Республики"</w:t>
      </w:r>
      <w:r w:rsidR="00D572E1" w:rsidRPr="00073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3F09">
        <w:rPr>
          <w:rFonts w:ascii="Times New Roman" w:hAnsi="Times New Roman" w:cs="Times New Roman"/>
          <w:b w:val="0"/>
          <w:sz w:val="28"/>
          <w:szCs w:val="28"/>
        </w:rPr>
        <w:t xml:space="preserve">(далее – проект закона) </w:t>
      </w:r>
      <w:r w:rsidR="00D572E1" w:rsidRPr="00073F09">
        <w:rPr>
          <w:rFonts w:ascii="Times New Roman" w:hAnsi="Times New Roman" w:cs="Times New Roman"/>
          <w:b w:val="0"/>
          <w:sz w:val="28"/>
          <w:szCs w:val="28"/>
        </w:rPr>
        <w:t>разр</w:t>
      </w:r>
      <w:r w:rsidR="00D572E1" w:rsidRPr="00073F09">
        <w:rPr>
          <w:rFonts w:ascii="Times New Roman" w:hAnsi="Times New Roman" w:cs="Times New Roman"/>
          <w:b w:val="0"/>
          <w:sz w:val="28"/>
          <w:szCs w:val="28"/>
        </w:rPr>
        <w:t>а</w:t>
      </w:r>
      <w:r w:rsidR="00D572E1" w:rsidRPr="00073F09">
        <w:rPr>
          <w:rFonts w:ascii="Times New Roman" w:hAnsi="Times New Roman" w:cs="Times New Roman"/>
          <w:b w:val="0"/>
          <w:sz w:val="28"/>
          <w:szCs w:val="28"/>
        </w:rPr>
        <w:t xml:space="preserve">ботан в целях приведения отдельных норм Закона Чувашской Республики от 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4</w:t>
      </w:r>
      <w:proofErr w:type="gramEnd"/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 xml:space="preserve"> марта</w:t>
      </w:r>
      <w:r w:rsidR="00BB1294" w:rsidRPr="00073F09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16</w:t>
      </w:r>
      <w:r w:rsidR="00BB1294" w:rsidRPr="00073F09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4</w:t>
      </w:r>
      <w:r w:rsidR="00BB1294" w:rsidRPr="00073F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"О проведении оценки регулирующего воздействия проектов нормативных правовых актов Чувашской Республики, об устано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в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лении и оценке применения обязательных требований, содержащихся в но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р</w:t>
      </w:r>
      <w:r w:rsidR="005F6100" w:rsidRPr="00073F09">
        <w:rPr>
          <w:rFonts w:ascii="Times New Roman" w:hAnsi="Times New Roman" w:cs="Times New Roman"/>
          <w:b w:val="0"/>
          <w:sz w:val="28"/>
          <w:szCs w:val="28"/>
        </w:rPr>
        <w:t>мативных правовых актах Чувашской Республики, экспертизе нормативных правовых актов Чувашской Республики"</w:t>
      </w:r>
      <w:r w:rsidR="00166BA9" w:rsidRPr="00073F09">
        <w:rPr>
          <w:rFonts w:ascii="Times New Roman" w:hAnsi="Times New Roman" w:cs="Times New Roman"/>
          <w:b w:val="0"/>
          <w:sz w:val="28"/>
          <w:szCs w:val="28"/>
        </w:rPr>
        <w:t xml:space="preserve"> (далее – Закон Чувашской Респу</w:t>
      </w:r>
      <w:r w:rsidR="00166BA9" w:rsidRPr="00073F09">
        <w:rPr>
          <w:rFonts w:ascii="Times New Roman" w:hAnsi="Times New Roman" w:cs="Times New Roman"/>
          <w:b w:val="0"/>
          <w:sz w:val="28"/>
          <w:szCs w:val="28"/>
        </w:rPr>
        <w:t>б</w:t>
      </w:r>
      <w:r w:rsidR="00166BA9" w:rsidRPr="00073F09">
        <w:rPr>
          <w:rFonts w:ascii="Times New Roman" w:hAnsi="Times New Roman" w:cs="Times New Roman"/>
          <w:b w:val="0"/>
          <w:sz w:val="28"/>
          <w:szCs w:val="28"/>
        </w:rPr>
        <w:t>лики № 4)</w:t>
      </w:r>
      <w:r w:rsidR="00D572E1" w:rsidRPr="00073F09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соответствие с законодательством Российской Фед</w:t>
      </w:r>
      <w:r w:rsidR="00D572E1" w:rsidRPr="00073F09">
        <w:rPr>
          <w:rFonts w:ascii="Times New Roman" w:hAnsi="Times New Roman" w:cs="Times New Roman"/>
          <w:b w:val="0"/>
          <w:sz w:val="28"/>
          <w:szCs w:val="28"/>
        </w:rPr>
        <w:t>е</w:t>
      </w:r>
      <w:r w:rsidR="00D572E1" w:rsidRPr="00073F09">
        <w:rPr>
          <w:rFonts w:ascii="Times New Roman" w:hAnsi="Times New Roman" w:cs="Times New Roman"/>
          <w:b w:val="0"/>
          <w:sz w:val="28"/>
          <w:szCs w:val="28"/>
        </w:rPr>
        <w:t>рации.</w:t>
      </w:r>
    </w:p>
    <w:p w:rsidR="00166BA9" w:rsidRPr="00073F09" w:rsidRDefault="00BB1294" w:rsidP="00073F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73F09">
        <w:rPr>
          <w:rFonts w:eastAsiaTheme="minorHAnsi"/>
          <w:sz w:val="28"/>
          <w:szCs w:val="28"/>
          <w:lang w:eastAsia="en-US"/>
        </w:rPr>
        <w:t xml:space="preserve">Федеральным </w:t>
      </w:r>
      <w:hyperlink r:id="rId8" w:history="1">
        <w:r w:rsidRPr="00073F09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073F09">
        <w:rPr>
          <w:rFonts w:eastAsiaTheme="minorHAnsi"/>
          <w:sz w:val="28"/>
          <w:szCs w:val="28"/>
          <w:lang w:eastAsia="en-US"/>
        </w:rPr>
        <w:t xml:space="preserve">ом от </w:t>
      </w:r>
      <w:r w:rsidR="00ED22F5" w:rsidRPr="00073F09">
        <w:rPr>
          <w:rFonts w:eastAsiaTheme="minorHAnsi"/>
          <w:sz w:val="28"/>
          <w:szCs w:val="28"/>
          <w:lang w:eastAsia="en-US"/>
        </w:rPr>
        <w:t>19 декабря</w:t>
      </w:r>
      <w:r w:rsidRPr="00073F09">
        <w:rPr>
          <w:rFonts w:eastAsiaTheme="minorHAnsi"/>
          <w:sz w:val="28"/>
          <w:szCs w:val="28"/>
          <w:lang w:eastAsia="en-US"/>
        </w:rPr>
        <w:t xml:space="preserve"> 202</w:t>
      </w:r>
      <w:r w:rsidR="00ED22F5" w:rsidRPr="00073F09">
        <w:rPr>
          <w:rFonts w:eastAsiaTheme="minorHAnsi"/>
          <w:sz w:val="28"/>
          <w:szCs w:val="28"/>
          <w:lang w:eastAsia="en-US"/>
        </w:rPr>
        <w:t>2</w:t>
      </w:r>
      <w:r w:rsidRPr="00073F09">
        <w:rPr>
          <w:rFonts w:eastAsiaTheme="minorHAnsi"/>
          <w:sz w:val="28"/>
          <w:szCs w:val="28"/>
          <w:lang w:eastAsia="en-US"/>
        </w:rPr>
        <w:t xml:space="preserve"> года № </w:t>
      </w:r>
      <w:r w:rsidR="00ED22F5" w:rsidRPr="00073F09">
        <w:rPr>
          <w:rFonts w:eastAsiaTheme="minorHAnsi"/>
          <w:sz w:val="28"/>
          <w:szCs w:val="28"/>
          <w:lang w:eastAsia="en-US"/>
        </w:rPr>
        <w:t>519</w:t>
      </w:r>
      <w:r w:rsidRPr="00073F09">
        <w:rPr>
          <w:rFonts w:eastAsiaTheme="minorHAnsi"/>
          <w:sz w:val="28"/>
          <w:szCs w:val="28"/>
          <w:lang w:eastAsia="en-US"/>
        </w:rPr>
        <w:t xml:space="preserve">-ФЗ "О внесении изменений в </w:t>
      </w:r>
      <w:r w:rsidR="00ED22F5" w:rsidRPr="00073F09">
        <w:rPr>
          <w:rFonts w:eastAsiaTheme="minorHAnsi"/>
          <w:sz w:val="28"/>
          <w:szCs w:val="28"/>
          <w:lang w:eastAsia="en-US"/>
        </w:rPr>
        <w:t>отдельные законодательные акты Российской Федерации и пр</w:t>
      </w:r>
      <w:r w:rsidR="00ED22F5" w:rsidRPr="00073F09">
        <w:rPr>
          <w:rFonts w:eastAsiaTheme="minorHAnsi"/>
          <w:sz w:val="28"/>
          <w:szCs w:val="28"/>
          <w:lang w:eastAsia="en-US"/>
        </w:rPr>
        <w:t>и</w:t>
      </w:r>
      <w:r w:rsidR="00ED22F5" w:rsidRPr="00073F09">
        <w:rPr>
          <w:rFonts w:eastAsiaTheme="minorHAnsi"/>
          <w:sz w:val="28"/>
          <w:szCs w:val="28"/>
          <w:lang w:eastAsia="en-US"/>
        </w:rPr>
        <w:t>остановлении действия отдельных положений законодательных актов Ро</w:t>
      </w:r>
      <w:r w:rsidR="00ED22F5" w:rsidRPr="00073F09">
        <w:rPr>
          <w:rFonts w:eastAsiaTheme="minorHAnsi"/>
          <w:sz w:val="28"/>
          <w:szCs w:val="28"/>
          <w:lang w:eastAsia="en-US"/>
        </w:rPr>
        <w:t>с</w:t>
      </w:r>
      <w:r w:rsidR="00ED22F5" w:rsidRPr="00073F09">
        <w:rPr>
          <w:rFonts w:eastAsiaTheme="minorHAnsi"/>
          <w:sz w:val="28"/>
          <w:szCs w:val="28"/>
          <w:lang w:eastAsia="en-US"/>
        </w:rPr>
        <w:t>сийской Федерации</w:t>
      </w:r>
      <w:r w:rsidRPr="00073F09">
        <w:rPr>
          <w:rFonts w:eastAsiaTheme="minorHAnsi"/>
          <w:sz w:val="28"/>
          <w:szCs w:val="28"/>
          <w:lang w:eastAsia="en-US"/>
        </w:rPr>
        <w:t xml:space="preserve">" </w:t>
      </w:r>
      <w:r w:rsidR="00216A18" w:rsidRPr="00073F09">
        <w:rPr>
          <w:rFonts w:eastAsiaTheme="minorHAnsi"/>
          <w:sz w:val="28"/>
          <w:szCs w:val="28"/>
          <w:lang w:eastAsia="en-US"/>
        </w:rPr>
        <w:t>внесены изменения в статью 53 Федерального закона от 21 декабря 2021 года № 414-ФЗ "Об общих принципах организации публи</w:t>
      </w:r>
      <w:r w:rsidR="00216A18" w:rsidRPr="00073F09">
        <w:rPr>
          <w:rFonts w:eastAsiaTheme="minorHAnsi"/>
          <w:sz w:val="28"/>
          <w:szCs w:val="28"/>
          <w:lang w:eastAsia="en-US"/>
        </w:rPr>
        <w:t>ч</w:t>
      </w:r>
      <w:r w:rsidR="00216A18" w:rsidRPr="00073F09">
        <w:rPr>
          <w:rFonts w:eastAsiaTheme="minorHAnsi"/>
          <w:sz w:val="28"/>
          <w:szCs w:val="28"/>
          <w:lang w:eastAsia="en-US"/>
        </w:rPr>
        <w:t>ной власти в субъектах Российской Федерации</w:t>
      </w:r>
      <w:r w:rsidR="00993443" w:rsidRPr="00073F09">
        <w:rPr>
          <w:rFonts w:eastAsiaTheme="minorHAnsi"/>
          <w:sz w:val="28"/>
          <w:szCs w:val="28"/>
          <w:lang w:eastAsia="en-US"/>
        </w:rPr>
        <w:t>"</w:t>
      </w:r>
      <w:r w:rsidR="004933E9" w:rsidRPr="00073F09">
        <w:rPr>
          <w:rFonts w:eastAsiaTheme="minorHAnsi"/>
          <w:sz w:val="28"/>
          <w:szCs w:val="28"/>
          <w:lang w:eastAsia="en-US"/>
        </w:rPr>
        <w:t xml:space="preserve">, исключающие проведение </w:t>
      </w:r>
      <w:r w:rsidR="004933E9" w:rsidRPr="00073F09">
        <w:rPr>
          <w:sz w:val="28"/>
          <w:szCs w:val="28"/>
        </w:rPr>
        <w:t>оценки регулирующего воздействия проектов нормативных правовых актов субъектов</w:t>
      </w:r>
      <w:proofErr w:type="gramEnd"/>
      <w:r w:rsidR="003D5DD9" w:rsidRPr="00073F09">
        <w:rPr>
          <w:sz w:val="28"/>
          <w:szCs w:val="28"/>
        </w:rPr>
        <w:t xml:space="preserve"> Российской Федерации</w:t>
      </w:r>
      <w:r w:rsidR="004933E9" w:rsidRPr="00073F09">
        <w:rPr>
          <w:sz w:val="28"/>
          <w:szCs w:val="28"/>
        </w:rPr>
        <w:t>:</w:t>
      </w:r>
    </w:p>
    <w:p w:rsidR="00166BA9" w:rsidRPr="00073F09" w:rsidRDefault="00166BA9" w:rsidP="00073F0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73F09">
        <w:rPr>
          <w:rFonts w:eastAsiaTheme="minorHAnsi"/>
          <w:sz w:val="28"/>
          <w:szCs w:val="28"/>
          <w:lang w:eastAsia="en-US"/>
        </w:rPr>
        <w:t>1) отменяющих ранее предусмотренные нормативными правовыми а</w:t>
      </w:r>
      <w:r w:rsidRPr="00073F09">
        <w:rPr>
          <w:rFonts w:eastAsiaTheme="minorHAnsi"/>
          <w:sz w:val="28"/>
          <w:szCs w:val="28"/>
          <w:lang w:eastAsia="en-US"/>
        </w:rPr>
        <w:t>к</w:t>
      </w:r>
      <w:r w:rsidRPr="00073F09">
        <w:rPr>
          <w:rFonts w:eastAsiaTheme="minorHAnsi"/>
          <w:sz w:val="28"/>
          <w:szCs w:val="28"/>
          <w:lang w:eastAsia="en-US"/>
        </w:rPr>
        <w:t>тами субъектов Российской Федерации обязательные требования, связанные с осуществлением предпринимательской и иной экономической деятельн</w:t>
      </w:r>
      <w:r w:rsidRPr="00073F09">
        <w:rPr>
          <w:rFonts w:eastAsiaTheme="minorHAnsi"/>
          <w:sz w:val="28"/>
          <w:szCs w:val="28"/>
          <w:lang w:eastAsia="en-US"/>
        </w:rPr>
        <w:t>о</w:t>
      </w:r>
      <w:r w:rsidRPr="00073F09">
        <w:rPr>
          <w:rFonts w:eastAsiaTheme="minorHAnsi"/>
          <w:sz w:val="28"/>
          <w:szCs w:val="28"/>
          <w:lang w:eastAsia="en-US"/>
        </w:rPr>
        <w:t>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</w:t>
      </w:r>
      <w:r w:rsidRPr="00073F09">
        <w:rPr>
          <w:rFonts w:eastAsiaTheme="minorHAnsi"/>
          <w:sz w:val="28"/>
          <w:szCs w:val="28"/>
          <w:lang w:eastAsia="en-US"/>
        </w:rPr>
        <w:t>т</w:t>
      </w:r>
      <w:r w:rsidRPr="00073F09">
        <w:rPr>
          <w:rFonts w:eastAsiaTheme="minorHAnsi"/>
          <w:sz w:val="28"/>
          <w:szCs w:val="28"/>
          <w:lang w:eastAsia="en-US"/>
        </w:rPr>
        <w:t xml:space="preserve">ветствия продукции, иных </w:t>
      </w:r>
      <w:r w:rsidR="00073F09">
        <w:rPr>
          <w:rFonts w:eastAsiaTheme="minorHAnsi"/>
          <w:sz w:val="28"/>
          <w:szCs w:val="28"/>
          <w:lang w:eastAsia="en-US"/>
        </w:rPr>
        <w:t>форм оценок и экспертиз (далее –</w:t>
      </w:r>
      <w:r w:rsidRPr="00073F09">
        <w:rPr>
          <w:rFonts w:eastAsiaTheme="minorHAnsi"/>
          <w:sz w:val="28"/>
          <w:szCs w:val="28"/>
          <w:lang w:eastAsia="en-US"/>
        </w:rPr>
        <w:t xml:space="preserve"> обязательные требования);</w:t>
      </w:r>
      <w:proofErr w:type="gramEnd"/>
    </w:p>
    <w:p w:rsidR="00166BA9" w:rsidRPr="00073F09" w:rsidRDefault="00166BA9" w:rsidP="00073F0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73F09">
        <w:rPr>
          <w:rFonts w:eastAsiaTheme="minorHAnsi"/>
          <w:sz w:val="28"/>
          <w:szCs w:val="28"/>
          <w:lang w:eastAsia="en-US"/>
        </w:rPr>
        <w:t>2) отменяющих ранее предусмотренные нормативными правовыми а</w:t>
      </w:r>
      <w:r w:rsidRPr="00073F09">
        <w:rPr>
          <w:rFonts w:eastAsiaTheme="minorHAnsi"/>
          <w:sz w:val="28"/>
          <w:szCs w:val="28"/>
          <w:lang w:eastAsia="en-US"/>
        </w:rPr>
        <w:t>к</w:t>
      </w:r>
      <w:r w:rsidRPr="00073F09">
        <w:rPr>
          <w:rFonts w:eastAsiaTheme="minorHAnsi"/>
          <w:sz w:val="28"/>
          <w:szCs w:val="28"/>
          <w:lang w:eastAsia="en-US"/>
        </w:rPr>
        <w:t>тами субъектов Российской Федерации обязанности и запреты для субъектов предпринимательской и инвестиционной деятельности;</w:t>
      </w:r>
      <w:proofErr w:type="gramEnd"/>
    </w:p>
    <w:p w:rsidR="00166BA9" w:rsidRPr="00073F09" w:rsidRDefault="00166BA9" w:rsidP="00073F0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3F09">
        <w:rPr>
          <w:rFonts w:eastAsiaTheme="minorHAnsi"/>
          <w:sz w:val="28"/>
          <w:szCs w:val="28"/>
          <w:lang w:eastAsia="en-US"/>
        </w:rPr>
        <w:t>3) отменяющих ответственность за нарушение нормативных правовых актов субъектов Российской Федерации, затрагивающих вопросы осущест</w:t>
      </w:r>
      <w:r w:rsidRPr="00073F09">
        <w:rPr>
          <w:rFonts w:eastAsiaTheme="minorHAnsi"/>
          <w:sz w:val="28"/>
          <w:szCs w:val="28"/>
          <w:lang w:eastAsia="en-US"/>
        </w:rPr>
        <w:t>в</w:t>
      </w:r>
      <w:r w:rsidRPr="00073F09">
        <w:rPr>
          <w:rFonts w:eastAsiaTheme="minorHAnsi"/>
          <w:sz w:val="28"/>
          <w:szCs w:val="28"/>
          <w:lang w:eastAsia="en-US"/>
        </w:rPr>
        <w:t>ления предпринимательской и иной экономической деятельности;</w:t>
      </w:r>
    </w:p>
    <w:p w:rsidR="004933E9" w:rsidRPr="00073F09" w:rsidRDefault="00166BA9" w:rsidP="00073F0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73F09">
        <w:rPr>
          <w:rFonts w:eastAsiaTheme="minorHAnsi"/>
          <w:sz w:val="28"/>
          <w:szCs w:val="28"/>
          <w:lang w:eastAsia="en-US"/>
        </w:rPr>
        <w:lastRenderedPageBreak/>
        <w:t>4) подлежащих принятию при угрозе возникновения и (или) возникн</w:t>
      </w:r>
      <w:r w:rsidRPr="00073F09">
        <w:rPr>
          <w:rFonts w:eastAsiaTheme="minorHAnsi"/>
          <w:sz w:val="28"/>
          <w:szCs w:val="28"/>
          <w:lang w:eastAsia="en-US"/>
        </w:rPr>
        <w:t>о</w:t>
      </w:r>
      <w:r w:rsidRPr="00073F09">
        <w:rPr>
          <w:rFonts w:eastAsiaTheme="minorHAnsi"/>
          <w:sz w:val="28"/>
          <w:szCs w:val="28"/>
          <w:lang w:eastAsia="en-US"/>
        </w:rPr>
        <w:t>вении отдельных чрезвычайных ситуаций, введении режима повышенной г</w:t>
      </w:r>
      <w:r w:rsidRPr="00073F09">
        <w:rPr>
          <w:rFonts w:eastAsiaTheme="minorHAnsi"/>
          <w:sz w:val="28"/>
          <w:szCs w:val="28"/>
          <w:lang w:eastAsia="en-US"/>
        </w:rPr>
        <w:t>о</w:t>
      </w:r>
      <w:r w:rsidRPr="00073F09">
        <w:rPr>
          <w:rFonts w:eastAsiaTheme="minorHAnsi"/>
          <w:sz w:val="28"/>
          <w:szCs w:val="28"/>
          <w:lang w:eastAsia="en-US"/>
        </w:rPr>
        <w:t xml:space="preserve">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Федерального конституционного </w:t>
      </w:r>
      <w:hyperlink r:id="rId9" w:history="1">
        <w:r w:rsidRPr="00073F09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073F09">
        <w:rPr>
          <w:rFonts w:eastAsiaTheme="minorHAnsi"/>
          <w:sz w:val="28"/>
          <w:szCs w:val="28"/>
          <w:lang w:eastAsia="en-US"/>
        </w:rPr>
        <w:t xml:space="preserve"> от 30 января 2002 года № 1-ФКЗ "О военном положении", на всей территории Российской Федер</w:t>
      </w:r>
      <w:r w:rsidRPr="00073F09">
        <w:rPr>
          <w:rFonts w:eastAsiaTheme="minorHAnsi"/>
          <w:sz w:val="28"/>
          <w:szCs w:val="28"/>
          <w:lang w:eastAsia="en-US"/>
        </w:rPr>
        <w:t>а</w:t>
      </w:r>
      <w:r w:rsidRPr="00073F09">
        <w:rPr>
          <w:rFonts w:eastAsiaTheme="minorHAnsi"/>
          <w:sz w:val="28"/>
          <w:szCs w:val="28"/>
          <w:lang w:eastAsia="en-US"/>
        </w:rPr>
        <w:t>ции либо на ее части.</w:t>
      </w:r>
      <w:proofErr w:type="gramEnd"/>
    </w:p>
    <w:p w:rsidR="00166BA9" w:rsidRPr="00073F09" w:rsidRDefault="009540E1" w:rsidP="00073F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09">
        <w:rPr>
          <w:sz w:val="28"/>
          <w:szCs w:val="28"/>
        </w:rPr>
        <w:t xml:space="preserve">Проектом закона предлагается </w:t>
      </w:r>
      <w:r w:rsidR="00AD1AFB" w:rsidRPr="00073F09">
        <w:rPr>
          <w:sz w:val="28"/>
          <w:szCs w:val="28"/>
        </w:rPr>
        <w:t xml:space="preserve">внести соответствующие изменения </w:t>
      </w:r>
      <w:r w:rsidR="00073F09">
        <w:rPr>
          <w:sz w:val="28"/>
          <w:szCs w:val="28"/>
        </w:rPr>
        <w:br/>
      </w:r>
      <w:bookmarkStart w:id="0" w:name="_GoBack"/>
      <w:bookmarkEnd w:id="0"/>
      <w:r w:rsidR="00AD1AFB" w:rsidRPr="00073F09">
        <w:rPr>
          <w:spacing w:val="-6"/>
          <w:sz w:val="28"/>
          <w:szCs w:val="28"/>
        </w:rPr>
        <w:t xml:space="preserve">в </w:t>
      </w:r>
      <w:r w:rsidR="00F56DE4" w:rsidRPr="00073F09">
        <w:rPr>
          <w:sz w:val="28"/>
          <w:szCs w:val="28"/>
        </w:rPr>
        <w:t xml:space="preserve">Закон Чувашской Республики № </w:t>
      </w:r>
      <w:r w:rsidR="00166BA9" w:rsidRPr="00073F09">
        <w:rPr>
          <w:sz w:val="28"/>
          <w:szCs w:val="28"/>
        </w:rPr>
        <w:t>4.</w:t>
      </w:r>
    </w:p>
    <w:p w:rsidR="005D072C" w:rsidRPr="00073F09" w:rsidRDefault="00AD1AFB" w:rsidP="00073F09">
      <w:pPr>
        <w:widowControl w:val="0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073F09">
        <w:rPr>
          <w:sz w:val="28"/>
          <w:szCs w:val="28"/>
        </w:rPr>
        <w:t xml:space="preserve">Проект закона не </w:t>
      </w:r>
      <w:r w:rsidR="003749AF" w:rsidRPr="00073F09">
        <w:rPr>
          <w:sz w:val="28"/>
          <w:szCs w:val="28"/>
        </w:rPr>
        <w:t>изменяет ранее предусмотренные нормативными правовыми актами обязательства для субъектов предпринимательской де</w:t>
      </w:r>
      <w:r w:rsidR="003749AF" w:rsidRPr="00073F09">
        <w:rPr>
          <w:sz w:val="28"/>
          <w:szCs w:val="28"/>
        </w:rPr>
        <w:t>я</w:t>
      </w:r>
      <w:r w:rsidR="003749AF" w:rsidRPr="00073F09">
        <w:rPr>
          <w:sz w:val="28"/>
          <w:szCs w:val="28"/>
        </w:rPr>
        <w:t xml:space="preserve">тельности и </w:t>
      </w:r>
      <w:r w:rsidR="001E1974" w:rsidRPr="00073F09">
        <w:rPr>
          <w:sz w:val="28"/>
          <w:szCs w:val="28"/>
        </w:rPr>
        <w:t xml:space="preserve">не </w:t>
      </w:r>
      <w:r w:rsidR="003749AF" w:rsidRPr="00073F09">
        <w:rPr>
          <w:sz w:val="28"/>
          <w:szCs w:val="28"/>
        </w:rPr>
        <w:t>затрагивает вопросы осуществления предпринимательской деятельно</w:t>
      </w:r>
      <w:r w:rsidR="005D072C" w:rsidRPr="00073F09">
        <w:rPr>
          <w:sz w:val="28"/>
          <w:szCs w:val="28"/>
        </w:rPr>
        <w:t>сти</w:t>
      </w:r>
      <w:r w:rsidR="003749AF" w:rsidRPr="00073F09">
        <w:rPr>
          <w:sz w:val="28"/>
          <w:szCs w:val="28"/>
        </w:rPr>
        <w:t xml:space="preserve">, в связи с этим </w:t>
      </w:r>
      <w:r w:rsidR="001E1974" w:rsidRPr="00073F09">
        <w:rPr>
          <w:sz w:val="28"/>
          <w:szCs w:val="28"/>
        </w:rPr>
        <w:t xml:space="preserve">не </w:t>
      </w:r>
      <w:r w:rsidR="003749AF" w:rsidRPr="00073F09">
        <w:rPr>
          <w:sz w:val="28"/>
          <w:szCs w:val="28"/>
        </w:rPr>
        <w:t>подлежит процедуре оценки регулирующего воздей</w:t>
      </w:r>
      <w:r w:rsidR="009841D4" w:rsidRPr="00073F09">
        <w:rPr>
          <w:sz w:val="28"/>
          <w:szCs w:val="28"/>
        </w:rPr>
        <w:t>ствия.</w:t>
      </w:r>
    </w:p>
    <w:p w:rsidR="00600439" w:rsidRPr="00E07652" w:rsidRDefault="00600439" w:rsidP="00E07652">
      <w:pPr>
        <w:widowControl w:val="0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sectPr w:rsidR="00600439" w:rsidRPr="00E07652" w:rsidSect="00E07652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0E1" w:rsidRDefault="009540E1" w:rsidP="003749AF">
      <w:r>
        <w:separator/>
      </w:r>
    </w:p>
  </w:endnote>
  <w:endnote w:type="continuationSeparator" w:id="0">
    <w:p w:rsidR="009540E1" w:rsidRDefault="009540E1" w:rsidP="00374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0E1" w:rsidRDefault="009540E1" w:rsidP="003749AF">
      <w:r>
        <w:separator/>
      </w:r>
    </w:p>
  </w:footnote>
  <w:footnote w:type="continuationSeparator" w:id="0">
    <w:p w:rsidR="009540E1" w:rsidRDefault="009540E1" w:rsidP="00374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6874999"/>
      <w:docPartObj>
        <w:docPartGallery w:val="Page Numbers (Top of Page)"/>
        <w:docPartUnique/>
      </w:docPartObj>
    </w:sdtPr>
    <w:sdtEndPr/>
    <w:sdtContent>
      <w:p w:rsidR="009540E1" w:rsidRDefault="009540E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F0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73F09"/>
    <w:rsid w:val="00076735"/>
    <w:rsid w:val="00081FA7"/>
    <w:rsid w:val="000B3420"/>
    <w:rsid w:val="000B6205"/>
    <w:rsid w:val="000C10E1"/>
    <w:rsid w:val="000E763F"/>
    <w:rsid w:val="00166BA9"/>
    <w:rsid w:val="001763CF"/>
    <w:rsid w:val="00182F6F"/>
    <w:rsid w:val="001A4494"/>
    <w:rsid w:val="001C0A69"/>
    <w:rsid w:val="001D640A"/>
    <w:rsid w:val="001E1974"/>
    <w:rsid w:val="001F6EBC"/>
    <w:rsid w:val="001F7C71"/>
    <w:rsid w:val="00216A18"/>
    <w:rsid w:val="002379C4"/>
    <w:rsid w:val="00275AA3"/>
    <w:rsid w:val="00285633"/>
    <w:rsid w:val="00297505"/>
    <w:rsid w:val="002D48CE"/>
    <w:rsid w:val="002D62BD"/>
    <w:rsid w:val="002F2C17"/>
    <w:rsid w:val="00322C5D"/>
    <w:rsid w:val="003410F6"/>
    <w:rsid w:val="00353542"/>
    <w:rsid w:val="00356894"/>
    <w:rsid w:val="0037481B"/>
    <w:rsid w:val="003749AF"/>
    <w:rsid w:val="003C465D"/>
    <w:rsid w:val="003D5DD9"/>
    <w:rsid w:val="00400E96"/>
    <w:rsid w:val="00436C9A"/>
    <w:rsid w:val="00437AB9"/>
    <w:rsid w:val="0048178C"/>
    <w:rsid w:val="004933E9"/>
    <w:rsid w:val="004D45E5"/>
    <w:rsid w:val="004F00F3"/>
    <w:rsid w:val="00520968"/>
    <w:rsid w:val="005277EC"/>
    <w:rsid w:val="00531B3D"/>
    <w:rsid w:val="00540A10"/>
    <w:rsid w:val="00571B61"/>
    <w:rsid w:val="00586F9D"/>
    <w:rsid w:val="005C0B77"/>
    <w:rsid w:val="005D072C"/>
    <w:rsid w:val="005F6100"/>
    <w:rsid w:val="00600439"/>
    <w:rsid w:val="00622428"/>
    <w:rsid w:val="006304F1"/>
    <w:rsid w:val="006758B9"/>
    <w:rsid w:val="006C0357"/>
    <w:rsid w:val="00720867"/>
    <w:rsid w:val="00731248"/>
    <w:rsid w:val="007500A5"/>
    <w:rsid w:val="007604A4"/>
    <w:rsid w:val="007B415C"/>
    <w:rsid w:val="007E63AA"/>
    <w:rsid w:val="007E7B1A"/>
    <w:rsid w:val="008279F7"/>
    <w:rsid w:val="00835785"/>
    <w:rsid w:val="00875E63"/>
    <w:rsid w:val="00877F9B"/>
    <w:rsid w:val="008A4CA5"/>
    <w:rsid w:val="008C029A"/>
    <w:rsid w:val="00907099"/>
    <w:rsid w:val="009115A4"/>
    <w:rsid w:val="00911F30"/>
    <w:rsid w:val="00944BA2"/>
    <w:rsid w:val="009540E1"/>
    <w:rsid w:val="0096464A"/>
    <w:rsid w:val="00977C97"/>
    <w:rsid w:val="009841D4"/>
    <w:rsid w:val="00985558"/>
    <w:rsid w:val="00991289"/>
    <w:rsid w:val="00993443"/>
    <w:rsid w:val="009A6928"/>
    <w:rsid w:val="00A04A61"/>
    <w:rsid w:val="00A055BB"/>
    <w:rsid w:val="00A2016B"/>
    <w:rsid w:val="00A278AD"/>
    <w:rsid w:val="00A35E99"/>
    <w:rsid w:val="00A6325E"/>
    <w:rsid w:val="00AA7B26"/>
    <w:rsid w:val="00AD1AFB"/>
    <w:rsid w:val="00AE2307"/>
    <w:rsid w:val="00AE583C"/>
    <w:rsid w:val="00BB1294"/>
    <w:rsid w:val="00BC18FB"/>
    <w:rsid w:val="00BD578F"/>
    <w:rsid w:val="00C44F96"/>
    <w:rsid w:val="00C81B8D"/>
    <w:rsid w:val="00CD5E9D"/>
    <w:rsid w:val="00D040AC"/>
    <w:rsid w:val="00D1151C"/>
    <w:rsid w:val="00D572E1"/>
    <w:rsid w:val="00D70AB1"/>
    <w:rsid w:val="00D86505"/>
    <w:rsid w:val="00DA5002"/>
    <w:rsid w:val="00DA7A06"/>
    <w:rsid w:val="00DC2ACD"/>
    <w:rsid w:val="00DE616A"/>
    <w:rsid w:val="00E07652"/>
    <w:rsid w:val="00E23426"/>
    <w:rsid w:val="00E65DDE"/>
    <w:rsid w:val="00E81C57"/>
    <w:rsid w:val="00EA69C4"/>
    <w:rsid w:val="00EB07D8"/>
    <w:rsid w:val="00EC47EE"/>
    <w:rsid w:val="00ED22F5"/>
    <w:rsid w:val="00EF68F7"/>
    <w:rsid w:val="00F0113B"/>
    <w:rsid w:val="00F52AE6"/>
    <w:rsid w:val="00F56DE4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3749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74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749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74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F61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3749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74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749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74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F61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219B6BA4E1003E1DCF08A0E06874C3772D8349360E7A3907A1B344B527D00EDB5286C9C37495EBE4F719140F25JE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FDFC36449D5B31E28782E97C1CB6AFE6BFABACB848A8DCC32DB6150AC0A27732EE8D88EE45DF5EEFFECDF25CO5c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FB74A-41EA-46DE-8EE7-73863E92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50</cp:revision>
  <cp:lastPrinted>2022-10-11T14:08:00Z</cp:lastPrinted>
  <dcterms:created xsi:type="dcterms:W3CDTF">2022-04-12T12:18:00Z</dcterms:created>
  <dcterms:modified xsi:type="dcterms:W3CDTF">2023-01-19T11:43:00Z</dcterms:modified>
</cp:coreProperties>
</file>