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1E49D3">
                              <w:rPr>
                                <w:rFonts w:ascii="Times New Roman" w:eastAsia="Times New Roman" w:hAnsi="Times New Roman" w:cs="Times New Roman"/>
                                <w:sz w:val="24"/>
                                <w:szCs w:val="20"/>
                                <w:u w:val="single"/>
                                <w:lang w:eastAsia="ru-RU"/>
                              </w:rPr>
                              <w:t>3</w:t>
                            </w:r>
                            <w:r w:rsidR="00BE2273">
                              <w:rPr>
                                <w:rFonts w:ascii="Times New Roman" w:eastAsia="Times New Roman" w:hAnsi="Times New Roman" w:cs="Times New Roman"/>
                                <w:sz w:val="24"/>
                                <w:szCs w:val="20"/>
                                <w:u w:val="single"/>
                                <w:lang w:eastAsia="ru-RU"/>
                              </w:rPr>
                              <w:t>3</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1E49D3">
                        <w:rPr>
                          <w:rFonts w:ascii="Times New Roman" w:eastAsia="Times New Roman" w:hAnsi="Times New Roman" w:cs="Times New Roman"/>
                          <w:sz w:val="24"/>
                          <w:szCs w:val="20"/>
                          <w:u w:val="single"/>
                          <w:lang w:eastAsia="ru-RU"/>
                        </w:rPr>
                        <w:t>3</w:t>
                      </w:r>
                      <w:r w:rsidR="00BE2273">
                        <w:rPr>
                          <w:rFonts w:ascii="Times New Roman" w:eastAsia="Times New Roman" w:hAnsi="Times New Roman" w:cs="Times New Roman"/>
                          <w:sz w:val="24"/>
                          <w:szCs w:val="20"/>
                          <w:u w:val="single"/>
                          <w:lang w:eastAsia="ru-RU"/>
                        </w:rPr>
                        <w:t>3</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1E49D3">
                              <w:rPr>
                                <w:rFonts w:ascii="Times New Roman" w:eastAsia="Times New Roman" w:hAnsi="Times New Roman" w:cs="Times New Roman"/>
                                <w:sz w:val="24"/>
                                <w:szCs w:val="24"/>
                                <w:u w:val="single"/>
                                <w:lang w:eastAsia="ru-RU"/>
                              </w:rPr>
                              <w:t>3</w:t>
                            </w:r>
                            <w:r w:rsidR="00BE2273">
                              <w:rPr>
                                <w:rFonts w:ascii="Times New Roman" w:eastAsia="Times New Roman" w:hAnsi="Times New Roman" w:cs="Times New Roman"/>
                                <w:sz w:val="24"/>
                                <w:szCs w:val="24"/>
                                <w:u w:val="single"/>
                                <w:lang w:eastAsia="ru-RU"/>
                              </w:rPr>
                              <w:t>3</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1E49D3">
                        <w:rPr>
                          <w:rFonts w:ascii="Times New Roman" w:eastAsia="Times New Roman" w:hAnsi="Times New Roman" w:cs="Times New Roman"/>
                          <w:sz w:val="24"/>
                          <w:szCs w:val="24"/>
                          <w:u w:val="single"/>
                          <w:lang w:eastAsia="ru-RU"/>
                        </w:rPr>
                        <w:t>3</w:t>
                      </w:r>
                      <w:r w:rsidR="00BE2273">
                        <w:rPr>
                          <w:rFonts w:ascii="Times New Roman" w:eastAsia="Times New Roman" w:hAnsi="Times New Roman" w:cs="Times New Roman"/>
                          <w:sz w:val="24"/>
                          <w:szCs w:val="24"/>
                          <w:u w:val="single"/>
                          <w:lang w:eastAsia="ru-RU"/>
                        </w:rPr>
                        <w:t>3</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BE2273" w:rsidRPr="00BE2273" w:rsidRDefault="00BE2273" w:rsidP="00BE2273">
      <w:pPr>
        <w:spacing w:after="0" w:line="240" w:lineRule="auto"/>
        <w:ind w:right="5102"/>
        <w:jc w:val="both"/>
        <w:rPr>
          <w:rFonts w:ascii="Times New Roman" w:hAnsi="Times New Roman" w:cs="Times New Roman"/>
          <w:sz w:val="24"/>
          <w:szCs w:val="24"/>
        </w:rPr>
      </w:pPr>
      <w:r w:rsidRPr="00BE2273">
        <w:rPr>
          <w:rFonts w:ascii="Times New Roman" w:hAnsi="Times New Roman" w:cs="Times New Roman"/>
          <w:sz w:val="24"/>
          <w:szCs w:val="24"/>
        </w:rPr>
        <w:t>Об утверждении административного регламента</w:t>
      </w:r>
      <w:r>
        <w:rPr>
          <w:rFonts w:ascii="Times New Roman" w:hAnsi="Times New Roman" w:cs="Times New Roman"/>
          <w:sz w:val="24"/>
          <w:szCs w:val="24"/>
        </w:rPr>
        <w:t xml:space="preserve"> </w:t>
      </w:r>
      <w:r w:rsidRPr="00BE2273">
        <w:rPr>
          <w:rFonts w:ascii="Times New Roman" w:hAnsi="Times New Roman" w:cs="Times New Roman"/>
          <w:sz w:val="24"/>
          <w:szCs w:val="24"/>
        </w:rPr>
        <w:t>предоставления муниципальной услуги</w:t>
      </w:r>
      <w:r>
        <w:rPr>
          <w:rFonts w:ascii="Times New Roman" w:hAnsi="Times New Roman" w:cs="Times New Roman"/>
          <w:sz w:val="24"/>
          <w:szCs w:val="24"/>
        </w:rPr>
        <w:t xml:space="preserve"> </w:t>
      </w:r>
      <w:r w:rsidRPr="00BE2273">
        <w:rPr>
          <w:rFonts w:ascii="Times New Roman" w:hAnsi="Times New Roman" w:cs="Times New Roman"/>
          <w:sz w:val="24"/>
          <w:szCs w:val="24"/>
        </w:rPr>
        <w:t>администрацией Урмарского муниципального округа</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Чувашской Республики </w:t>
      </w:r>
      <w:r>
        <w:rPr>
          <w:rFonts w:ascii="Times New Roman" w:hAnsi="Times New Roman" w:cs="Times New Roman"/>
          <w:sz w:val="24"/>
          <w:szCs w:val="24"/>
        </w:rPr>
        <w:t xml:space="preserve"> </w:t>
      </w:r>
      <w:r w:rsidRPr="00BE2273">
        <w:rPr>
          <w:rFonts w:ascii="Times New Roman" w:hAnsi="Times New Roman" w:cs="Times New Roman"/>
          <w:sz w:val="24"/>
          <w:szCs w:val="24"/>
        </w:rPr>
        <w:t>«Регистрация аттестованных нештатных</w:t>
      </w:r>
      <w:r>
        <w:rPr>
          <w:rFonts w:ascii="Times New Roman" w:hAnsi="Times New Roman" w:cs="Times New Roman"/>
          <w:sz w:val="24"/>
          <w:szCs w:val="24"/>
        </w:rPr>
        <w:t xml:space="preserve"> </w:t>
      </w:r>
      <w:r w:rsidRPr="00BE2273">
        <w:rPr>
          <w:rFonts w:ascii="Times New Roman" w:hAnsi="Times New Roman" w:cs="Times New Roman"/>
          <w:sz w:val="24"/>
          <w:szCs w:val="24"/>
        </w:rPr>
        <w:t>аварийно-спасательных формирований</w:t>
      </w:r>
      <w:r>
        <w:rPr>
          <w:rFonts w:ascii="Times New Roman" w:hAnsi="Times New Roman" w:cs="Times New Roman"/>
          <w:sz w:val="24"/>
          <w:szCs w:val="24"/>
        </w:rPr>
        <w:t xml:space="preserve"> </w:t>
      </w:r>
      <w:r w:rsidRPr="00BE2273">
        <w:rPr>
          <w:rFonts w:ascii="Times New Roman" w:hAnsi="Times New Roman" w:cs="Times New Roman"/>
          <w:sz w:val="24"/>
          <w:szCs w:val="24"/>
        </w:rPr>
        <w:t>на территории Урмарского муниципального</w:t>
      </w:r>
      <w:r>
        <w:rPr>
          <w:rFonts w:ascii="Times New Roman" w:hAnsi="Times New Roman" w:cs="Times New Roman"/>
          <w:sz w:val="24"/>
          <w:szCs w:val="24"/>
        </w:rPr>
        <w:t xml:space="preserve"> </w:t>
      </w:r>
      <w:r w:rsidRPr="00BE2273">
        <w:rPr>
          <w:rFonts w:ascii="Times New Roman" w:hAnsi="Times New Roman" w:cs="Times New Roman"/>
          <w:sz w:val="24"/>
          <w:szCs w:val="24"/>
        </w:rPr>
        <w:t>округа Чувашской Республики»</w:t>
      </w:r>
    </w:p>
    <w:p w:rsidR="00BE2273" w:rsidRPr="00BE2273" w:rsidRDefault="00BE2273" w:rsidP="00BE2273">
      <w:pPr>
        <w:spacing w:after="0" w:line="240" w:lineRule="auto"/>
        <w:ind w:firstLine="708"/>
        <w:rPr>
          <w:rFonts w:ascii="Times New Roman" w:hAnsi="Times New Roman" w:cs="Times New Roman"/>
          <w:sz w:val="24"/>
          <w:szCs w:val="24"/>
        </w:rPr>
      </w:pPr>
    </w:p>
    <w:p w:rsidR="00BE2273" w:rsidRDefault="00BE2273" w:rsidP="00BE2273">
      <w:pPr>
        <w:spacing w:after="0" w:line="240" w:lineRule="auto"/>
        <w:ind w:firstLine="708"/>
        <w:jc w:val="both"/>
        <w:rPr>
          <w:rFonts w:ascii="Times New Roman" w:hAnsi="Times New Roman" w:cs="Times New Roman"/>
          <w:sz w:val="24"/>
          <w:szCs w:val="24"/>
        </w:rPr>
      </w:pPr>
    </w:p>
    <w:p w:rsidR="00BE2273" w:rsidRPr="00BE2273" w:rsidRDefault="00BE2273" w:rsidP="00BE2273">
      <w:pPr>
        <w:spacing w:after="0" w:line="240" w:lineRule="auto"/>
        <w:ind w:firstLine="708"/>
        <w:jc w:val="both"/>
        <w:rPr>
          <w:rFonts w:ascii="Times New Roman" w:hAnsi="Times New Roman" w:cs="Times New Roman"/>
          <w:sz w:val="24"/>
          <w:szCs w:val="24"/>
        </w:rPr>
      </w:pPr>
      <w:bookmarkStart w:id="0" w:name="_GoBack"/>
      <w:r w:rsidRPr="00BE2273">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BE2273">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с </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частью </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BE2273">
        <w:rPr>
          <w:rFonts w:ascii="Times New Roman" w:hAnsi="Times New Roman" w:cs="Times New Roman"/>
          <w:sz w:val="24"/>
          <w:szCs w:val="24"/>
        </w:rPr>
        <w:t>статьи</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10 </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Федерального </w:t>
      </w:r>
      <w:r>
        <w:rPr>
          <w:rFonts w:ascii="Times New Roman" w:hAnsi="Times New Roman" w:cs="Times New Roman"/>
          <w:sz w:val="24"/>
          <w:szCs w:val="24"/>
        </w:rPr>
        <w:t xml:space="preserve"> </w:t>
      </w:r>
      <w:r w:rsidRPr="00BE2273">
        <w:rPr>
          <w:rFonts w:ascii="Times New Roman" w:hAnsi="Times New Roman" w:cs="Times New Roman"/>
          <w:sz w:val="24"/>
          <w:szCs w:val="24"/>
        </w:rPr>
        <w:t>закона</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Pr="00BE2273">
        <w:rPr>
          <w:rFonts w:ascii="Times New Roman" w:hAnsi="Times New Roman" w:cs="Times New Roman"/>
          <w:sz w:val="24"/>
          <w:szCs w:val="24"/>
        </w:rPr>
        <w:t>22.08.1995</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 151-ФЗ «Об</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аварийно-спасательных </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службах и статусе спасателей», пунктом 4 Порядка регистрации аварийно-спасательных служб, аварийно-спасательных формирований, утвержденного </w:t>
      </w:r>
      <w:r>
        <w:rPr>
          <w:rFonts w:ascii="Times New Roman" w:hAnsi="Times New Roman" w:cs="Times New Roman"/>
          <w:sz w:val="24"/>
          <w:szCs w:val="24"/>
        </w:rPr>
        <w:t xml:space="preserve"> </w:t>
      </w:r>
      <w:r w:rsidRPr="00BE2273">
        <w:rPr>
          <w:rFonts w:ascii="Times New Roman" w:hAnsi="Times New Roman" w:cs="Times New Roman"/>
          <w:sz w:val="24"/>
          <w:szCs w:val="24"/>
        </w:rPr>
        <w:t>приказом</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Министерства </w:t>
      </w:r>
      <w:r>
        <w:rPr>
          <w:rFonts w:ascii="Times New Roman" w:hAnsi="Times New Roman" w:cs="Times New Roman"/>
          <w:sz w:val="24"/>
          <w:szCs w:val="24"/>
        </w:rPr>
        <w:t xml:space="preserve"> </w:t>
      </w:r>
      <w:r w:rsidRPr="00BE2273">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Федерации</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по </w:t>
      </w:r>
      <w:r>
        <w:rPr>
          <w:rFonts w:ascii="Times New Roman" w:hAnsi="Times New Roman" w:cs="Times New Roman"/>
          <w:sz w:val="24"/>
          <w:szCs w:val="24"/>
        </w:rPr>
        <w:t xml:space="preserve"> </w:t>
      </w:r>
      <w:r w:rsidRPr="00BE2273">
        <w:rPr>
          <w:rFonts w:ascii="Times New Roman" w:hAnsi="Times New Roman" w:cs="Times New Roman"/>
          <w:sz w:val="24"/>
          <w:szCs w:val="24"/>
        </w:rPr>
        <w:t>делам</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гражданской обороны, </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чрезвычайным </w:t>
      </w:r>
      <w:r>
        <w:rPr>
          <w:rFonts w:ascii="Times New Roman" w:hAnsi="Times New Roman" w:cs="Times New Roman"/>
          <w:sz w:val="24"/>
          <w:szCs w:val="24"/>
        </w:rPr>
        <w:t xml:space="preserve">  </w:t>
      </w:r>
      <w:r w:rsidRPr="00BE2273">
        <w:rPr>
          <w:rFonts w:ascii="Times New Roman" w:hAnsi="Times New Roman" w:cs="Times New Roman"/>
          <w:sz w:val="24"/>
          <w:szCs w:val="24"/>
        </w:rPr>
        <w:t>ситуациям</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ликвидации</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стихийных </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бедствий </w:t>
      </w:r>
      <w:r>
        <w:rPr>
          <w:rFonts w:ascii="Times New Roman" w:hAnsi="Times New Roman" w:cs="Times New Roman"/>
          <w:sz w:val="24"/>
          <w:szCs w:val="24"/>
        </w:rPr>
        <w:t xml:space="preserve"> </w:t>
      </w:r>
      <w:r w:rsidRPr="00BE2273">
        <w:rPr>
          <w:rFonts w:ascii="Times New Roman" w:hAnsi="Times New Roman" w:cs="Times New Roman"/>
          <w:sz w:val="24"/>
          <w:szCs w:val="24"/>
        </w:rPr>
        <w:t>от</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12.03.2018 № 99, </w:t>
      </w:r>
      <w:r>
        <w:rPr>
          <w:rFonts w:ascii="Times New Roman" w:hAnsi="Times New Roman" w:cs="Times New Roman"/>
          <w:sz w:val="24"/>
          <w:szCs w:val="24"/>
        </w:rPr>
        <w:t xml:space="preserve">   </w:t>
      </w:r>
      <w:r w:rsidRPr="00BE2273">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Урмарского</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округа</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2273">
        <w:rPr>
          <w:rFonts w:ascii="Times New Roman" w:hAnsi="Times New Roman" w:cs="Times New Roman"/>
          <w:sz w:val="24"/>
          <w:szCs w:val="24"/>
        </w:rPr>
        <w:t>Чувашской</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2273">
        <w:rPr>
          <w:rFonts w:ascii="Times New Roman" w:hAnsi="Times New Roman" w:cs="Times New Roman"/>
          <w:sz w:val="24"/>
          <w:szCs w:val="24"/>
        </w:rPr>
        <w:t xml:space="preserve">Республики </w:t>
      </w:r>
      <w:r>
        <w:rPr>
          <w:rFonts w:ascii="Times New Roman" w:hAnsi="Times New Roman" w:cs="Times New Roman"/>
          <w:sz w:val="24"/>
          <w:szCs w:val="24"/>
        </w:rPr>
        <w:t xml:space="preserve"> </w:t>
      </w:r>
      <w:proofErr w:type="gramStart"/>
      <w:r w:rsidRPr="00BE2273">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BE2273">
        <w:rPr>
          <w:rFonts w:ascii="Times New Roman" w:hAnsi="Times New Roman" w:cs="Times New Roman"/>
          <w:sz w:val="24"/>
          <w:szCs w:val="24"/>
        </w:rPr>
        <w:t>о</w:t>
      </w:r>
      <w:r>
        <w:rPr>
          <w:rFonts w:ascii="Times New Roman" w:hAnsi="Times New Roman" w:cs="Times New Roman"/>
          <w:sz w:val="24"/>
          <w:szCs w:val="24"/>
        </w:rPr>
        <w:t xml:space="preserve"> </w:t>
      </w:r>
      <w:r w:rsidRPr="00BE2273">
        <w:rPr>
          <w:rFonts w:ascii="Times New Roman" w:hAnsi="Times New Roman" w:cs="Times New Roman"/>
          <w:sz w:val="24"/>
          <w:szCs w:val="24"/>
        </w:rPr>
        <w:t>с</w:t>
      </w:r>
      <w:r>
        <w:rPr>
          <w:rFonts w:ascii="Times New Roman" w:hAnsi="Times New Roman" w:cs="Times New Roman"/>
          <w:sz w:val="24"/>
          <w:szCs w:val="24"/>
        </w:rPr>
        <w:t xml:space="preserve"> </w:t>
      </w:r>
      <w:r w:rsidRPr="00BE2273">
        <w:rPr>
          <w:rFonts w:ascii="Times New Roman" w:hAnsi="Times New Roman" w:cs="Times New Roman"/>
          <w:sz w:val="24"/>
          <w:szCs w:val="24"/>
        </w:rPr>
        <w:t>т</w:t>
      </w:r>
      <w:r>
        <w:rPr>
          <w:rFonts w:ascii="Times New Roman" w:hAnsi="Times New Roman" w:cs="Times New Roman"/>
          <w:sz w:val="24"/>
          <w:szCs w:val="24"/>
        </w:rPr>
        <w:t xml:space="preserve"> </w:t>
      </w:r>
      <w:r w:rsidRPr="00BE2273">
        <w:rPr>
          <w:rFonts w:ascii="Times New Roman" w:hAnsi="Times New Roman" w:cs="Times New Roman"/>
          <w:sz w:val="24"/>
          <w:szCs w:val="24"/>
        </w:rPr>
        <w:t>а</w:t>
      </w:r>
      <w:r>
        <w:rPr>
          <w:rFonts w:ascii="Times New Roman" w:hAnsi="Times New Roman" w:cs="Times New Roman"/>
          <w:sz w:val="24"/>
          <w:szCs w:val="24"/>
        </w:rPr>
        <w:t xml:space="preserve"> </w:t>
      </w:r>
      <w:r w:rsidRPr="00BE2273">
        <w:rPr>
          <w:rFonts w:ascii="Times New Roman" w:hAnsi="Times New Roman" w:cs="Times New Roman"/>
          <w:sz w:val="24"/>
          <w:szCs w:val="24"/>
        </w:rPr>
        <w:t>н</w:t>
      </w:r>
      <w:r>
        <w:rPr>
          <w:rFonts w:ascii="Times New Roman" w:hAnsi="Times New Roman" w:cs="Times New Roman"/>
          <w:sz w:val="24"/>
          <w:szCs w:val="24"/>
        </w:rPr>
        <w:t xml:space="preserve"> </w:t>
      </w:r>
      <w:r w:rsidRPr="00BE2273">
        <w:rPr>
          <w:rFonts w:ascii="Times New Roman" w:hAnsi="Times New Roman" w:cs="Times New Roman"/>
          <w:sz w:val="24"/>
          <w:szCs w:val="24"/>
        </w:rPr>
        <w:t>о</w:t>
      </w:r>
      <w:r>
        <w:rPr>
          <w:rFonts w:ascii="Times New Roman" w:hAnsi="Times New Roman" w:cs="Times New Roman"/>
          <w:sz w:val="24"/>
          <w:szCs w:val="24"/>
        </w:rPr>
        <w:t xml:space="preserve"> </w:t>
      </w:r>
      <w:r w:rsidRPr="00BE2273">
        <w:rPr>
          <w:rFonts w:ascii="Times New Roman" w:hAnsi="Times New Roman" w:cs="Times New Roman"/>
          <w:sz w:val="24"/>
          <w:szCs w:val="24"/>
        </w:rPr>
        <w:t>в</w:t>
      </w:r>
      <w:r>
        <w:rPr>
          <w:rFonts w:ascii="Times New Roman" w:hAnsi="Times New Roman" w:cs="Times New Roman"/>
          <w:sz w:val="24"/>
          <w:szCs w:val="24"/>
        </w:rPr>
        <w:t xml:space="preserve"> </w:t>
      </w:r>
      <w:r w:rsidRPr="00BE2273">
        <w:rPr>
          <w:rFonts w:ascii="Times New Roman" w:hAnsi="Times New Roman" w:cs="Times New Roman"/>
          <w:sz w:val="24"/>
          <w:szCs w:val="24"/>
        </w:rPr>
        <w:t>л</w:t>
      </w:r>
      <w:r>
        <w:rPr>
          <w:rFonts w:ascii="Times New Roman" w:hAnsi="Times New Roman" w:cs="Times New Roman"/>
          <w:sz w:val="24"/>
          <w:szCs w:val="24"/>
        </w:rPr>
        <w:t xml:space="preserve"> </w:t>
      </w:r>
      <w:r w:rsidRPr="00BE2273">
        <w:rPr>
          <w:rFonts w:ascii="Times New Roman" w:hAnsi="Times New Roman" w:cs="Times New Roman"/>
          <w:sz w:val="24"/>
          <w:szCs w:val="24"/>
        </w:rPr>
        <w:t>я</w:t>
      </w:r>
      <w:r>
        <w:rPr>
          <w:rFonts w:ascii="Times New Roman" w:hAnsi="Times New Roman" w:cs="Times New Roman"/>
          <w:sz w:val="24"/>
          <w:szCs w:val="24"/>
        </w:rPr>
        <w:t xml:space="preserve"> </w:t>
      </w:r>
      <w:r w:rsidRPr="00BE2273">
        <w:rPr>
          <w:rFonts w:ascii="Times New Roman" w:hAnsi="Times New Roman" w:cs="Times New Roman"/>
          <w:sz w:val="24"/>
          <w:szCs w:val="24"/>
        </w:rPr>
        <w:t>е</w:t>
      </w:r>
      <w:r>
        <w:rPr>
          <w:rFonts w:ascii="Times New Roman" w:hAnsi="Times New Roman" w:cs="Times New Roman"/>
          <w:sz w:val="24"/>
          <w:szCs w:val="24"/>
        </w:rPr>
        <w:t xml:space="preserve"> </w:t>
      </w:r>
      <w:proofErr w:type="gramStart"/>
      <w:r w:rsidRPr="00BE2273">
        <w:rPr>
          <w:rFonts w:ascii="Times New Roman" w:hAnsi="Times New Roman" w:cs="Times New Roman"/>
          <w:sz w:val="24"/>
          <w:szCs w:val="24"/>
        </w:rPr>
        <w:t>т</w:t>
      </w:r>
      <w:proofErr w:type="gramEnd"/>
      <w:r w:rsidRPr="00BE2273">
        <w:rPr>
          <w:rFonts w:ascii="Times New Roman" w:hAnsi="Times New Roman" w:cs="Times New Roman"/>
          <w:sz w:val="24"/>
          <w:szCs w:val="24"/>
        </w:rPr>
        <w:t>:</w:t>
      </w:r>
    </w:p>
    <w:p w:rsidR="00BE2273" w:rsidRPr="00BE2273" w:rsidRDefault="00BE2273" w:rsidP="00BE2273">
      <w:pPr>
        <w:spacing w:after="0" w:line="240" w:lineRule="auto"/>
        <w:ind w:firstLine="567"/>
        <w:jc w:val="both"/>
        <w:rPr>
          <w:rFonts w:ascii="Times New Roman" w:hAnsi="Times New Roman" w:cs="Times New Roman"/>
          <w:sz w:val="24"/>
          <w:szCs w:val="24"/>
        </w:rPr>
      </w:pPr>
      <w:r w:rsidRPr="00BE2273">
        <w:rPr>
          <w:rFonts w:ascii="Times New Roman" w:hAnsi="Times New Roman" w:cs="Times New Roman"/>
          <w:sz w:val="24"/>
          <w:szCs w:val="24"/>
        </w:rPr>
        <w:t>1.</w:t>
      </w:r>
      <w:r>
        <w:rPr>
          <w:rFonts w:ascii="Times New Roman" w:hAnsi="Times New Roman" w:cs="Times New Roman"/>
          <w:sz w:val="24"/>
          <w:szCs w:val="24"/>
        </w:rPr>
        <w:t xml:space="preserve"> </w:t>
      </w:r>
      <w:r w:rsidRPr="00BE2273">
        <w:rPr>
          <w:rFonts w:ascii="Times New Roman" w:hAnsi="Times New Roman" w:cs="Times New Roman"/>
          <w:sz w:val="24"/>
          <w:szCs w:val="24"/>
        </w:rPr>
        <w:t>Утвердить прилагаемый административный регламент предоставления администрацией Урмарского муниципального округа Чувашской Республики муниципальной услуги "Регистрация аттестованных нештатных аварийно-спасательных формирований на территории Урмарского муниципального округа Чувашской Республики".</w:t>
      </w:r>
    </w:p>
    <w:p w:rsidR="00BE2273" w:rsidRPr="00BE2273" w:rsidRDefault="00BE2273" w:rsidP="00BE2273">
      <w:pPr>
        <w:spacing w:after="0" w:line="240" w:lineRule="auto"/>
        <w:ind w:right="-2" w:firstLine="567"/>
        <w:jc w:val="both"/>
        <w:rPr>
          <w:rFonts w:ascii="Times New Roman" w:hAnsi="Times New Roman" w:cs="Times New Roman"/>
          <w:sz w:val="24"/>
          <w:szCs w:val="24"/>
        </w:rPr>
      </w:pPr>
      <w:r w:rsidRPr="00BE2273">
        <w:rPr>
          <w:rFonts w:ascii="Times New Roman" w:hAnsi="Times New Roman" w:cs="Times New Roman"/>
          <w:sz w:val="24"/>
          <w:szCs w:val="24"/>
        </w:rPr>
        <w:t xml:space="preserve">2. Контроль за исполнением настоящего постановления возложить на отдел мобилизационной подготовки, специальных программ, ГО и ЧС администрации Урмарского муниципального округа. </w:t>
      </w:r>
    </w:p>
    <w:p w:rsidR="00BE2273" w:rsidRPr="00BE2273" w:rsidRDefault="00BE2273" w:rsidP="00BE2273">
      <w:pPr>
        <w:tabs>
          <w:tab w:val="left" w:pos="720"/>
          <w:tab w:val="left" w:pos="9070"/>
        </w:tabs>
        <w:spacing w:after="0" w:line="240" w:lineRule="auto"/>
        <w:ind w:right="-2" w:firstLine="567"/>
        <w:jc w:val="both"/>
        <w:rPr>
          <w:rFonts w:ascii="Times New Roman" w:hAnsi="Times New Roman" w:cs="Times New Roman"/>
          <w:sz w:val="24"/>
          <w:szCs w:val="24"/>
        </w:rPr>
      </w:pPr>
      <w:r w:rsidRPr="00BE2273">
        <w:rPr>
          <w:rFonts w:ascii="Times New Roman" w:hAnsi="Times New Roman" w:cs="Times New Roman"/>
          <w:sz w:val="24"/>
          <w:szCs w:val="24"/>
        </w:rPr>
        <w:t>3. Настоящее постановление вступает в силу после его официального опубликования.</w:t>
      </w:r>
    </w:p>
    <w:p w:rsidR="00BE2273" w:rsidRPr="00BE2273" w:rsidRDefault="00BE2273" w:rsidP="00BE2273">
      <w:pPr>
        <w:pStyle w:val="FR3"/>
        <w:tabs>
          <w:tab w:val="left" w:pos="1134"/>
        </w:tabs>
        <w:ind w:right="-8"/>
        <w:jc w:val="both"/>
        <w:rPr>
          <w:sz w:val="24"/>
          <w:szCs w:val="24"/>
        </w:rPr>
      </w:pPr>
    </w:p>
    <w:p w:rsidR="00BE2273" w:rsidRPr="00BE2273" w:rsidRDefault="00BE2273" w:rsidP="00BE2273">
      <w:pPr>
        <w:pStyle w:val="FR3"/>
        <w:tabs>
          <w:tab w:val="left" w:pos="1134"/>
        </w:tabs>
        <w:ind w:right="-8"/>
        <w:jc w:val="both"/>
        <w:rPr>
          <w:sz w:val="24"/>
          <w:szCs w:val="24"/>
        </w:rPr>
      </w:pPr>
    </w:p>
    <w:p w:rsidR="00BE2273" w:rsidRPr="00BE2273" w:rsidRDefault="00BE2273" w:rsidP="00BE2273">
      <w:pPr>
        <w:pStyle w:val="FR3"/>
        <w:tabs>
          <w:tab w:val="left" w:pos="1134"/>
        </w:tabs>
        <w:ind w:right="-8"/>
        <w:jc w:val="both"/>
        <w:rPr>
          <w:sz w:val="24"/>
          <w:szCs w:val="24"/>
        </w:rPr>
      </w:pPr>
    </w:p>
    <w:p w:rsidR="00BE2273" w:rsidRPr="00BE2273" w:rsidRDefault="00BE2273" w:rsidP="00BE2273">
      <w:pPr>
        <w:pStyle w:val="FR3"/>
        <w:tabs>
          <w:tab w:val="left" w:pos="1134"/>
        </w:tabs>
        <w:ind w:right="-8"/>
        <w:jc w:val="both"/>
        <w:rPr>
          <w:sz w:val="24"/>
          <w:szCs w:val="24"/>
        </w:rPr>
      </w:pPr>
      <w:r w:rsidRPr="00BE2273">
        <w:rPr>
          <w:sz w:val="24"/>
          <w:szCs w:val="24"/>
        </w:rPr>
        <w:t>Глава Урмарского</w:t>
      </w:r>
    </w:p>
    <w:p w:rsidR="00BE2273" w:rsidRPr="00BE2273" w:rsidRDefault="00BE2273" w:rsidP="00BE2273">
      <w:pPr>
        <w:pStyle w:val="FR3"/>
        <w:tabs>
          <w:tab w:val="left" w:pos="1134"/>
        </w:tabs>
        <w:ind w:right="-8"/>
        <w:jc w:val="both"/>
        <w:rPr>
          <w:sz w:val="24"/>
          <w:szCs w:val="24"/>
        </w:rPr>
      </w:pPr>
      <w:r w:rsidRPr="00BE2273">
        <w:rPr>
          <w:sz w:val="24"/>
          <w:szCs w:val="24"/>
        </w:rPr>
        <w:t>муниципального округа                                                                         В.В. Шигильдеев</w:t>
      </w: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bookmarkEnd w:id="0"/>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r w:rsidRPr="00BE2273">
        <w:rPr>
          <w:rFonts w:ascii="Times New Roman" w:hAnsi="Times New Roman" w:cs="Times New Roman"/>
          <w:sz w:val="24"/>
          <w:szCs w:val="24"/>
        </w:rPr>
        <w:t>Ю.Н. Ефимов</w:t>
      </w:r>
    </w:p>
    <w:p w:rsidR="00BE2273" w:rsidRPr="00BE2273" w:rsidRDefault="00BE2273" w:rsidP="00BE2273">
      <w:pPr>
        <w:spacing w:after="0" w:line="240" w:lineRule="auto"/>
        <w:jc w:val="both"/>
        <w:rPr>
          <w:rFonts w:ascii="Times New Roman" w:hAnsi="Times New Roman" w:cs="Times New Roman"/>
          <w:sz w:val="24"/>
          <w:szCs w:val="24"/>
        </w:rPr>
      </w:pPr>
      <w:r w:rsidRPr="00BE2273">
        <w:rPr>
          <w:rFonts w:ascii="Times New Roman" w:hAnsi="Times New Roman" w:cs="Times New Roman"/>
          <w:sz w:val="24"/>
          <w:szCs w:val="24"/>
        </w:rPr>
        <w:t>2-17-02</w:t>
      </w: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right"/>
        <w:rPr>
          <w:rFonts w:ascii="Times New Roman" w:hAnsi="Times New Roman" w:cs="Times New Roman"/>
          <w:sz w:val="24"/>
          <w:szCs w:val="24"/>
        </w:rPr>
      </w:pPr>
      <w:r w:rsidRPr="00BE2273">
        <w:rPr>
          <w:rFonts w:ascii="Times New Roman" w:hAnsi="Times New Roman" w:cs="Times New Roman"/>
          <w:sz w:val="24"/>
          <w:szCs w:val="24"/>
        </w:rPr>
        <w:t xml:space="preserve">                                                                                                                             УТВЕРЖДЕН</w:t>
      </w:r>
    </w:p>
    <w:p w:rsidR="00BE2273" w:rsidRPr="00BE2273" w:rsidRDefault="00BE2273" w:rsidP="00BE2273">
      <w:pPr>
        <w:widowControl w:val="0"/>
        <w:autoSpaceDE w:val="0"/>
        <w:autoSpaceDN w:val="0"/>
        <w:spacing w:after="0" w:line="240" w:lineRule="auto"/>
        <w:ind w:left="5670"/>
        <w:jc w:val="right"/>
        <w:rPr>
          <w:rFonts w:ascii="Times New Roman" w:hAnsi="Times New Roman" w:cs="Times New Roman"/>
          <w:sz w:val="24"/>
          <w:szCs w:val="24"/>
        </w:rPr>
      </w:pPr>
      <w:r w:rsidRPr="00BE2273">
        <w:rPr>
          <w:rFonts w:ascii="Times New Roman" w:hAnsi="Times New Roman" w:cs="Times New Roman"/>
          <w:sz w:val="24"/>
          <w:szCs w:val="24"/>
        </w:rPr>
        <w:t xml:space="preserve">постановлением администрации  </w:t>
      </w: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r w:rsidRPr="00BE2273">
        <w:rPr>
          <w:rFonts w:ascii="Times New Roman" w:hAnsi="Times New Roman" w:cs="Times New Roman"/>
          <w:sz w:val="24"/>
          <w:szCs w:val="24"/>
        </w:rPr>
        <w:t xml:space="preserve">                                                                                             Урмарского муниципального округа</w:t>
      </w:r>
    </w:p>
    <w:p w:rsidR="00BE2273" w:rsidRPr="00BE2273" w:rsidRDefault="00BE2273" w:rsidP="00BE2273">
      <w:pPr>
        <w:widowControl w:val="0"/>
        <w:autoSpaceDE w:val="0"/>
        <w:autoSpaceDN w:val="0"/>
        <w:spacing w:after="0" w:line="240" w:lineRule="auto"/>
        <w:ind w:left="5670"/>
        <w:jc w:val="right"/>
        <w:rPr>
          <w:rFonts w:ascii="Times New Roman" w:hAnsi="Times New Roman" w:cs="Times New Roman"/>
          <w:sz w:val="24"/>
          <w:szCs w:val="24"/>
        </w:rPr>
      </w:pPr>
      <w:r w:rsidRPr="00BE2273">
        <w:rPr>
          <w:rFonts w:ascii="Times New Roman" w:hAnsi="Times New Roman" w:cs="Times New Roman"/>
          <w:sz w:val="24"/>
          <w:szCs w:val="24"/>
        </w:rPr>
        <w:t xml:space="preserve">Чувашской Республики </w:t>
      </w:r>
    </w:p>
    <w:p w:rsidR="00BE2273" w:rsidRPr="00BE2273" w:rsidRDefault="00BE2273" w:rsidP="00BE2273">
      <w:pPr>
        <w:widowControl w:val="0"/>
        <w:autoSpaceDE w:val="0"/>
        <w:autoSpaceDN w:val="0"/>
        <w:spacing w:after="0" w:line="240" w:lineRule="auto"/>
        <w:ind w:left="5670"/>
        <w:jc w:val="center"/>
        <w:rPr>
          <w:rFonts w:ascii="Times New Roman" w:hAnsi="Times New Roman" w:cs="Times New Roman"/>
          <w:b/>
          <w:sz w:val="24"/>
          <w:szCs w:val="24"/>
        </w:rPr>
      </w:pPr>
      <w:r w:rsidRPr="00BE2273">
        <w:rPr>
          <w:rFonts w:ascii="Times New Roman" w:hAnsi="Times New Roman" w:cs="Times New Roman"/>
          <w:sz w:val="24"/>
          <w:szCs w:val="24"/>
        </w:rPr>
        <w:t xml:space="preserve">               </w:t>
      </w:r>
    </w:p>
    <w:p w:rsidR="00BE2273" w:rsidRPr="00BE2273" w:rsidRDefault="00BE2273" w:rsidP="00BE2273">
      <w:pPr>
        <w:widowControl w:val="0"/>
        <w:autoSpaceDE w:val="0"/>
        <w:autoSpaceDN w:val="0"/>
        <w:spacing w:after="0" w:line="240" w:lineRule="auto"/>
        <w:jc w:val="both"/>
        <w:rPr>
          <w:rFonts w:ascii="Times New Roman" w:hAnsi="Times New Roman" w:cs="Times New Roman"/>
          <w:b/>
          <w:sz w:val="24"/>
          <w:szCs w:val="24"/>
        </w:rPr>
      </w:pPr>
    </w:p>
    <w:p w:rsidR="00BE2273" w:rsidRPr="00BE2273" w:rsidRDefault="00BE2273" w:rsidP="00BE2273">
      <w:pPr>
        <w:spacing w:after="0" w:line="240" w:lineRule="auto"/>
        <w:jc w:val="center"/>
        <w:rPr>
          <w:rFonts w:ascii="Times New Roman" w:eastAsia="Calibri" w:hAnsi="Times New Roman" w:cs="Times New Roman"/>
          <w:b/>
          <w:sz w:val="24"/>
          <w:szCs w:val="24"/>
        </w:rPr>
      </w:pPr>
      <w:bookmarkStart w:id="1" w:name="P38"/>
      <w:bookmarkEnd w:id="1"/>
      <w:r w:rsidRPr="00BE2273">
        <w:rPr>
          <w:rFonts w:ascii="Times New Roman" w:eastAsia="Calibri" w:hAnsi="Times New Roman" w:cs="Times New Roman"/>
          <w:b/>
          <w:sz w:val="24"/>
          <w:szCs w:val="24"/>
        </w:rPr>
        <w:t>АДМИНИСТРАТИВНЫЙ РЕГЛАМЕНТ</w:t>
      </w:r>
    </w:p>
    <w:p w:rsidR="00BE2273" w:rsidRPr="00BE2273" w:rsidRDefault="00BE2273" w:rsidP="00BE2273">
      <w:pPr>
        <w:spacing w:after="0" w:line="240" w:lineRule="auto"/>
        <w:jc w:val="center"/>
        <w:rPr>
          <w:rFonts w:ascii="Times New Roman" w:eastAsia="Calibri" w:hAnsi="Times New Roman" w:cs="Times New Roman"/>
          <w:b/>
          <w:sz w:val="24"/>
          <w:szCs w:val="24"/>
        </w:rPr>
      </w:pPr>
      <w:r w:rsidRPr="00BE2273">
        <w:rPr>
          <w:rFonts w:ascii="Times New Roman" w:eastAsia="Calibri" w:hAnsi="Times New Roman" w:cs="Times New Roman"/>
          <w:b/>
          <w:sz w:val="24"/>
          <w:szCs w:val="24"/>
        </w:rPr>
        <w:t>предоставления администрацией Урмарского муниципального округа Чувашской Республики муниципальной услуги «Регистрация аттестованных нештатных аварийно-спасательных формирований на территории Урмарского муниципального округа Чувашской Республики»</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I.</w:t>
      </w:r>
      <w:r w:rsidRPr="00BE2273">
        <w:rPr>
          <w:rFonts w:ascii="Times New Roman" w:eastAsia="Calibri" w:hAnsi="Times New Roman" w:cs="Times New Roman"/>
          <w:b/>
          <w:sz w:val="24"/>
          <w:szCs w:val="24"/>
        </w:rPr>
        <w:t xml:space="preserve"> Общие положения предоставления муниципальной услуги</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1.1.</w:t>
      </w:r>
      <w:r w:rsidRPr="00BE2273">
        <w:rPr>
          <w:rFonts w:ascii="Times New Roman" w:eastAsia="Calibri" w:hAnsi="Times New Roman" w:cs="Times New Roman"/>
          <w:b/>
          <w:sz w:val="24"/>
          <w:szCs w:val="24"/>
        </w:rPr>
        <w:t xml:space="preserve"> Предмет регулирования административного регламента</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1.1.1. Предметом регулирования настоящего административного регламента предоставления администрацией </w:t>
      </w:r>
      <w:r w:rsidRPr="00BE2273">
        <w:rPr>
          <w:rFonts w:ascii="Times New Roman" w:hAnsi="Times New Roman" w:cs="Times New Roman"/>
          <w:sz w:val="24"/>
          <w:szCs w:val="24"/>
        </w:rPr>
        <w:t>Урмарского муниципального округа</w:t>
      </w:r>
      <w:r w:rsidRPr="00BE2273">
        <w:rPr>
          <w:rFonts w:ascii="Times New Roman" w:eastAsia="Calibri" w:hAnsi="Times New Roman" w:cs="Times New Roman"/>
          <w:sz w:val="24"/>
          <w:szCs w:val="24"/>
        </w:rPr>
        <w:t xml:space="preserve"> Чувашской Республики муниципальной услуги «Регистрация аттестованных нештатных аварийно-спасательных формирований на территории   </w:t>
      </w:r>
      <w:r w:rsidRPr="00BE2273">
        <w:rPr>
          <w:rFonts w:ascii="Times New Roman" w:hAnsi="Times New Roman" w:cs="Times New Roman"/>
          <w:sz w:val="24"/>
          <w:szCs w:val="24"/>
        </w:rPr>
        <w:t>Урмарского муниципального округа</w:t>
      </w:r>
      <w:r w:rsidRPr="00BE2273">
        <w:rPr>
          <w:rFonts w:ascii="Times New Roman" w:eastAsia="Calibri" w:hAnsi="Times New Roman" w:cs="Times New Roman"/>
          <w:sz w:val="24"/>
          <w:szCs w:val="24"/>
        </w:rPr>
        <w:t xml:space="preserve"> Чувашской Республики» (далее соответственно – Административный регламент, муниципальная услуга) является порядок предоставления муниципальной услуги и стандарт её предоставления.</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1.2.</w:t>
      </w:r>
      <w:r w:rsidRPr="00BE2273">
        <w:rPr>
          <w:rFonts w:ascii="Times New Roman" w:eastAsia="Calibri" w:hAnsi="Times New Roman" w:cs="Times New Roman"/>
          <w:b/>
          <w:sz w:val="24"/>
          <w:szCs w:val="24"/>
        </w:rPr>
        <w:t xml:space="preserve"> Описание  заявителей</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1.2.1. </w:t>
      </w:r>
      <w:proofErr w:type="gramStart"/>
      <w:r w:rsidRPr="00BE2273">
        <w:rPr>
          <w:rFonts w:ascii="Times New Roman" w:eastAsia="Calibri" w:hAnsi="Times New Roman" w:cs="Times New Roman"/>
          <w:sz w:val="24"/>
          <w:szCs w:val="24"/>
        </w:rPr>
        <w:t>Получателями муниципальной услуги являются организации, независимо от их организационно-правовой формы и формы собственности, создавшие в установленном действующим законодательстве Российской Федерации порядке нештатные аварийно-спасательные формирования (далее  соответственно - НАСФ, заявитель), которые прошли аттестацию в соответствии с требованиями, установленными частью 1 статьи 12 Федерального закона от 22.08.1995 № 151-ФЗ «Об аварийно-спасательных службах и статусе спасателей».</w:t>
      </w:r>
      <w:proofErr w:type="gramEnd"/>
    </w:p>
    <w:p w:rsidR="00BE2273" w:rsidRPr="00BE2273" w:rsidRDefault="00BE2273" w:rsidP="00BE2273">
      <w:pPr>
        <w:spacing w:after="0" w:line="240" w:lineRule="auto"/>
        <w:ind w:firstLine="709"/>
        <w:jc w:val="both"/>
        <w:rPr>
          <w:rFonts w:ascii="Times New Roman" w:eastAsia="Times New Roman" w:hAnsi="Times New Roman" w:cs="Times New Roman"/>
          <w:sz w:val="24"/>
          <w:szCs w:val="24"/>
          <w:lang w:eastAsia="ru-RU"/>
        </w:rPr>
      </w:pPr>
      <w:r w:rsidRPr="00BE2273">
        <w:rPr>
          <w:rFonts w:ascii="Times New Roman" w:hAnsi="Times New Roman" w:cs="Times New Roman"/>
          <w:sz w:val="24"/>
          <w:szCs w:val="24"/>
        </w:rPr>
        <w:t>1.2.2.От имени заявителей могут выступать лица, уполномоченные заявителем в порядке, установленном действующим законодательством Российской Федерации, либо лица, имеющие право в соответствии с действующим законодательством Российской Федерации представлять интересы заявителя (далее - представитель).</w:t>
      </w:r>
    </w:p>
    <w:p w:rsidR="00BE2273" w:rsidRPr="00BE2273" w:rsidRDefault="00BE2273" w:rsidP="00BE2273">
      <w:pPr>
        <w:spacing w:after="0" w:line="240" w:lineRule="auto"/>
        <w:ind w:firstLine="851"/>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1.3.</w:t>
      </w:r>
      <w:r w:rsidRPr="00BE2273">
        <w:rPr>
          <w:rFonts w:ascii="Times New Roman" w:eastAsia="Calibri" w:hAnsi="Times New Roman" w:cs="Times New Roman"/>
          <w:b/>
          <w:sz w:val="24"/>
          <w:szCs w:val="24"/>
        </w:rPr>
        <w:t xml:space="preserve"> Требования к порядку информирования о предоставлении</w:t>
      </w:r>
      <w:r w:rsidRPr="00BE2273">
        <w:rPr>
          <w:rFonts w:ascii="Times New Roman" w:eastAsia="Calibri" w:hAnsi="Times New Roman" w:cs="Times New Roman"/>
          <w:b/>
          <w:sz w:val="24"/>
          <w:szCs w:val="24"/>
        </w:rPr>
        <w:br/>
        <w:t xml:space="preserve">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1.3.1. Информация о месте нахождения, графике работы, графике приема заявителей, справочных телефонах, адресе электронной почты администрации </w:t>
      </w:r>
      <w:r w:rsidRPr="00BE2273">
        <w:rPr>
          <w:rFonts w:ascii="Times New Roman" w:hAnsi="Times New Roman" w:cs="Times New Roman"/>
          <w:sz w:val="24"/>
          <w:szCs w:val="24"/>
        </w:rPr>
        <w:t>Урмарского муниципального округа</w:t>
      </w:r>
      <w:r w:rsidRPr="00BE2273">
        <w:rPr>
          <w:rFonts w:ascii="Times New Roman" w:eastAsia="Calibri" w:hAnsi="Times New Roman" w:cs="Times New Roman"/>
          <w:sz w:val="24"/>
          <w:szCs w:val="24"/>
        </w:rPr>
        <w:t xml:space="preserve"> Чувашской Республики (далее – Администрация)   приведена в приложении 1 к настоящему Административному регламенту.</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Адрес официального сайта Администрации  в информационно-телекоммуникационной сети «Интернет» (далее – сеть «Интернет»), на котором размещен настоящий Административный регламент (далее – официальный сайт).</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lastRenderedPageBreak/>
        <w:t xml:space="preserve">1.3.2. Информация о муниципальной услуге размещена на официальном сайте администрации </w:t>
      </w:r>
      <w:r w:rsidRPr="00BE2273">
        <w:rPr>
          <w:rFonts w:ascii="Times New Roman" w:hAnsi="Times New Roman" w:cs="Times New Roman"/>
          <w:sz w:val="24"/>
          <w:szCs w:val="24"/>
        </w:rPr>
        <w:t xml:space="preserve">Урмарского муниципального округа </w:t>
      </w:r>
      <w:r w:rsidRPr="00BE2273">
        <w:rPr>
          <w:rFonts w:ascii="Times New Roman" w:eastAsia="Calibri" w:hAnsi="Times New Roman" w:cs="Times New Roman"/>
          <w:sz w:val="24"/>
          <w:szCs w:val="24"/>
        </w:rPr>
        <w:t xml:space="preserve"> Чувашской Республики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1.3.3. Информированность заявителей (представителей) о порядке предоставления муниципальной услуги обеспечивается путем:</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размещения информации о предоставлении муниципальной услуги </w:t>
      </w:r>
      <w:r w:rsidRPr="00BE2273">
        <w:rPr>
          <w:rFonts w:ascii="Times New Roman" w:eastAsia="Calibri" w:hAnsi="Times New Roman" w:cs="Times New Roman"/>
          <w:sz w:val="24"/>
          <w:szCs w:val="24"/>
        </w:rPr>
        <w:br/>
        <w:t>на официальном сайте, на «Едином портале»;</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 проведения консультаций специалистами, должностными лицами Администрации по вопросам предоставления муниципальной услуги в объеме, предусмотренном пунктом 1.3.5 настоящего подраздела.</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личного обращения заявителя (представителя) в Администрацию.</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1.3.4. На официальном сайте Администрации размещается следующая информация:</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извлечения из нормативно-правовых актов, содержащих нормы, регламентирующие деятельность по предоставлению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текст настоящего Административного регламента;</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перечень документов, необходимых для предоставления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образцы оформления заявления и документов, необходимых для предоставления муниципальной услуги, и требования к ним;</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о месте нахождения, графике работы, графике приема заявителей (представителей), справочных телефонах, электронной почты Управления, адресе официального сайта;</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порядок и способ подачи заявления и документов, необходимых для предоставления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о сроках предоставления муниципальной услуги; основания для отказа в приеме документов, необходимых для предоставления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основания для приостановления предоставления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основания для отказа в предоставлении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порядок информирования о ходе предоставления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порядок получения консультаций;</w:t>
      </w:r>
    </w:p>
    <w:p w:rsidR="00BE2273" w:rsidRPr="00BE2273" w:rsidRDefault="00BE2273" w:rsidP="00BE2273">
      <w:pPr>
        <w:spacing w:after="0" w:line="240" w:lineRule="auto"/>
        <w:ind w:firstLine="709"/>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порядок обжалования решений, действий (бездействия) Администрации, специалистов, должностных лиц  Администрации;</w:t>
      </w:r>
    </w:p>
    <w:p w:rsidR="00BE2273" w:rsidRPr="00BE2273" w:rsidRDefault="00BE2273" w:rsidP="00BE2273">
      <w:pPr>
        <w:spacing w:after="0" w:line="240" w:lineRule="auto"/>
        <w:ind w:firstLine="709"/>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иная информация, необходимая для предоставления муниципальной услуги.</w:t>
      </w:r>
    </w:p>
    <w:p w:rsidR="00BE2273" w:rsidRPr="00BE2273" w:rsidRDefault="00BE2273" w:rsidP="00BE2273">
      <w:pPr>
        <w:spacing w:after="0" w:line="240" w:lineRule="auto"/>
        <w:ind w:firstLine="709"/>
        <w:jc w:val="both"/>
        <w:rPr>
          <w:rFonts w:ascii="Times New Roman" w:eastAsia="Calibri" w:hAnsi="Times New Roman" w:cs="Times New Roman"/>
          <w:sz w:val="24"/>
          <w:szCs w:val="24"/>
          <w:lang w:eastAsia="ru-RU"/>
        </w:rPr>
      </w:pPr>
      <w:r w:rsidRPr="00BE2273">
        <w:rPr>
          <w:rFonts w:ascii="Times New Roman" w:eastAsia="Calibri" w:hAnsi="Times New Roman" w:cs="Times New Roman"/>
          <w:sz w:val="24"/>
          <w:szCs w:val="24"/>
        </w:rPr>
        <w:t>1.3.5. Консультации проводятся специалистами, должностными лицами Администрации  по следующим вопросам:</w:t>
      </w:r>
    </w:p>
    <w:p w:rsidR="00BE2273" w:rsidRPr="00BE2273" w:rsidRDefault="00BE2273" w:rsidP="00BE2273">
      <w:pPr>
        <w:spacing w:after="0" w:line="240" w:lineRule="auto"/>
        <w:ind w:firstLine="709"/>
        <w:jc w:val="both"/>
        <w:rPr>
          <w:rFonts w:ascii="Times New Roman" w:eastAsia="Times New Roman" w:hAnsi="Times New Roman" w:cs="Times New Roman"/>
          <w:sz w:val="24"/>
          <w:szCs w:val="24"/>
        </w:rPr>
      </w:pPr>
      <w:r w:rsidRPr="00BE2273">
        <w:rPr>
          <w:rFonts w:ascii="Times New Roman" w:hAnsi="Times New Roman" w:cs="Times New Roman"/>
          <w:sz w:val="24"/>
          <w:szCs w:val="24"/>
        </w:rPr>
        <w:t>состав и содержание документов, необходимых для предоставления муниципальной услуги;</w:t>
      </w:r>
    </w:p>
    <w:p w:rsidR="00BE2273" w:rsidRPr="00BE2273" w:rsidRDefault="00BE2273" w:rsidP="00BE2273">
      <w:pPr>
        <w:spacing w:after="0" w:line="240" w:lineRule="auto"/>
        <w:ind w:firstLine="709"/>
        <w:jc w:val="both"/>
        <w:rPr>
          <w:rFonts w:ascii="Times New Roman" w:hAnsi="Times New Roman" w:cs="Times New Roman"/>
          <w:sz w:val="24"/>
          <w:szCs w:val="24"/>
        </w:rPr>
      </w:pPr>
      <w:r w:rsidRPr="00BE2273">
        <w:rPr>
          <w:rFonts w:ascii="Times New Roman" w:hAnsi="Times New Roman" w:cs="Times New Roman"/>
          <w:sz w:val="24"/>
          <w:szCs w:val="24"/>
        </w:rPr>
        <w:t>способы подачи документов для получения муниципальной услуги;</w:t>
      </w:r>
    </w:p>
    <w:p w:rsidR="00BE2273" w:rsidRPr="00BE2273" w:rsidRDefault="00BE2273" w:rsidP="00BE2273">
      <w:pPr>
        <w:spacing w:after="0" w:line="240" w:lineRule="auto"/>
        <w:ind w:firstLine="709"/>
        <w:jc w:val="both"/>
        <w:rPr>
          <w:rFonts w:ascii="Times New Roman" w:hAnsi="Times New Roman" w:cs="Times New Roman"/>
          <w:sz w:val="24"/>
          <w:szCs w:val="24"/>
        </w:rPr>
      </w:pPr>
      <w:r w:rsidRPr="00BE2273">
        <w:rPr>
          <w:rFonts w:ascii="Times New Roman" w:hAnsi="Times New Roman" w:cs="Times New Roman"/>
          <w:sz w:val="24"/>
          <w:szCs w:val="24"/>
        </w:rPr>
        <w:t>способы получения результата муниципальной услуги;</w:t>
      </w:r>
    </w:p>
    <w:p w:rsidR="00BE2273" w:rsidRPr="00BE2273" w:rsidRDefault="00BE2273" w:rsidP="00BE2273">
      <w:pPr>
        <w:spacing w:after="0" w:line="240" w:lineRule="auto"/>
        <w:ind w:firstLine="709"/>
        <w:jc w:val="both"/>
        <w:rPr>
          <w:rFonts w:ascii="Times New Roman" w:hAnsi="Times New Roman" w:cs="Times New Roman"/>
          <w:sz w:val="24"/>
          <w:szCs w:val="24"/>
        </w:rPr>
      </w:pPr>
      <w:r w:rsidRPr="00BE2273">
        <w:rPr>
          <w:rFonts w:ascii="Times New Roman" w:hAnsi="Times New Roman" w:cs="Times New Roman"/>
          <w:sz w:val="24"/>
          <w:szCs w:val="24"/>
        </w:rPr>
        <w:t>срок предоставления муниципальной услуги;</w:t>
      </w:r>
    </w:p>
    <w:p w:rsidR="00BE2273" w:rsidRPr="00BE2273" w:rsidRDefault="00BE2273" w:rsidP="00BE2273">
      <w:pPr>
        <w:spacing w:after="0" w:line="240" w:lineRule="auto"/>
        <w:ind w:firstLine="709"/>
        <w:jc w:val="both"/>
        <w:rPr>
          <w:rFonts w:ascii="Times New Roman" w:hAnsi="Times New Roman" w:cs="Times New Roman"/>
          <w:sz w:val="24"/>
          <w:szCs w:val="24"/>
        </w:rPr>
      </w:pPr>
      <w:r w:rsidRPr="00BE2273">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BE2273" w:rsidRPr="00BE2273" w:rsidRDefault="00BE2273" w:rsidP="00BE2273">
      <w:pPr>
        <w:spacing w:after="0" w:line="240" w:lineRule="auto"/>
        <w:ind w:firstLine="709"/>
        <w:jc w:val="both"/>
        <w:rPr>
          <w:rFonts w:ascii="Times New Roman" w:hAnsi="Times New Roman" w:cs="Times New Roman"/>
          <w:sz w:val="24"/>
          <w:szCs w:val="24"/>
        </w:rPr>
      </w:pPr>
      <w:r w:rsidRPr="00BE2273">
        <w:rPr>
          <w:rFonts w:ascii="Times New Roman" w:hAnsi="Times New Roman" w:cs="Times New Roman"/>
          <w:sz w:val="24"/>
          <w:szCs w:val="24"/>
        </w:rPr>
        <w:t>основания для приостановления предоставления муниципальной услуги и отказа в предоставлении муниципальной услуги;</w:t>
      </w:r>
    </w:p>
    <w:p w:rsidR="00BE2273" w:rsidRPr="00BE2273" w:rsidRDefault="00BE2273" w:rsidP="00BE2273">
      <w:pPr>
        <w:spacing w:after="0" w:line="240" w:lineRule="auto"/>
        <w:ind w:firstLine="709"/>
        <w:jc w:val="both"/>
        <w:rPr>
          <w:rFonts w:ascii="Times New Roman" w:hAnsi="Times New Roman" w:cs="Times New Roman"/>
          <w:sz w:val="24"/>
          <w:szCs w:val="24"/>
        </w:rPr>
      </w:pPr>
      <w:r w:rsidRPr="00BE2273">
        <w:rPr>
          <w:rFonts w:ascii="Times New Roman" w:hAnsi="Times New Roman" w:cs="Times New Roman"/>
          <w:sz w:val="24"/>
          <w:szCs w:val="24"/>
        </w:rPr>
        <w:t>порядок обжалования решений, действий (бездействия) Администрации, специалистов, должностных лиц Администрации;</w:t>
      </w:r>
    </w:p>
    <w:p w:rsidR="00BE2273" w:rsidRPr="00BE2273" w:rsidRDefault="00BE2273" w:rsidP="00BE2273">
      <w:pPr>
        <w:spacing w:after="0" w:line="240" w:lineRule="auto"/>
        <w:ind w:firstLine="709"/>
        <w:jc w:val="both"/>
        <w:rPr>
          <w:rFonts w:ascii="Times New Roman" w:hAnsi="Times New Roman" w:cs="Times New Roman"/>
          <w:sz w:val="24"/>
          <w:szCs w:val="24"/>
        </w:rPr>
      </w:pPr>
      <w:r w:rsidRPr="00BE2273">
        <w:rPr>
          <w:rFonts w:ascii="Times New Roman" w:hAnsi="Times New Roman" w:cs="Times New Roman"/>
          <w:sz w:val="24"/>
          <w:szCs w:val="24"/>
        </w:rPr>
        <w:t>иная информация, необходимая для предоставления муниципальной услуги.</w:t>
      </w:r>
    </w:p>
    <w:p w:rsidR="00BE2273" w:rsidRPr="00BE2273" w:rsidRDefault="00BE2273" w:rsidP="00BE2273">
      <w:pPr>
        <w:spacing w:after="0" w:line="240" w:lineRule="auto"/>
        <w:ind w:firstLine="709"/>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Консультации предоставляются при личном обращении заявителей (их представителей) в Администрацию, по письменным обращениям, посредством телефонной связи, почтового отправления.</w:t>
      </w:r>
    </w:p>
    <w:p w:rsidR="00BE2273" w:rsidRPr="00BE2273" w:rsidRDefault="00BE2273" w:rsidP="00BE2273">
      <w:pPr>
        <w:spacing w:after="0" w:line="240" w:lineRule="auto"/>
        <w:ind w:firstLine="709"/>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При ответах на телефонные звонки и устные обращения по вопросам предоставления муниципальной услуги специалисты, должностные лица Администрации подробно и в корректной форме информируют обратившихся в пределах своей компетенции. </w:t>
      </w:r>
    </w:p>
    <w:p w:rsidR="00BE2273" w:rsidRPr="00BE2273" w:rsidRDefault="00BE2273" w:rsidP="00BE2273">
      <w:pPr>
        <w:spacing w:after="0" w:line="240" w:lineRule="auto"/>
        <w:ind w:firstLine="709"/>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lastRenderedPageBreak/>
        <w:t>Ответ на телефонный звонок должен начинаться с информации о наименовании Администрации</w:t>
      </w:r>
      <w:proofErr w:type="gramStart"/>
      <w:r w:rsidRPr="00BE2273">
        <w:rPr>
          <w:rFonts w:ascii="Times New Roman" w:eastAsia="Calibri" w:hAnsi="Times New Roman" w:cs="Times New Roman"/>
          <w:sz w:val="24"/>
          <w:szCs w:val="24"/>
        </w:rPr>
        <w:t xml:space="preserve"> ,</w:t>
      </w:r>
      <w:proofErr w:type="gramEnd"/>
      <w:r w:rsidRPr="00BE2273">
        <w:rPr>
          <w:rFonts w:ascii="Times New Roman" w:eastAsia="Calibri" w:hAnsi="Times New Roman" w:cs="Times New Roman"/>
          <w:sz w:val="24"/>
          <w:szCs w:val="24"/>
        </w:rPr>
        <w:t xml:space="preserve"> фамилии, имени, отчества (при наличии), должности лица, принявшего телефонный звонок.</w:t>
      </w:r>
    </w:p>
    <w:p w:rsidR="00BE2273" w:rsidRPr="00BE2273" w:rsidRDefault="00BE2273" w:rsidP="00BE2273">
      <w:pPr>
        <w:spacing w:after="0" w:line="240" w:lineRule="auto"/>
        <w:ind w:firstLine="709"/>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При невозможности специалиста, должностного лица Администрации, принявшего телефонный звонок, самостоятельно ответить на поставленные вопросы, заявителю (представителю) должен быть сообщен телефонный номер, по которому можно получить необходимую информацию по вопросам предоставления муниципальной услуги.</w:t>
      </w:r>
    </w:p>
    <w:p w:rsidR="00BE2273" w:rsidRPr="00BE2273" w:rsidRDefault="00BE2273" w:rsidP="00BE2273">
      <w:pPr>
        <w:spacing w:after="0" w:line="240" w:lineRule="auto"/>
        <w:ind w:firstLine="709"/>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Консультации по порядку предоставления муниципальной услуги осуществляются бесплатно.</w:t>
      </w:r>
    </w:p>
    <w:p w:rsidR="00BE2273" w:rsidRPr="00BE2273" w:rsidRDefault="00BE2273" w:rsidP="00BE2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II.</w:t>
      </w:r>
      <w:r w:rsidRPr="00BE2273">
        <w:rPr>
          <w:rFonts w:ascii="Times New Roman" w:eastAsia="Calibri" w:hAnsi="Times New Roman" w:cs="Times New Roman"/>
          <w:b/>
          <w:sz w:val="24"/>
          <w:szCs w:val="24"/>
        </w:rPr>
        <w:t xml:space="preserve"> Стандарт предоставления муниципальной услуги</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2.1.</w:t>
      </w:r>
      <w:r w:rsidRPr="00BE2273">
        <w:rPr>
          <w:rFonts w:ascii="Times New Roman" w:eastAsia="Calibri" w:hAnsi="Times New Roman" w:cs="Times New Roman"/>
          <w:b/>
          <w:sz w:val="24"/>
          <w:szCs w:val="24"/>
        </w:rPr>
        <w:t xml:space="preserve"> Наименование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2.1.1. Наименование муниципальной услуги – «Регистрация аттестованных нештатных аварийно-спасательных формирований</w:t>
      </w:r>
      <w:r w:rsidRPr="00BE2273">
        <w:rPr>
          <w:rFonts w:ascii="Times New Roman" w:eastAsia="Calibri" w:hAnsi="Times New Roman" w:cs="Times New Roman"/>
          <w:b/>
          <w:sz w:val="24"/>
          <w:szCs w:val="24"/>
        </w:rPr>
        <w:t xml:space="preserve"> </w:t>
      </w:r>
      <w:r w:rsidRPr="00BE2273">
        <w:rPr>
          <w:rFonts w:ascii="Times New Roman" w:eastAsia="Calibri" w:hAnsi="Times New Roman" w:cs="Times New Roman"/>
          <w:sz w:val="24"/>
          <w:szCs w:val="24"/>
        </w:rPr>
        <w:t xml:space="preserve">на территории </w:t>
      </w:r>
      <w:r w:rsidRPr="00BE2273">
        <w:rPr>
          <w:rFonts w:ascii="Times New Roman" w:hAnsi="Times New Roman" w:cs="Times New Roman"/>
          <w:sz w:val="24"/>
          <w:szCs w:val="24"/>
        </w:rPr>
        <w:t xml:space="preserve">Урмарского муниципального округа </w:t>
      </w:r>
      <w:r w:rsidRPr="00BE2273">
        <w:rPr>
          <w:rFonts w:ascii="Times New Roman" w:eastAsia="Calibri" w:hAnsi="Times New Roman" w:cs="Times New Roman"/>
          <w:sz w:val="24"/>
          <w:szCs w:val="24"/>
        </w:rPr>
        <w:t>Чувашской Республики».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2.2.</w:t>
      </w:r>
      <w:r w:rsidRPr="00BE2273">
        <w:rPr>
          <w:rFonts w:ascii="Times New Roman" w:eastAsia="Calibri" w:hAnsi="Times New Roman" w:cs="Times New Roman"/>
          <w:b/>
          <w:sz w:val="24"/>
          <w:szCs w:val="24"/>
        </w:rPr>
        <w:t xml:space="preserve"> Наименование органа, предоставляющего муниципальную услугу</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2.2.1. Органом, уполномоченным на предоставление муниципальной услуги, является администрация </w:t>
      </w:r>
      <w:r w:rsidRPr="00BE2273">
        <w:rPr>
          <w:rFonts w:ascii="Times New Roman" w:hAnsi="Times New Roman" w:cs="Times New Roman"/>
          <w:sz w:val="24"/>
          <w:szCs w:val="24"/>
        </w:rPr>
        <w:t xml:space="preserve">Урмарского муниципального округа </w:t>
      </w:r>
      <w:r w:rsidRPr="00BE2273">
        <w:rPr>
          <w:rFonts w:ascii="Times New Roman" w:eastAsia="Calibri" w:hAnsi="Times New Roman" w:cs="Times New Roman"/>
          <w:sz w:val="24"/>
          <w:szCs w:val="24"/>
        </w:rPr>
        <w:t xml:space="preserve"> Чувашской Республики.</w:t>
      </w:r>
    </w:p>
    <w:p w:rsidR="00BE2273" w:rsidRPr="00BE2273" w:rsidRDefault="00BE2273" w:rsidP="00BE2273">
      <w:pPr>
        <w:suppressAutoHyphens/>
        <w:spacing w:after="0" w:line="240" w:lineRule="auto"/>
        <w:ind w:firstLine="708"/>
        <w:jc w:val="both"/>
        <w:rPr>
          <w:rFonts w:ascii="Times New Roman" w:eastAsia="Andale Sans UI" w:hAnsi="Times New Roman" w:cs="Times New Roman"/>
          <w:color w:val="000000"/>
          <w:kern w:val="3"/>
          <w:sz w:val="24"/>
          <w:szCs w:val="24"/>
          <w:lang w:bidi="en-US"/>
        </w:rPr>
      </w:pPr>
      <w:r w:rsidRPr="00BE2273">
        <w:rPr>
          <w:rFonts w:ascii="Times New Roman" w:eastAsia="Andale Sans UI" w:hAnsi="Times New Roman" w:cs="Times New Roman"/>
          <w:color w:val="000000"/>
          <w:kern w:val="3"/>
          <w:sz w:val="24"/>
          <w:szCs w:val="24"/>
          <w:lang w:bidi="en-US"/>
        </w:rPr>
        <w:t>2.2.2.Администрация не вправе требовать от заявителя (представителя):</w:t>
      </w:r>
    </w:p>
    <w:p w:rsidR="00BE2273" w:rsidRPr="00BE2273" w:rsidRDefault="00BE2273" w:rsidP="00BE2273">
      <w:pPr>
        <w:suppressAutoHyphens/>
        <w:spacing w:after="0" w:line="240" w:lineRule="auto"/>
        <w:ind w:firstLine="708"/>
        <w:jc w:val="both"/>
        <w:rPr>
          <w:rFonts w:ascii="Times New Roman" w:eastAsia="Andale Sans UI" w:hAnsi="Times New Roman" w:cs="Times New Roman"/>
          <w:color w:val="000000"/>
          <w:kern w:val="3"/>
          <w:sz w:val="24"/>
          <w:szCs w:val="24"/>
          <w:lang w:bidi="en-US"/>
        </w:rPr>
      </w:pPr>
      <w:r w:rsidRPr="00BE2273">
        <w:rPr>
          <w:rFonts w:ascii="Times New Roman" w:eastAsia="Andale Sans UI" w:hAnsi="Times New Roman" w:cs="Times New Roman"/>
          <w:color w:val="000000"/>
          <w:kern w:val="3"/>
          <w:sz w:val="24"/>
          <w:szCs w:val="24"/>
          <w:lang w:bidi="en-US"/>
        </w:rPr>
        <w:t>2.2.2.1.представления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2273" w:rsidRPr="00BE2273" w:rsidRDefault="00BE2273" w:rsidP="00BE2273">
      <w:pPr>
        <w:suppressAutoHyphens/>
        <w:spacing w:after="0" w:line="240" w:lineRule="auto"/>
        <w:ind w:firstLine="708"/>
        <w:jc w:val="both"/>
        <w:rPr>
          <w:rFonts w:ascii="Times New Roman" w:eastAsia="Andale Sans UI" w:hAnsi="Times New Roman" w:cs="Times New Roman"/>
          <w:color w:val="000000"/>
          <w:kern w:val="3"/>
          <w:sz w:val="24"/>
          <w:szCs w:val="24"/>
          <w:lang w:bidi="en-US"/>
        </w:rPr>
      </w:pPr>
      <w:proofErr w:type="gramStart"/>
      <w:r w:rsidRPr="00BE2273">
        <w:rPr>
          <w:rFonts w:ascii="Times New Roman" w:eastAsia="Andale Sans UI" w:hAnsi="Times New Roman" w:cs="Times New Roman"/>
          <w:color w:val="000000"/>
          <w:kern w:val="3"/>
          <w:sz w:val="24"/>
          <w:szCs w:val="24"/>
          <w:lang w:bidi="en-US"/>
        </w:rPr>
        <w:t>2.2.2.2.представления документов и информации, в том числе подтверждающих внесение заявителем (его представителем)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w:t>
      </w:r>
      <w:proofErr w:type="gramEnd"/>
      <w:r w:rsidRPr="00BE2273">
        <w:rPr>
          <w:rFonts w:ascii="Times New Roman" w:eastAsia="Andale Sans UI" w:hAnsi="Times New Roman" w:cs="Times New Roman"/>
          <w:color w:val="000000"/>
          <w:kern w:val="3"/>
          <w:sz w:val="24"/>
          <w:szCs w:val="24"/>
          <w:lang w:bidi="en-US"/>
        </w:rPr>
        <w:t xml:space="preserve"> </w:t>
      </w:r>
      <w:proofErr w:type="gramStart"/>
      <w:r w:rsidRPr="00BE2273">
        <w:rPr>
          <w:rFonts w:ascii="Times New Roman" w:eastAsia="Andale Sans UI" w:hAnsi="Times New Roman" w:cs="Times New Roman"/>
          <w:color w:val="000000"/>
          <w:kern w:val="3"/>
          <w:sz w:val="24"/>
          <w:szCs w:val="24"/>
          <w:lang w:bidi="en-US"/>
        </w:rPr>
        <w:t>закон от 27.07.2010 № 210-ФЗ)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администрации, Урмарского муниципального округа  за исключением документов, включенных в определенный частью 6 статьи 7  Федерального закона  от 27.07.2010 № 210-ФЗ перечень документов.</w:t>
      </w:r>
      <w:proofErr w:type="gramEnd"/>
      <w:r w:rsidRPr="00BE2273">
        <w:rPr>
          <w:rFonts w:ascii="Times New Roman" w:eastAsia="Andale Sans UI" w:hAnsi="Times New Roman" w:cs="Times New Roman"/>
          <w:color w:val="000000"/>
          <w:kern w:val="3"/>
          <w:sz w:val="24"/>
          <w:szCs w:val="24"/>
          <w:lang w:bidi="en-US"/>
        </w:rPr>
        <w:t xml:space="preserve"> Заявитель (его представитель) вправе представить указанные документы и информацию по собственной инициативе;</w:t>
      </w:r>
    </w:p>
    <w:p w:rsidR="00BE2273" w:rsidRPr="00BE2273" w:rsidRDefault="00BE2273" w:rsidP="00BE2273">
      <w:pPr>
        <w:suppressAutoHyphens/>
        <w:spacing w:after="0" w:line="240" w:lineRule="auto"/>
        <w:ind w:firstLine="708"/>
        <w:jc w:val="both"/>
        <w:rPr>
          <w:rFonts w:ascii="Times New Roman" w:eastAsia="Andale Sans UI" w:hAnsi="Times New Roman" w:cs="Times New Roman"/>
          <w:color w:val="000000"/>
          <w:kern w:val="3"/>
          <w:sz w:val="24"/>
          <w:szCs w:val="24"/>
          <w:lang w:bidi="en-US"/>
        </w:rPr>
      </w:pPr>
      <w:proofErr w:type="gramStart"/>
      <w:r w:rsidRPr="00BE2273">
        <w:rPr>
          <w:rFonts w:ascii="Times New Roman" w:eastAsia="Andale Sans UI" w:hAnsi="Times New Roman" w:cs="Times New Roman"/>
          <w:color w:val="000000"/>
          <w:kern w:val="3"/>
          <w:sz w:val="24"/>
          <w:szCs w:val="24"/>
          <w:lang w:bidi="en-US"/>
        </w:rPr>
        <w:t xml:space="preserve">2.2.2.3.осуществления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w:t>
      </w:r>
      <w:proofErr w:type="gramEnd"/>
    </w:p>
    <w:p w:rsidR="00BE2273" w:rsidRPr="00BE2273" w:rsidRDefault="00BE2273" w:rsidP="00BE2273">
      <w:pPr>
        <w:suppressAutoHyphens/>
        <w:spacing w:after="0" w:line="240" w:lineRule="auto"/>
        <w:ind w:firstLine="708"/>
        <w:jc w:val="both"/>
        <w:rPr>
          <w:rFonts w:ascii="Times New Roman" w:eastAsia="Andale Sans UI" w:hAnsi="Times New Roman" w:cs="Times New Roman"/>
          <w:color w:val="000000"/>
          <w:kern w:val="3"/>
          <w:sz w:val="24"/>
          <w:szCs w:val="24"/>
          <w:lang w:bidi="en-US"/>
        </w:rPr>
      </w:pPr>
      <w:r w:rsidRPr="00BE2273">
        <w:rPr>
          <w:rFonts w:ascii="Times New Roman" w:eastAsia="Andale Sans UI" w:hAnsi="Times New Roman" w:cs="Times New Roman"/>
          <w:color w:val="000000"/>
          <w:kern w:val="3"/>
          <w:sz w:val="24"/>
          <w:szCs w:val="24"/>
          <w:lang w:bidi="en-US"/>
        </w:rPr>
        <w:t>2.2.2.4.представления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от 27.07.2010 № 210-ФЗ.</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highlight w:val="yellow"/>
        </w:rPr>
      </w:pPr>
      <w:r w:rsidRPr="00BE2273">
        <w:rPr>
          <w:rFonts w:ascii="Times New Roman" w:eastAsia="Calibri" w:hAnsi="Times New Roman" w:cs="Times New Roman"/>
          <w:sz w:val="24"/>
          <w:szCs w:val="24"/>
        </w:rPr>
        <w:t>2.3.</w:t>
      </w:r>
      <w:r w:rsidRPr="00BE2273">
        <w:rPr>
          <w:rFonts w:ascii="Times New Roman" w:eastAsia="Calibri" w:hAnsi="Times New Roman" w:cs="Times New Roman"/>
          <w:b/>
          <w:sz w:val="24"/>
          <w:szCs w:val="24"/>
        </w:rPr>
        <w:t xml:space="preserve"> Результат предоставления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2.3.1. Результатом предоставления муниципальной услуги является:</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lastRenderedPageBreak/>
        <w:t xml:space="preserve">2.3.1.1.  выдача (направление) письменного уведомления, содержащего информацию о регистрации аттестованного НАСФ (далее – уведомление о регистрации НАСФ); </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2.3.1.2. выдача (направление) письменного уведомления об отказе в регистрации аттестованного НАСФ с указанием оснований отказа (далее - уведомление об отказе в регистрации).</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2.4.</w:t>
      </w:r>
      <w:r w:rsidRPr="00BE2273">
        <w:rPr>
          <w:rFonts w:ascii="Times New Roman" w:eastAsia="Calibri" w:hAnsi="Times New Roman" w:cs="Times New Roman"/>
          <w:b/>
          <w:sz w:val="24"/>
          <w:szCs w:val="24"/>
        </w:rPr>
        <w:t xml:space="preserve"> Срок предоставления муниципальной услуги, срок</w:t>
      </w: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b/>
          <w:sz w:val="24"/>
          <w:szCs w:val="24"/>
        </w:rPr>
        <w:t>приостановления предоставления муниципальной услуги, срок выдачи</w:t>
      </w:r>
    </w:p>
    <w:p w:rsidR="00BE2273" w:rsidRPr="00BE2273" w:rsidRDefault="00BE2273" w:rsidP="00BE2273">
      <w:pPr>
        <w:spacing w:after="0" w:line="240" w:lineRule="auto"/>
        <w:jc w:val="both"/>
        <w:rPr>
          <w:rFonts w:ascii="Times New Roman" w:eastAsia="Calibri" w:hAnsi="Times New Roman" w:cs="Times New Roman"/>
          <w:sz w:val="24"/>
          <w:szCs w:val="24"/>
        </w:rPr>
      </w:pPr>
      <w:r w:rsidRPr="00BE2273">
        <w:rPr>
          <w:rFonts w:ascii="Times New Roman" w:eastAsia="Calibri" w:hAnsi="Times New Roman" w:cs="Times New Roman"/>
          <w:b/>
          <w:sz w:val="24"/>
          <w:szCs w:val="24"/>
        </w:rPr>
        <w:t>и (или) направления документов, являющихся результатом предоставления муниципальной услуги</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2.4.1. Срок предоставления муниципальной услуги составляет - 30 рабочих дней со дня регистрации заявления о регистрации аттестованного нештатного аварийно-спасательного формирования на территории  </w:t>
      </w:r>
      <w:r w:rsidRPr="00BE2273">
        <w:rPr>
          <w:rFonts w:ascii="Times New Roman" w:hAnsi="Times New Roman" w:cs="Times New Roman"/>
          <w:sz w:val="24"/>
          <w:szCs w:val="24"/>
        </w:rPr>
        <w:t>Урмарского муниципального округа</w:t>
      </w:r>
      <w:r w:rsidRPr="00BE2273">
        <w:rPr>
          <w:rFonts w:ascii="Times New Roman" w:eastAsia="Calibri" w:hAnsi="Times New Roman" w:cs="Times New Roman"/>
          <w:sz w:val="24"/>
          <w:szCs w:val="24"/>
        </w:rPr>
        <w:t xml:space="preserve"> Чувашской Республики (далее – заявление) с приложенными к нему документами, необходимыми для предоставления муниципальной услуги, в Администрации.</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2.4.3.Срок приостановления предоставления муниципальной услуги действующим законодательством Российской Федерации не предусмотрен.</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2.4.3.Срок выдачи (направления) заявителю (представителю) документа, являющегося результатом предоставления муниципальной услуги, составляет не более 3 рабочих дней со дня:</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внесения в реестр аттестованных аварийно-спасательных служб, аварийно-спасательных формирований (далее – реестр АА</w:t>
      </w:r>
      <w:proofErr w:type="gramStart"/>
      <w:r w:rsidRPr="00BE2273">
        <w:rPr>
          <w:rFonts w:ascii="Times New Roman" w:eastAsia="Calibri" w:hAnsi="Times New Roman" w:cs="Times New Roman"/>
          <w:sz w:val="24"/>
          <w:szCs w:val="24"/>
        </w:rPr>
        <w:t>С(</w:t>
      </w:r>
      <w:proofErr w:type="gramEnd"/>
      <w:r w:rsidRPr="00BE2273">
        <w:rPr>
          <w:rFonts w:ascii="Times New Roman" w:eastAsia="Calibri" w:hAnsi="Times New Roman" w:cs="Times New Roman"/>
          <w:sz w:val="24"/>
          <w:szCs w:val="24"/>
        </w:rPr>
        <w:t>Ф);</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подписания уведомления об отказе в регистрации. </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p>
    <w:p w:rsidR="00BE2273" w:rsidRPr="00BE2273" w:rsidRDefault="00BE2273" w:rsidP="00BE2273">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BE2273">
        <w:rPr>
          <w:rFonts w:ascii="Times New Roman" w:hAnsi="Times New Roman" w:cs="Times New Roman"/>
          <w:sz w:val="24"/>
          <w:szCs w:val="24"/>
        </w:rPr>
        <w:t>2.5.</w:t>
      </w:r>
      <w:r w:rsidRPr="00BE2273">
        <w:rPr>
          <w:rFonts w:ascii="Times New Roman" w:hAnsi="Times New Roman" w:cs="Times New Roman"/>
          <w:b/>
          <w:sz w:val="24"/>
          <w:szCs w:val="24"/>
        </w:rPr>
        <w:t xml:space="preserve"> Правовые основания, регулирующие предоставление</w:t>
      </w:r>
      <w:r w:rsidRPr="00BE2273">
        <w:rPr>
          <w:rFonts w:ascii="Times New Roman" w:hAnsi="Times New Roman" w:cs="Times New Roman"/>
          <w:b/>
          <w:sz w:val="24"/>
          <w:szCs w:val="24"/>
        </w:rPr>
        <w:br/>
        <w:t>муниципальной  услуги</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bookmarkStart w:id="2" w:name="P133"/>
      <w:bookmarkEnd w:id="2"/>
      <w:r w:rsidRPr="00BE2273">
        <w:rPr>
          <w:rFonts w:ascii="Times New Roman" w:hAnsi="Times New Roman" w:cs="Times New Roman"/>
          <w:sz w:val="24"/>
          <w:szCs w:val="24"/>
        </w:rPr>
        <w:t>2.5.1. Предоставление муниципальной услуги осуществляется в соответствии с:</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2.5.1.1. Конституцией Российской Федерации;</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2.5.1.2. Федеральным законом от 22.08.1995 № 151-ФЗ «Об аварийно-спасательных службах и статусе спасателей»;</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2.5.1.3. постановлением Правительства Российской Федерации от 22.12.2011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2.5.1.4. приказом Министерства Российской Федерации по делам гражданской обороны, чрезвычайным ситуациям и ликвидации стихийных бедствий от 12.03.2018 № 99 «Об утверждении Порядка регистрации аварийно-спасательных служб, аварийно-спасательных формирований» (далее – Приказ МЧС от 12.03.2018 № 99);</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2.5.1.5. настоящим Административным регламентом.</w:t>
      </w: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jc w:val="both"/>
        <w:outlineLvl w:val="2"/>
        <w:rPr>
          <w:rFonts w:ascii="Times New Roman" w:hAnsi="Times New Roman" w:cs="Times New Roman"/>
          <w:b/>
          <w:sz w:val="24"/>
          <w:szCs w:val="24"/>
        </w:rPr>
      </w:pPr>
      <w:r w:rsidRPr="00BE2273">
        <w:rPr>
          <w:rFonts w:ascii="Times New Roman" w:hAnsi="Times New Roman" w:cs="Times New Roman"/>
          <w:sz w:val="24"/>
          <w:szCs w:val="24"/>
        </w:rPr>
        <w:t>2.6.</w:t>
      </w:r>
      <w:r w:rsidRPr="00BE2273">
        <w:rPr>
          <w:rFonts w:ascii="Times New Roman" w:hAnsi="Times New Roman" w:cs="Times New Roman"/>
          <w:b/>
          <w:sz w:val="24"/>
          <w:szCs w:val="24"/>
        </w:rPr>
        <w:t xml:space="preserve"> Исчерпывающий перечень документов, необходимых</w:t>
      </w:r>
    </w:p>
    <w:p w:rsidR="00BE2273" w:rsidRPr="00BE2273" w:rsidRDefault="00BE2273" w:rsidP="00BE2273">
      <w:pPr>
        <w:widowControl w:val="0"/>
        <w:autoSpaceDE w:val="0"/>
        <w:autoSpaceDN w:val="0"/>
        <w:spacing w:after="0" w:line="240" w:lineRule="auto"/>
        <w:jc w:val="both"/>
        <w:rPr>
          <w:rFonts w:ascii="Times New Roman" w:hAnsi="Times New Roman" w:cs="Times New Roman"/>
          <w:b/>
          <w:sz w:val="24"/>
          <w:szCs w:val="24"/>
        </w:rPr>
      </w:pPr>
      <w:r w:rsidRPr="00BE2273">
        <w:rPr>
          <w:rFonts w:ascii="Times New Roman" w:hAnsi="Times New Roman" w:cs="Times New Roman"/>
          <w:b/>
          <w:sz w:val="24"/>
          <w:szCs w:val="24"/>
        </w:rPr>
        <w:t>в соответствии с законодательными или иными нормативными правовыми актами для предоставления муниципальной услуги</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bookmarkStart w:id="3" w:name="P143"/>
      <w:bookmarkEnd w:id="3"/>
      <w:r w:rsidRPr="00BE2273">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2.6.1.1. заявление, которое должно содержать следующую информацию: наименование Управления, сведения об аттестации НАСФ, способ получения результата предоставления муниципальной услуги.</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Примерная форма заявления приведена в приложении 1 к настоящему Административному регламенту;</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lastRenderedPageBreak/>
        <w:t xml:space="preserve">2.6.1.2. копия свидетельства об аттестации НАСФ на </w:t>
      </w:r>
      <w:proofErr w:type="gramStart"/>
      <w:r w:rsidRPr="00BE2273">
        <w:rPr>
          <w:rFonts w:ascii="Times New Roman" w:eastAsia="Calibri" w:hAnsi="Times New Roman" w:cs="Times New Roman"/>
          <w:sz w:val="24"/>
          <w:szCs w:val="24"/>
        </w:rPr>
        <w:t>право ведения</w:t>
      </w:r>
      <w:proofErr w:type="gramEnd"/>
      <w:r w:rsidRPr="00BE2273">
        <w:rPr>
          <w:rFonts w:ascii="Times New Roman" w:eastAsia="Calibri" w:hAnsi="Times New Roman" w:cs="Times New Roman"/>
          <w:sz w:val="24"/>
          <w:szCs w:val="24"/>
        </w:rPr>
        <w:t xml:space="preserve">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22.12.2011 № 1091, заверенная подписью руководителя организации и печатью (при наличии) организации;2.6.1.3.паспорт аттестованного НАСФ, содержащий информацию, указанную в подпункте «б» пункта 8 Приказа МЧС от 12.03.2018 № 99. 2.6.2.В случае если заявление подается через представителя заявителя, также представляется копия документа, удостоверяющая личность представителя,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E2273">
        <w:rPr>
          <w:rFonts w:ascii="Times New Roman" w:eastAsia="Calibri" w:hAnsi="Times New Roman" w:cs="Times New Roman"/>
          <w:sz w:val="24"/>
          <w:szCs w:val="24"/>
        </w:rPr>
        <w:t>представлена</w:t>
      </w:r>
      <w:proofErr w:type="gramEnd"/>
      <w:r w:rsidRPr="00BE2273">
        <w:rPr>
          <w:rFonts w:ascii="Times New Roman" w:eastAsia="Calibri" w:hAnsi="Times New Roman" w:cs="Times New Roman"/>
          <w:sz w:val="24"/>
          <w:szCs w:val="24"/>
        </w:rPr>
        <w:t>:</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2.6.2.1. оформленная в соответствии с действующим законодательством Российской Федерации доверенность   (для физических лиц);</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2.6.2.2. оформленная в соответствии с действующим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2.6.2.3.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2.6.3. Документы, указанные в пункте 2.6.2 настоящего подраздела, предоставляются заявителем (представителем) в виде заверенных копий с предъявлением оригинала документа для сверки. </w:t>
      </w:r>
      <w:proofErr w:type="gramStart"/>
      <w:r w:rsidRPr="00BE2273">
        <w:rPr>
          <w:rFonts w:ascii="Times New Roman" w:eastAsia="Calibri" w:hAnsi="Times New Roman" w:cs="Times New Roman"/>
          <w:sz w:val="24"/>
          <w:szCs w:val="24"/>
        </w:rPr>
        <w:t>На копиях документов, на каждом листе такого документа, заявителем (представителем) проставляются: отметка «копия верна», подпись с расшифровкой, печать (при наличии).</w:t>
      </w:r>
      <w:proofErr w:type="gramEnd"/>
    </w:p>
    <w:p w:rsidR="00BE2273" w:rsidRPr="00BE2273" w:rsidRDefault="00BE2273" w:rsidP="00BE22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2273">
        <w:rPr>
          <w:rFonts w:ascii="Times New Roman" w:hAnsi="Times New Roman" w:cs="Times New Roman"/>
          <w:sz w:val="24"/>
          <w:szCs w:val="24"/>
        </w:rPr>
        <w:t>2.6.4. Заявление может быть заполнено от руки или машинным способом, распечатано посредством электронных печатающих устройств. Заявление составляется в одном экземпляре, подписывается заявителем (представителем).</w:t>
      </w:r>
      <w:bookmarkStart w:id="4" w:name="sub_1033"/>
      <w:r w:rsidRPr="00BE2273">
        <w:rPr>
          <w:rFonts w:ascii="Times New Roman" w:hAnsi="Times New Roman" w:cs="Times New Roman"/>
          <w:sz w:val="24"/>
          <w:szCs w:val="24"/>
        </w:rPr>
        <w:t xml:space="preserve"> </w:t>
      </w:r>
    </w:p>
    <w:bookmarkEnd w:id="4"/>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2.6.5 Исчерпывающий перечень требований к документам, представляемым заявителем (представителем), к которым в том числе относятся:</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2.6.5.1. отсутствие подчисток, приписок и исправлений текста, зачеркнутых слов и иных неоговоренных исправлений;</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2.6.5.2. отсутствие повреждений, наличие которых не позволяет однозначно истолковать их содержание;</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2.6.5.3. тексты документов, представляемых для оказания муниципальной услуги, должны быть написаны разборчиво, фамилии, имена и отчества (последние – при наличии) физических лиц, руководителя заявителя (представителей), адреса их места жительства, места нахождения организации и ее наименование должны быть написаны полностью.</w:t>
      </w:r>
    </w:p>
    <w:p w:rsidR="00BE2273" w:rsidRPr="00BE2273" w:rsidRDefault="00BE2273" w:rsidP="00BE22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E2273" w:rsidRPr="00BE2273" w:rsidRDefault="00BE2273" w:rsidP="00BE2273">
      <w:pPr>
        <w:widowControl w:val="0"/>
        <w:autoSpaceDE w:val="0"/>
        <w:autoSpaceDN w:val="0"/>
        <w:spacing w:after="0" w:line="240" w:lineRule="auto"/>
        <w:jc w:val="both"/>
        <w:outlineLvl w:val="2"/>
        <w:rPr>
          <w:rFonts w:ascii="Times New Roman" w:hAnsi="Times New Roman" w:cs="Times New Roman"/>
          <w:b/>
          <w:sz w:val="24"/>
          <w:szCs w:val="24"/>
        </w:rPr>
      </w:pPr>
      <w:r w:rsidRPr="00BE2273">
        <w:rPr>
          <w:rFonts w:ascii="Times New Roman" w:hAnsi="Times New Roman" w:cs="Times New Roman"/>
          <w:sz w:val="24"/>
          <w:szCs w:val="24"/>
        </w:rPr>
        <w:t>2.7.</w:t>
      </w:r>
      <w:r w:rsidRPr="00BE2273">
        <w:rPr>
          <w:rFonts w:ascii="Times New Roman" w:hAnsi="Times New Roman" w:cs="Times New Roman"/>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 xml:space="preserve">2.7.1. Основания для отказа в приеме заявления и документов, необходимых для предоставления муниципальной услуги: </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2.7.1.1. заявление подано лицом, не уполномоченным на совершение такого рода действий;</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2.7.1.2. отсутствие подписи заявителя (представителя) в заявлении;</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 xml:space="preserve">2.7.1.3. несоблюдение требований, определенных пунктами 2.6.3-2.6.5 подраздела 2.6 настоящего раздела; </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 xml:space="preserve">2.7.1.5. заявление подано по истечению срока, установленного пунктом 14 Приказа МЧС от 12.03.2018 № 99. </w:t>
      </w:r>
    </w:p>
    <w:p w:rsidR="00BE2273" w:rsidRPr="00BE2273" w:rsidRDefault="00BE2273" w:rsidP="00BE2273">
      <w:pPr>
        <w:widowControl w:val="0"/>
        <w:autoSpaceDE w:val="0"/>
        <w:autoSpaceDN w:val="0"/>
        <w:spacing w:after="0" w:line="240" w:lineRule="auto"/>
        <w:jc w:val="both"/>
        <w:rPr>
          <w:rFonts w:ascii="Times New Roman" w:hAnsi="Times New Roman" w:cs="Times New Roman"/>
          <w:b/>
          <w:sz w:val="24"/>
          <w:szCs w:val="24"/>
        </w:rPr>
      </w:pPr>
      <w:r w:rsidRPr="00BE2273">
        <w:rPr>
          <w:rFonts w:ascii="Times New Roman" w:hAnsi="Times New Roman" w:cs="Times New Roman"/>
          <w:b/>
          <w:sz w:val="24"/>
          <w:szCs w:val="24"/>
        </w:rPr>
        <w:t xml:space="preserve"> </w:t>
      </w:r>
    </w:p>
    <w:p w:rsidR="00BE2273" w:rsidRPr="00BE2273" w:rsidRDefault="00BE2273" w:rsidP="00BE2273">
      <w:pPr>
        <w:widowControl w:val="0"/>
        <w:autoSpaceDE w:val="0"/>
        <w:autoSpaceDN w:val="0"/>
        <w:spacing w:after="0" w:line="240" w:lineRule="auto"/>
        <w:jc w:val="both"/>
        <w:outlineLvl w:val="2"/>
        <w:rPr>
          <w:rFonts w:ascii="Times New Roman" w:hAnsi="Times New Roman" w:cs="Times New Roman"/>
          <w:b/>
          <w:sz w:val="24"/>
          <w:szCs w:val="24"/>
        </w:rPr>
      </w:pPr>
      <w:r w:rsidRPr="00BE2273">
        <w:rPr>
          <w:rFonts w:ascii="Times New Roman" w:hAnsi="Times New Roman" w:cs="Times New Roman"/>
          <w:sz w:val="24"/>
          <w:szCs w:val="24"/>
        </w:rPr>
        <w:lastRenderedPageBreak/>
        <w:t xml:space="preserve">2.8. </w:t>
      </w:r>
      <w:r w:rsidRPr="00BE2273">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2.8.1. Оснований для приостановления предоставления муниципальной услуги действующим законодательством Российской Федерации не предусмотрено.</w:t>
      </w:r>
      <w:bookmarkStart w:id="5" w:name="P196"/>
      <w:bookmarkEnd w:id="5"/>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2.8.2. Основаниями для отказа в предоставлении муниципальной услуги являются:</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2.8.2.1. представление заявителем (представителем) неполного комплекта документов, предусмотренных пунктом 2.6.1 подраздела 2.6 настоящего раздела;</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2.8.2.2. наличие в представленных документах, необходимых для предоставления муниципальной услуги, неполных или недостоверных сведений.</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2.8.2.3. наличие в заявлении и (или) документах исправлений и повреждений, которые не позволяют однозначно истолковать их содержание.</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2.8.3. Администрация не вправе отказывать в предоставлении муниципальной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официальном сайте, в сети «Интернет».</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2.9.</w:t>
      </w:r>
      <w:r w:rsidRPr="00BE2273">
        <w:rPr>
          <w:rFonts w:ascii="Times New Roman" w:eastAsia="Calibri" w:hAnsi="Times New Roman" w:cs="Times New Roman"/>
          <w:b/>
          <w:sz w:val="24"/>
          <w:szCs w:val="24"/>
        </w:rPr>
        <w:t xml:space="preserve"> Перечень услуг, которые являются необходимыми и обязательными</w:t>
      </w:r>
      <w:r w:rsidRPr="00BE2273">
        <w:rPr>
          <w:rFonts w:ascii="Times New Roman" w:eastAsia="Calibri" w:hAnsi="Times New Roman" w:cs="Times New Roman"/>
          <w:b/>
          <w:sz w:val="24"/>
          <w:szCs w:val="24"/>
        </w:rPr>
        <w:br/>
        <w:t>для предоставления муниципальной услуги, в том числе сведения</w:t>
      </w:r>
      <w:r w:rsidRPr="00BE2273">
        <w:rPr>
          <w:rFonts w:ascii="Times New Roman" w:eastAsia="Calibri" w:hAnsi="Times New Roman" w:cs="Times New Roman"/>
          <w:b/>
          <w:sz w:val="24"/>
          <w:szCs w:val="24"/>
        </w:rPr>
        <w:br/>
        <w:t>о документе (документах), выдаваемом (выдаваемых) организациями, участвующими в предоставлении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2.10.</w:t>
      </w:r>
      <w:r w:rsidRPr="00BE2273">
        <w:rPr>
          <w:rFonts w:ascii="Times New Roman" w:eastAsia="Calibri" w:hAnsi="Times New Roman" w:cs="Times New Roman"/>
          <w:b/>
          <w:sz w:val="24"/>
          <w:szCs w:val="24"/>
        </w:rPr>
        <w:t xml:space="preserve"> Размер платы, взимаемой с заявителя при предоставлении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2.10.1. Государственная пошлина и иная плата за предоставление муниципальной услуги не взимаются.</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2.11.</w:t>
      </w:r>
      <w:r w:rsidRPr="00BE2273">
        <w:rPr>
          <w:rFonts w:ascii="Times New Roman" w:eastAsia="Calibri" w:hAnsi="Times New Roman" w:cs="Times New Roman"/>
          <w:b/>
          <w:sz w:val="24"/>
          <w:szCs w:val="24"/>
        </w:rPr>
        <w:t xml:space="preserve"> Максимальный срок ожидания в очереди при подаче запроса</w:t>
      </w:r>
      <w:r w:rsidRPr="00BE2273">
        <w:rPr>
          <w:rFonts w:ascii="Times New Roman" w:eastAsia="Calibri" w:hAnsi="Times New Roman" w:cs="Times New Roman"/>
          <w:b/>
          <w:sz w:val="24"/>
          <w:szCs w:val="24"/>
        </w:rPr>
        <w:br/>
        <w:t>о предоставлении муниципальной услуги и при получении результата предоставления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2.11.1. Максимальный срок ожидания заявителем (представителем) в очереди при подаче заявления и документов, необходимых для предоставления муниципальной услуги, путем личного обращения в Администрацию и при получении результата предоставления муниципальной услуги в Администрации не должен превышать 15 минут. Прием заявителей (представителей) ведется в порядке общей очереди.</w:t>
      </w:r>
    </w:p>
    <w:p w:rsidR="00BE2273" w:rsidRPr="00BE2273" w:rsidRDefault="00BE2273" w:rsidP="00BE22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2.12.</w:t>
      </w:r>
      <w:r w:rsidRPr="00BE2273">
        <w:rPr>
          <w:rFonts w:ascii="Times New Roman" w:eastAsia="Calibri" w:hAnsi="Times New Roman" w:cs="Times New Roman"/>
          <w:b/>
          <w:sz w:val="24"/>
          <w:szCs w:val="24"/>
        </w:rPr>
        <w:t xml:space="preserve"> Срок регистрации запроса заявителя о предоставлении муниципальной услуги, с момента подачи заявления</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2.12.1. Заявление и документы, необходимые для предоставления муниципальной услуги, подлежат регистрации в день их поступления в Администрацию.</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2.13.</w:t>
      </w:r>
      <w:r w:rsidRPr="00BE2273">
        <w:rPr>
          <w:rFonts w:ascii="Times New Roman" w:eastAsia="Calibri" w:hAnsi="Times New Roman" w:cs="Times New Roman"/>
          <w:b/>
          <w:sz w:val="24"/>
          <w:szCs w:val="24"/>
        </w:rPr>
        <w:t xml:space="preserve"> Требования к помещениям,</w:t>
      </w: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b/>
          <w:sz w:val="24"/>
          <w:szCs w:val="24"/>
        </w:rPr>
        <w:t xml:space="preserve">в </w:t>
      </w:r>
      <w:proofErr w:type="gramStart"/>
      <w:r w:rsidRPr="00BE2273">
        <w:rPr>
          <w:rFonts w:ascii="Times New Roman" w:eastAsia="Calibri" w:hAnsi="Times New Roman" w:cs="Times New Roman"/>
          <w:b/>
          <w:sz w:val="24"/>
          <w:szCs w:val="24"/>
        </w:rPr>
        <w:t>которых</w:t>
      </w:r>
      <w:proofErr w:type="gramEnd"/>
      <w:r w:rsidRPr="00BE2273">
        <w:rPr>
          <w:rFonts w:ascii="Times New Roman" w:eastAsia="Calibri" w:hAnsi="Times New Roman" w:cs="Times New Roman"/>
          <w:b/>
          <w:sz w:val="24"/>
          <w:szCs w:val="24"/>
        </w:rPr>
        <w:t xml:space="preserve"> предоставляется муниципальная услуга: </w:t>
      </w: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b/>
          <w:sz w:val="24"/>
          <w:szCs w:val="24"/>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BE2273" w:rsidRPr="00BE2273" w:rsidRDefault="00BE2273" w:rsidP="00BE22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273">
        <w:rPr>
          <w:rFonts w:ascii="Times New Roman" w:hAnsi="Times New Roman" w:cs="Times New Roman"/>
          <w:sz w:val="24"/>
          <w:szCs w:val="24"/>
        </w:rPr>
        <w:tab/>
        <w:t xml:space="preserve">2.13.1.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 Вход в здание, в котором располагается Администрация, оборудуется информационной табличкой </w:t>
      </w:r>
      <w:r w:rsidRPr="00BE2273">
        <w:rPr>
          <w:rFonts w:ascii="Times New Roman" w:hAnsi="Times New Roman" w:cs="Times New Roman"/>
          <w:sz w:val="24"/>
          <w:szCs w:val="24"/>
        </w:rPr>
        <w:lastRenderedPageBreak/>
        <w:t xml:space="preserve">(вывеской), содержащей наименование Администрации. </w:t>
      </w: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r w:rsidRPr="00BE2273">
        <w:rPr>
          <w:rFonts w:ascii="Times New Roman" w:hAnsi="Times New Roman" w:cs="Times New Roman"/>
          <w:sz w:val="24"/>
          <w:szCs w:val="24"/>
        </w:rPr>
        <w:tab/>
        <w:t xml:space="preserve">2.13.2. Прием заявителей (представителей) осуществляется в специально выделенных для этих целей помещениях. </w:t>
      </w: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r w:rsidRPr="00BE2273">
        <w:rPr>
          <w:rFonts w:ascii="Times New Roman" w:hAnsi="Times New Roman" w:cs="Times New Roman"/>
          <w:sz w:val="24"/>
          <w:szCs w:val="24"/>
        </w:rPr>
        <w:tab/>
        <w:t>Места ожидания и приема заявителей (представителей) должны соответствовать комфортным условиям для заявителей (представителей), в том числе для лиц с ограниченными возможностями здоровья, и оптимальным условиям работы специалистов, должностных лиц Администрации.</w:t>
      </w: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r w:rsidRPr="00BE2273">
        <w:rPr>
          <w:rFonts w:ascii="Times New Roman" w:hAnsi="Times New Roman" w:cs="Times New Roman"/>
          <w:sz w:val="24"/>
          <w:szCs w:val="24"/>
        </w:rPr>
        <w:tab/>
        <w:t>2.13.3. Места ожидания должны быть оборудованы скамьями, стульями (</w:t>
      </w:r>
      <w:proofErr w:type="spellStart"/>
      <w:r w:rsidRPr="00BE2273">
        <w:rPr>
          <w:rFonts w:ascii="Times New Roman" w:hAnsi="Times New Roman" w:cs="Times New Roman"/>
          <w:sz w:val="24"/>
          <w:szCs w:val="24"/>
        </w:rPr>
        <w:t>банкетками</w:t>
      </w:r>
      <w:proofErr w:type="spellEnd"/>
      <w:r w:rsidRPr="00BE2273">
        <w:rPr>
          <w:rFonts w:ascii="Times New Roman" w:hAnsi="Times New Roman" w:cs="Times New Roman"/>
          <w:sz w:val="24"/>
          <w:szCs w:val="24"/>
        </w:rPr>
        <w:t>) и (или)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r w:rsidRPr="00BE2273">
        <w:rPr>
          <w:rFonts w:ascii="Times New Roman" w:hAnsi="Times New Roman" w:cs="Times New Roman"/>
          <w:sz w:val="24"/>
          <w:szCs w:val="24"/>
        </w:rPr>
        <w:tab/>
        <w:t xml:space="preserve">2.13.4. 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 </w:t>
      </w: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r w:rsidRPr="00BE2273">
        <w:rPr>
          <w:rFonts w:ascii="Times New Roman" w:hAnsi="Times New Roman" w:cs="Times New Roman"/>
          <w:sz w:val="24"/>
          <w:szCs w:val="24"/>
        </w:rPr>
        <w:tab/>
        <w:t>2.13.5. Места получения информации о предоставлении Администрацией муниципальной услуги должны быть оборудованы информационными стендами. Информационные стенды должны располагаться в доступном для просмотра месте, представлять информацию   в удобной для восприятия форме.</w:t>
      </w: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r w:rsidRPr="00BE2273">
        <w:rPr>
          <w:rFonts w:ascii="Times New Roman" w:hAnsi="Times New Roman" w:cs="Times New Roman"/>
          <w:sz w:val="24"/>
          <w:szCs w:val="24"/>
        </w:rPr>
        <w:tab/>
        <w:t>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пунктом 1.3.4 подраздела 1.3 раздела I настоящего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r w:rsidRPr="00BE2273">
        <w:rPr>
          <w:rFonts w:ascii="Times New Roman" w:hAnsi="Times New Roman" w:cs="Times New Roman"/>
          <w:sz w:val="24"/>
          <w:szCs w:val="24"/>
        </w:rPr>
        <w:tab/>
        <w:t>2.13.6. Места для приема заявителей (их представителей) должны быть оборудованы информационными табличками (вывесками) с указанием:</w:t>
      </w: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r w:rsidRPr="00BE2273">
        <w:rPr>
          <w:rFonts w:ascii="Times New Roman" w:hAnsi="Times New Roman" w:cs="Times New Roman"/>
          <w:sz w:val="24"/>
          <w:szCs w:val="24"/>
        </w:rPr>
        <w:tab/>
        <w:t>номера кабинета;</w:t>
      </w: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r w:rsidRPr="00BE2273">
        <w:rPr>
          <w:rFonts w:ascii="Times New Roman" w:hAnsi="Times New Roman" w:cs="Times New Roman"/>
          <w:sz w:val="24"/>
          <w:szCs w:val="24"/>
        </w:rPr>
        <w:tab/>
        <w:t>фамилии, имени, отчества (последнее - при наличии) и должности специалиста, должностного лица Администрации, осуществляющего предоставление муниципальной услуги и (или) информирование о предоставлении муниципальной услуги.</w:t>
      </w: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r w:rsidRPr="00BE2273">
        <w:rPr>
          <w:rFonts w:ascii="Times New Roman" w:hAnsi="Times New Roman" w:cs="Times New Roman"/>
          <w:sz w:val="24"/>
          <w:szCs w:val="24"/>
        </w:rPr>
        <w:tab/>
        <w:t>2.13.7. Места предоставления Администрацией муниципальной услуги должны быть оборудованы средствами пожаротушения и оповещения о возникновении чрезвычайной ситуации, общественными туалетами.</w:t>
      </w: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r w:rsidRPr="00BE2273">
        <w:rPr>
          <w:rFonts w:ascii="Times New Roman" w:hAnsi="Times New Roman" w:cs="Times New Roman"/>
          <w:sz w:val="24"/>
          <w:szCs w:val="24"/>
        </w:rPr>
        <w:tab/>
        <w:t>2.13.8. 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от 24.11.1995 № 181-ФЗ.</w:t>
      </w:r>
      <w:r w:rsidRPr="00BE2273">
        <w:rPr>
          <w:rFonts w:ascii="Times New Roman" w:hAnsi="Times New Roman" w:cs="Times New Roman"/>
          <w:sz w:val="24"/>
          <w:szCs w:val="24"/>
        </w:rPr>
        <w:tab/>
      </w:r>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2.14.</w:t>
      </w:r>
      <w:r w:rsidRPr="00BE2273">
        <w:rPr>
          <w:rFonts w:ascii="Times New Roman" w:eastAsia="Calibri" w:hAnsi="Times New Roman" w:cs="Times New Roman"/>
          <w:b/>
          <w:sz w:val="24"/>
          <w:szCs w:val="24"/>
        </w:rPr>
        <w:t xml:space="preserve"> Показатели доступности и качества муниципальной услуги </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2.14.1. Показатели доступности и качества предоставления муниципальной услуги:</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2.14.1.1. количество взаимодействий заявителя (представителя) со специалистами, должностными лицами Администрации при предоставлении муниципальной услуги не превышает двух раз, продолжительность - не более 15 минут при каждом взаимодействии;</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2.14.1.2.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требованиям нормативных правовых актов Российской Федерации, нормативных правовых актов администрации Урмарского муниципального округа;</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2.14.1.3. возможность получения заявителем информации о ходе предоставления муниципальной услуги, в том числе  с использованием средств телефонной связи;</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2.14.1.4. соответствие мест предоставления муниципальной услуги (мест ожидания, мест для заполнения документов) требованиям подраздела 2.13 настоящего раздела;</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2.14.1.5. уровень удовлетворенности граждан качеством предоставления муниципальной услуги - не менее 90 процентов.</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p>
    <w:p w:rsidR="00BE2273" w:rsidRPr="00BE2273" w:rsidRDefault="00BE2273" w:rsidP="00BE2273">
      <w:pPr>
        <w:spacing w:after="0" w:line="240" w:lineRule="auto"/>
        <w:ind w:firstLine="540"/>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 xml:space="preserve">2.15. </w:t>
      </w:r>
      <w:r w:rsidRPr="00BE2273">
        <w:rPr>
          <w:rFonts w:ascii="Times New Roman" w:eastAsia="Calibri" w:hAnsi="Times New Roman" w:cs="Times New Roman"/>
          <w:b/>
          <w:sz w:val="24"/>
          <w:szCs w:val="24"/>
        </w:rPr>
        <w:t>Иные требования к предоставлению муниципальной услуги</w:t>
      </w:r>
    </w:p>
    <w:p w:rsidR="00BE2273" w:rsidRPr="00BE2273" w:rsidRDefault="00BE2273" w:rsidP="00BE2273">
      <w:pPr>
        <w:spacing w:after="0" w:line="240" w:lineRule="auto"/>
        <w:ind w:firstLine="540"/>
        <w:jc w:val="both"/>
        <w:rPr>
          <w:rFonts w:ascii="Times New Roman" w:eastAsia="Calibri" w:hAnsi="Times New Roman" w:cs="Times New Roman"/>
          <w:b/>
          <w:sz w:val="24"/>
          <w:szCs w:val="24"/>
        </w:rPr>
      </w:pPr>
      <w:r w:rsidRPr="00BE2273">
        <w:rPr>
          <w:rFonts w:ascii="Times New Roman" w:eastAsia="Calibri" w:hAnsi="Times New Roman" w:cs="Times New Roman"/>
          <w:b/>
          <w:sz w:val="24"/>
          <w:szCs w:val="24"/>
        </w:rPr>
        <w:t>(в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b/>
          <w:sz w:val="24"/>
          <w:szCs w:val="24"/>
        </w:rPr>
        <w:t>в электронной форме</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2.15.1. Муниципальная услуга предоставляется на бумажном носителе. </w:t>
      </w:r>
    </w:p>
    <w:p w:rsidR="00BE2273" w:rsidRPr="00BE2273" w:rsidRDefault="00BE2273" w:rsidP="00BE22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III.</w:t>
      </w:r>
      <w:r w:rsidRPr="00BE2273">
        <w:rPr>
          <w:rFonts w:ascii="Times New Roman" w:eastAsia="Calibri" w:hAnsi="Times New Roman" w:cs="Times New Roman"/>
          <w:b/>
          <w:sz w:val="24"/>
          <w:szCs w:val="24"/>
        </w:rPr>
        <w:t xml:space="preserve"> Административные процедуры предоставления муниципальной услуги</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3.1.</w:t>
      </w:r>
      <w:r w:rsidRPr="00BE2273">
        <w:rPr>
          <w:rFonts w:ascii="Times New Roman" w:eastAsia="Calibri" w:hAnsi="Times New Roman" w:cs="Times New Roman"/>
          <w:b/>
          <w:sz w:val="24"/>
          <w:szCs w:val="24"/>
        </w:rPr>
        <w:t xml:space="preserve"> Организация предоставления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3.1.1. Предоставление муниципальной услуги включает в себя следующие административные процедуры:</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3.1.1.1. прием и регистрация заявления и документов, необходимых для предоставления муниципальной услуги, либо отказ в их приеме и регистрации;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3.1.1.2. рассмотрение зарегистрированного заявления и документов, необходимых для предоставления муниципальной услуги и принятие решения о регистрации аттестованного НАСФ либо об отказе в его регистрации;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3.1.1.3.  направление (выдача) заявителю (его представителю) письменного уведомления о результате предоставления муниципальной услуги.</w:t>
      </w:r>
    </w:p>
    <w:p w:rsidR="00BE2273" w:rsidRPr="00BE2273" w:rsidRDefault="00BE2273" w:rsidP="00BE22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3.2.</w:t>
      </w:r>
      <w:r w:rsidRPr="00BE2273">
        <w:rPr>
          <w:rFonts w:ascii="Times New Roman" w:eastAsia="Calibri" w:hAnsi="Times New Roman" w:cs="Times New Roman"/>
          <w:b/>
          <w:sz w:val="24"/>
          <w:szCs w:val="24"/>
        </w:rPr>
        <w:t xml:space="preserve"> Прием и регистрация заявления и документов, необходимых для предоставления муниципальной услуги, либо отказ в их приеме и регистрации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3.2.1. Основанием для начала административной процедуры является подача заявителем (представителем) заявления и документов, необходимых для предоставления документов (далее – документы) в Администрацию.</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Документы могут быть представлены заявителем (представителем):</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при личном обращении заявителя (представителя) в Администрацию;</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почтовым отправлением в адрес Администрации.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 3.2.2. Ответственным за выполнение административной процедуры является специалист Администрации в соответствии с его должностными обязанностями (далее – специалист, ответственный за прием и регистрацию документов).</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3.2.3. Специалист, ответственный за прием и регистрацию документов, выполняет следующие действия (при личном обращении заявителя (представителя) в Администрацию):</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3.2.3.1. устанавливает предмет обращения;</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3.2.3.2. проверяет документ, удостоверяющий личность заявителя (представителя); </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3.2.3.3. проверяет представленные документы на отсутствие оснований для отказа в приеме документов, установленных подразделом 2.7 раздела </w:t>
      </w:r>
      <w:r w:rsidRPr="00BE2273">
        <w:rPr>
          <w:rFonts w:ascii="Times New Roman" w:eastAsia="Calibri" w:hAnsi="Times New Roman" w:cs="Times New Roman"/>
          <w:sz w:val="24"/>
          <w:szCs w:val="24"/>
          <w:lang w:val="en-US"/>
        </w:rPr>
        <w:t>II</w:t>
      </w:r>
      <w:r w:rsidRPr="00BE2273">
        <w:rPr>
          <w:rFonts w:ascii="Times New Roman" w:eastAsia="Calibri" w:hAnsi="Times New Roman" w:cs="Times New Roman"/>
          <w:sz w:val="24"/>
          <w:szCs w:val="24"/>
        </w:rPr>
        <w:t xml:space="preserve"> настоящего Административного регламента.</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3.2.4. </w:t>
      </w:r>
      <w:proofErr w:type="gramStart"/>
      <w:r w:rsidRPr="00BE2273">
        <w:rPr>
          <w:rFonts w:ascii="Times New Roman" w:eastAsia="Calibri" w:hAnsi="Times New Roman" w:cs="Times New Roman"/>
          <w:sz w:val="24"/>
          <w:szCs w:val="24"/>
        </w:rPr>
        <w:t xml:space="preserve">При установлении фактов несоответствия представленных документов требованиям, установленным подразделом 2.7 раздела </w:t>
      </w:r>
      <w:r w:rsidRPr="00BE2273">
        <w:rPr>
          <w:rFonts w:ascii="Times New Roman" w:eastAsia="Calibri" w:hAnsi="Times New Roman" w:cs="Times New Roman"/>
          <w:sz w:val="24"/>
          <w:szCs w:val="24"/>
          <w:lang w:val="en-US"/>
        </w:rPr>
        <w:t>II</w:t>
      </w:r>
      <w:r w:rsidRPr="00BE2273">
        <w:rPr>
          <w:rFonts w:ascii="Times New Roman" w:eastAsia="Calibri" w:hAnsi="Times New Roman" w:cs="Times New Roman"/>
          <w:sz w:val="24"/>
          <w:szCs w:val="24"/>
        </w:rPr>
        <w:t xml:space="preserve"> настоящего Административного регламента, специалист, ответственный за прием и регистрацию документов, уведомляет заявителя (представителя) о наличии препятствий для приема документов, и объясняет заявителю (представителю) о наличии препятствий для приема документов, объясняет заявителю (представителю) содержание выявленных недостатков в представленных документах и предлагает принять меры по их устранению.</w:t>
      </w:r>
      <w:proofErr w:type="gramEnd"/>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3.2.5. Если недостатки, препятствующие приему документов, могут быть устранены в ходе приема, они устраняются заявителем (представителем) незамедлительно. </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В случае невозможности устранения выявленных недостатков в течение приема документы возвращаются заявителю (представителю) без регистрации.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3.2.6. По требованию заявителя (представителя) специалист, ответственный за прием и регистрацию документов, готовит письменный мотивированный отказ в приеме и регистрации документов на бланке Администрации с указанием причины отказа по </w:t>
      </w:r>
      <w:r w:rsidRPr="00BE2273">
        <w:rPr>
          <w:rFonts w:ascii="Times New Roman" w:eastAsia="Calibri" w:hAnsi="Times New Roman" w:cs="Times New Roman"/>
          <w:sz w:val="24"/>
          <w:szCs w:val="24"/>
        </w:rPr>
        <w:lastRenderedPageBreak/>
        <w:t xml:space="preserve">основаниям, предусмотренным подразделом 2.7 раздела </w:t>
      </w:r>
      <w:r w:rsidRPr="00BE2273">
        <w:rPr>
          <w:rFonts w:ascii="Times New Roman" w:eastAsia="Calibri" w:hAnsi="Times New Roman" w:cs="Times New Roman"/>
          <w:sz w:val="24"/>
          <w:szCs w:val="24"/>
          <w:lang w:val="en-US"/>
        </w:rPr>
        <w:t>II</w:t>
      </w:r>
      <w:r w:rsidRPr="00BE2273">
        <w:rPr>
          <w:rFonts w:ascii="Times New Roman" w:eastAsia="Calibri" w:hAnsi="Times New Roman" w:cs="Times New Roman"/>
          <w:sz w:val="24"/>
          <w:szCs w:val="24"/>
        </w:rPr>
        <w:t xml:space="preserve"> настоящего Административного регламента, который вручается заявителю (представителю) под подпись.</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3.2.7. Принятие специалистом, ответственным за прием и регистрацию документов, решения об отказе в приме документов не препятствует повторному обращению заявителя (представителя) за предоставлением муниципальной услуги после устранения причин, послуживших основанием для принятия Администрацией указанного решения.</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3.2.8. При желании заявителя (представителя) устранить препятствия, прервав подачу документов, специалист, ответственный за прием и регистрацию документов, </w:t>
      </w:r>
      <w:proofErr w:type="gramStart"/>
      <w:r w:rsidRPr="00BE2273">
        <w:rPr>
          <w:rFonts w:ascii="Times New Roman" w:eastAsia="Calibri" w:hAnsi="Times New Roman" w:cs="Times New Roman"/>
          <w:sz w:val="24"/>
          <w:szCs w:val="24"/>
        </w:rPr>
        <w:t>делает отметку на заявлении о выявленных недостатках и возвращает</w:t>
      </w:r>
      <w:proofErr w:type="gramEnd"/>
      <w:r w:rsidRPr="00BE2273">
        <w:rPr>
          <w:rFonts w:ascii="Times New Roman" w:eastAsia="Calibri" w:hAnsi="Times New Roman" w:cs="Times New Roman"/>
          <w:sz w:val="24"/>
          <w:szCs w:val="24"/>
        </w:rPr>
        <w:t xml:space="preserve"> их без регистрации.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3.2.9. </w:t>
      </w:r>
      <w:proofErr w:type="gramStart"/>
      <w:r w:rsidRPr="00BE2273">
        <w:rPr>
          <w:rFonts w:ascii="Times New Roman" w:eastAsia="Calibri" w:hAnsi="Times New Roman" w:cs="Times New Roman"/>
          <w:sz w:val="24"/>
          <w:szCs w:val="24"/>
        </w:rPr>
        <w:t>При желании заявителя (представителя) устранить выявленные недостатки позднее путем представления дополнительных и (или) исправленных документов, специалист, ответственный за прием и регистрацию документов, обращает его внимание на наличие препятствий, установленных подразделом 2.7 раздела II настоящего Административного регламента, для принятия документов и предлагает заявителю (представителю) письменно подтвердить факт отказа в подаче документов путем проставления даты и подписи  под отметкой, которая ставится на</w:t>
      </w:r>
      <w:proofErr w:type="gramEnd"/>
      <w:r w:rsidRPr="00BE2273">
        <w:rPr>
          <w:rFonts w:ascii="Times New Roman" w:eastAsia="Calibri" w:hAnsi="Times New Roman" w:cs="Times New Roman"/>
          <w:sz w:val="24"/>
          <w:szCs w:val="24"/>
        </w:rPr>
        <w:t xml:space="preserve"> копии заявления, которая возвращается заявителю (представителю).</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Копия заявления, указанная в абзаце втором настоящего пункта, изготавливается специалистом, ответственным за прием и регистрацию документов.</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3.2.10. При отсутствии оснований для отказа в приеме заявления и документов специалист, ответственный за прием и регистрацию документов:</w:t>
      </w:r>
    </w:p>
    <w:p w:rsidR="00BE2273" w:rsidRPr="00BE2273" w:rsidRDefault="00BE2273" w:rsidP="00BE2273">
      <w:pPr>
        <w:spacing w:after="0" w:line="240" w:lineRule="auto"/>
        <w:jc w:val="both"/>
        <w:rPr>
          <w:rFonts w:ascii="Times New Roman" w:eastAsia="Calibri" w:hAnsi="Times New Roman" w:cs="Times New Roman"/>
          <w:sz w:val="24"/>
          <w:szCs w:val="24"/>
          <w:lang w:eastAsia="ru-RU"/>
        </w:rPr>
      </w:pPr>
      <w:r w:rsidRPr="00BE2273">
        <w:rPr>
          <w:rFonts w:ascii="Times New Roman" w:hAnsi="Times New Roman" w:cs="Times New Roman"/>
          <w:sz w:val="24"/>
          <w:szCs w:val="24"/>
        </w:rPr>
        <w:t xml:space="preserve">3.2.10.1. регистрирует заявление в соответствии с требованиями Инструкции по делопроизводству в администрации Урмарского муниципального округа, утвержденной муниципальным правовым актом администрации Урмарского муниципального округа; </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3.2.10.2. выдает заявителю (представителю) расписку в приеме заявления (далее – расписка) составленную по форме согласно приложению 3 к настоящему Административному регламенту. Расписка оставляется в 2-х экземплярах, один из которых передается заявителю (представителю), второй экземпляр приобщается к документам.</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3.2.11. При подаче документов посредством почтового отправления в адрес Администрации, специалист, ответственный за прием и регистрацию документов, осуществляет действия, указанные в подпункте 3.2.3.1 и 3.2.3.4 пункта 3.2.3 настоящего подраздела.</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3.2.12. При установлении несоответствия представленных документов  требованиям, установленным подразделом 2.7 раздела II настоящего Административного регламента, готовит письменный мотивированный отказ в приеме документов на бланке Администрации, который направляется заявителю (представителю) в день поступления по адресу, указанному в заявлении.</w:t>
      </w:r>
    </w:p>
    <w:p w:rsidR="00BE2273" w:rsidRPr="00BE2273" w:rsidRDefault="00BE2273" w:rsidP="00BE2273">
      <w:pPr>
        <w:spacing w:after="0" w:line="240" w:lineRule="auto"/>
        <w:ind w:firstLine="708"/>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3.2.13. При отсутствии оснований для отказа в приеме документов регистрирует заявление с учетом требований, установленных подпунктом 3.2.10.1.  пункта 3.2.10 настоящего подраздела, и направляет расписку по указанному в заявлении почтовому адресу в течение рабочего дня, следующего за днем получения Администрацией документов.</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3.2.14.  Результатом административной процедуры является прием и регистрация документов либо отказ в приеме и регистрации документов по основаниям, предусмотренным подразделом 2.7 раздела </w:t>
      </w:r>
      <w:r w:rsidRPr="00BE2273">
        <w:rPr>
          <w:rFonts w:ascii="Times New Roman" w:eastAsia="Calibri" w:hAnsi="Times New Roman" w:cs="Times New Roman"/>
          <w:sz w:val="24"/>
          <w:szCs w:val="24"/>
          <w:lang w:val="en-US"/>
        </w:rPr>
        <w:t>II</w:t>
      </w:r>
      <w:r w:rsidRPr="00BE2273">
        <w:rPr>
          <w:rFonts w:ascii="Times New Roman" w:eastAsia="Calibri" w:hAnsi="Times New Roman" w:cs="Times New Roman"/>
          <w:sz w:val="24"/>
          <w:szCs w:val="24"/>
        </w:rPr>
        <w:t xml:space="preserve"> настоящего Административного регламента.</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3.2.15. Срок предоставления административной процедуры – в день подачи (поступления) документов в Администрацию.</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p>
    <w:p w:rsidR="00BE2273" w:rsidRPr="00BE2273" w:rsidRDefault="00BE2273" w:rsidP="00BE2273">
      <w:pPr>
        <w:spacing w:after="0" w:line="240" w:lineRule="auto"/>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3.3.</w:t>
      </w:r>
      <w:r w:rsidRPr="00BE2273">
        <w:rPr>
          <w:rFonts w:ascii="Times New Roman" w:eastAsia="Calibri" w:hAnsi="Times New Roman" w:cs="Times New Roman"/>
          <w:b/>
          <w:sz w:val="24"/>
          <w:szCs w:val="24"/>
        </w:rPr>
        <w:t xml:space="preserve"> Рассмотрение зарегистрированного заявления и документов, необходимых для предоставления муниципальной услуги и принятие решения о регистрации аттестованного НАСФ либо об отказе в его регистрации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lastRenderedPageBreak/>
        <w:t>3.3.1. Основанием для начала административной процедуры является передача специалистом, ответственным за прием и регистрацию документов, зарегистрированных документов директору Администрации не позднее следующего рабочего дня после регистрации для наложения резолюции.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3.3.2. Срок наложения резолюции - не более 1 рабочего дня, следующего за днем передачи зарегистрированных документов директору Администрации.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После наложения резолюции в тот же день документы передаются для исполнения специалисту Администрации, ответственному за ведение реестра АА</w:t>
      </w:r>
      <w:proofErr w:type="gramStart"/>
      <w:r w:rsidRPr="00BE2273">
        <w:rPr>
          <w:rFonts w:ascii="Times New Roman" w:eastAsia="Calibri" w:hAnsi="Times New Roman" w:cs="Times New Roman"/>
          <w:sz w:val="24"/>
          <w:szCs w:val="24"/>
        </w:rPr>
        <w:t>С(</w:t>
      </w:r>
      <w:proofErr w:type="gramEnd"/>
      <w:r w:rsidRPr="00BE2273">
        <w:rPr>
          <w:rFonts w:ascii="Times New Roman" w:eastAsia="Calibri" w:hAnsi="Times New Roman" w:cs="Times New Roman"/>
          <w:sz w:val="24"/>
          <w:szCs w:val="24"/>
        </w:rPr>
        <w:t>Ф) в соответствии с его должностными обязанностями (далее - специалист. ответственный за ведение реестра).</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3.3.3. Специалист, ответственный за ведение реестра</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 проверяет документы на наличие оснований для отказа в предоставлении муниципальной услуги, установленные пунктом 2.8.2 подраздела 2.8 раздела </w:t>
      </w:r>
      <w:r w:rsidRPr="00BE2273">
        <w:rPr>
          <w:rFonts w:ascii="Times New Roman" w:eastAsia="Calibri" w:hAnsi="Times New Roman" w:cs="Times New Roman"/>
          <w:sz w:val="24"/>
          <w:szCs w:val="24"/>
          <w:lang w:val="en-US"/>
        </w:rPr>
        <w:t>II</w:t>
      </w:r>
      <w:r w:rsidRPr="00BE2273">
        <w:rPr>
          <w:rFonts w:ascii="Times New Roman" w:eastAsia="Calibri" w:hAnsi="Times New Roman" w:cs="Times New Roman"/>
          <w:sz w:val="24"/>
          <w:szCs w:val="24"/>
        </w:rPr>
        <w:t xml:space="preserve"> настоящего Административного регламента.</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3.3.4. </w:t>
      </w:r>
      <w:proofErr w:type="gramStart"/>
      <w:r w:rsidRPr="00BE2273">
        <w:rPr>
          <w:rFonts w:ascii="Times New Roman" w:eastAsia="Calibri" w:hAnsi="Times New Roman" w:cs="Times New Roman"/>
          <w:sz w:val="24"/>
          <w:szCs w:val="24"/>
        </w:rPr>
        <w:t xml:space="preserve">В случае наличия оснований для отказа в предоставлении муниципальной услуги, предусмотренных </w:t>
      </w:r>
      <w:hyperlink r:id="rId11" w:anchor="P196" w:history="1">
        <w:r w:rsidRPr="00BE2273">
          <w:rPr>
            <w:rStyle w:val="aa"/>
            <w:rFonts w:ascii="Times New Roman" w:eastAsia="Calibri" w:hAnsi="Times New Roman" w:cs="Times New Roman"/>
            <w:color w:val="auto"/>
            <w:sz w:val="24"/>
            <w:szCs w:val="24"/>
          </w:rPr>
          <w:t>пунктом 2.</w:t>
        </w:r>
      </w:hyperlink>
      <w:r w:rsidRPr="00BE2273">
        <w:rPr>
          <w:rFonts w:ascii="Times New Roman" w:eastAsia="Calibri" w:hAnsi="Times New Roman" w:cs="Times New Roman"/>
          <w:sz w:val="24"/>
          <w:szCs w:val="24"/>
        </w:rPr>
        <w:t xml:space="preserve">8.2 подраздела 2.8 раздела </w:t>
      </w:r>
      <w:r w:rsidRPr="00BE2273">
        <w:rPr>
          <w:rFonts w:ascii="Times New Roman" w:eastAsia="Calibri" w:hAnsi="Times New Roman" w:cs="Times New Roman"/>
          <w:sz w:val="24"/>
          <w:szCs w:val="24"/>
          <w:lang w:val="en-US"/>
        </w:rPr>
        <w:t>II</w:t>
      </w:r>
      <w:r w:rsidRPr="00BE2273">
        <w:rPr>
          <w:rFonts w:ascii="Times New Roman" w:eastAsia="Calibri" w:hAnsi="Times New Roman" w:cs="Times New Roman"/>
          <w:sz w:val="24"/>
          <w:szCs w:val="24"/>
        </w:rPr>
        <w:t xml:space="preserve"> настоящего Административного регламента, специалист, ответственный за ведение реестра, в течение 5 рабочих дней</w:t>
      </w:r>
      <w:r w:rsidRPr="00BE2273">
        <w:rPr>
          <w:rFonts w:ascii="Times New Roman" w:eastAsia="Calibri" w:hAnsi="Times New Roman" w:cs="Times New Roman"/>
          <w:b/>
          <w:sz w:val="24"/>
          <w:szCs w:val="24"/>
        </w:rPr>
        <w:t xml:space="preserve">  </w:t>
      </w:r>
      <w:r w:rsidRPr="00BE2273">
        <w:rPr>
          <w:rFonts w:ascii="Times New Roman" w:eastAsia="Calibri" w:hAnsi="Times New Roman" w:cs="Times New Roman"/>
          <w:sz w:val="24"/>
          <w:szCs w:val="24"/>
        </w:rPr>
        <w:t xml:space="preserve">со дня регистрации документов готовит на бланке Администрации проект уведомления об отказе в регистрации, с указанием причин отказа, предусмотренных пунктом 2.8.2 подраздела 2.8 раздела </w:t>
      </w:r>
      <w:r w:rsidRPr="00BE2273">
        <w:rPr>
          <w:rFonts w:ascii="Times New Roman" w:eastAsia="Calibri" w:hAnsi="Times New Roman" w:cs="Times New Roman"/>
          <w:sz w:val="24"/>
          <w:szCs w:val="24"/>
          <w:lang w:val="en-US"/>
        </w:rPr>
        <w:t>II</w:t>
      </w:r>
      <w:r w:rsidRPr="00BE2273">
        <w:rPr>
          <w:rFonts w:ascii="Times New Roman" w:eastAsia="Calibri" w:hAnsi="Times New Roman" w:cs="Times New Roman"/>
          <w:sz w:val="24"/>
          <w:szCs w:val="24"/>
        </w:rPr>
        <w:t xml:space="preserve">  настоящего Административного регламента, и</w:t>
      </w:r>
      <w:proofErr w:type="gramEnd"/>
      <w:r w:rsidRPr="00BE2273">
        <w:rPr>
          <w:rFonts w:ascii="Times New Roman" w:eastAsia="Calibri" w:hAnsi="Times New Roman" w:cs="Times New Roman"/>
          <w:sz w:val="24"/>
          <w:szCs w:val="24"/>
        </w:rPr>
        <w:t xml:space="preserve"> передает его на подписание директору Администрации.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Срок подписания уведомления об отказе в регистрации – не более 1 рабочего дня</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3.3.5. При  отсутствии оснований для отказа в предоставлении муниципальной услуги, предусмотренных </w:t>
      </w:r>
      <w:hyperlink r:id="rId12" w:anchor="P196" w:history="1">
        <w:r w:rsidRPr="00BE2273">
          <w:rPr>
            <w:rStyle w:val="aa"/>
            <w:rFonts w:ascii="Times New Roman" w:eastAsia="Calibri" w:hAnsi="Times New Roman" w:cs="Times New Roman"/>
            <w:color w:val="auto"/>
            <w:sz w:val="24"/>
            <w:szCs w:val="24"/>
          </w:rPr>
          <w:t>пунктом 2.</w:t>
        </w:r>
      </w:hyperlink>
      <w:r w:rsidRPr="00BE2273">
        <w:rPr>
          <w:rFonts w:ascii="Times New Roman" w:eastAsia="Calibri" w:hAnsi="Times New Roman" w:cs="Times New Roman"/>
          <w:sz w:val="24"/>
          <w:szCs w:val="24"/>
        </w:rPr>
        <w:t xml:space="preserve">8.2 подраздела 2.8 раздела </w:t>
      </w:r>
      <w:r w:rsidRPr="00BE2273">
        <w:rPr>
          <w:rFonts w:ascii="Times New Roman" w:eastAsia="Calibri" w:hAnsi="Times New Roman" w:cs="Times New Roman"/>
          <w:sz w:val="24"/>
          <w:szCs w:val="24"/>
          <w:lang w:val="en-US"/>
        </w:rPr>
        <w:t>II</w:t>
      </w:r>
      <w:r w:rsidRPr="00BE2273">
        <w:rPr>
          <w:rFonts w:ascii="Times New Roman" w:eastAsia="Calibri" w:hAnsi="Times New Roman" w:cs="Times New Roman"/>
          <w:sz w:val="24"/>
          <w:szCs w:val="24"/>
        </w:rPr>
        <w:t xml:space="preserve"> настоящего Административного регламента, специалист, ответственный за ведение реестра:</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3.3.5.1. вносит в реестр АА</w:t>
      </w:r>
      <w:proofErr w:type="gramStart"/>
      <w:r w:rsidRPr="00BE2273">
        <w:rPr>
          <w:rFonts w:ascii="Times New Roman" w:eastAsia="Calibri" w:hAnsi="Times New Roman" w:cs="Times New Roman"/>
          <w:sz w:val="24"/>
          <w:szCs w:val="24"/>
        </w:rPr>
        <w:t>С(</w:t>
      </w:r>
      <w:proofErr w:type="gramEnd"/>
      <w:r w:rsidRPr="00BE2273">
        <w:rPr>
          <w:rFonts w:ascii="Times New Roman" w:eastAsia="Calibri" w:hAnsi="Times New Roman" w:cs="Times New Roman"/>
          <w:sz w:val="24"/>
          <w:szCs w:val="24"/>
        </w:rPr>
        <w:t>Ф) запись о регистрации аттестованной НАСФ.</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В реестр АА</w:t>
      </w:r>
      <w:proofErr w:type="gramStart"/>
      <w:r w:rsidRPr="00BE2273">
        <w:rPr>
          <w:rFonts w:ascii="Times New Roman" w:eastAsia="Calibri" w:hAnsi="Times New Roman" w:cs="Times New Roman"/>
          <w:sz w:val="24"/>
          <w:szCs w:val="24"/>
        </w:rPr>
        <w:t>С(</w:t>
      </w:r>
      <w:proofErr w:type="gramEnd"/>
      <w:r w:rsidRPr="00BE2273">
        <w:rPr>
          <w:rFonts w:ascii="Times New Roman" w:eastAsia="Calibri" w:hAnsi="Times New Roman" w:cs="Times New Roman"/>
          <w:sz w:val="24"/>
          <w:szCs w:val="24"/>
        </w:rPr>
        <w:t>Ф) подлежат внесению сведения, указанные в пункте 19 Приказа МЧС от 12.03.2018 № 99;</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3.3.5.2. не позднее 3 рабочих дней подготавливает на бланке Администрации проект уведомления о регистрации НАСФ в реестре АА</w:t>
      </w:r>
      <w:proofErr w:type="gramStart"/>
      <w:r w:rsidRPr="00BE2273">
        <w:rPr>
          <w:rFonts w:ascii="Times New Roman" w:eastAsia="Calibri" w:hAnsi="Times New Roman" w:cs="Times New Roman"/>
          <w:sz w:val="24"/>
          <w:szCs w:val="24"/>
        </w:rPr>
        <w:t>С(</w:t>
      </w:r>
      <w:proofErr w:type="gramEnd"/>
      <w:r w:rsidRPr="00BE2273">
        <w:rPr>
          <w:rFonts w:ascii="Times New Roman" w:eastAsia="Calibri" w:hAnsi="Times New Roman" w:cs="Times New Roman"/>
          <w:sz w:val="24"/>
          <w:szCs w:val="24"/>
        </w:rPr>
        <w:t xml:space="preserve">Ф) и передает его на подписание Главе </w:t>
      </w:r>
      <w:r w:rsidRPr="00BE2273">
        <w:rPr>
          <w:rFonts w:ascii="Times New Roman" w:hAnsi="Times New Roman" w:cs="Times New Roman"/>
          <w:sz w:val="24"/>
          <w:szCs w:val="24"/>
        </w:rPr>
        <w:t>Урмарского муниципального округа</w:t>
      </w:r>
      <w:r w:rsidRPr="00BE2273">
        <w:rPr>
          <w:rFonts w:ascii="Times New Roman" w:eastAsia="Calibri" w:hAnsi="Times New Roman" w:cs="Times New Roman"/>
          <w:sz w:val="24"/>
          <w:szCs w:val="24"/>
        </w:rPr>
        <w:t>.</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Срок подписания уведомления о регистрации НАСФ - не более 1 рабочего дня;</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3.3.5.3.не позднее 3 рабочих дней со дня внесения сведений в реестр АС</w:t>
      </w:r>
      <w:proofErr w:type="gramStart"/>
      <w:r w:rsidRPr="00BE2273">
        <w:rPr>
          <w:rFonts w:ascii="Times New Roman" w:eastAsia="Calibri" w:hAnsi="Times New Roman" w:cs="Times New Roman"/>
          <w:sz w:val="24"/>
          <w:szCs w:val="24"/>
        </w:rPr>
        <w:t>С(</w:t>
      </w:r>
      <w:proofErr w:type="gramEnd"/>
      <w:r w:rsidRPr="00BE2273">
        <w:rPr>
          <w:rFonts w:ascii="Times New Roman" w:eastAsia="Calibri" w:hAnsi="Times New Roman" w:cs="Times New Roman"/>
          <w:sz w:val="24"/>
          <w:szCs w:val="24"/>
        </w:rPr>
        <w:t xml:space="preserve">Ф) направляет сведения о регистрации аттестованного НАСФ, в том числе посредством единой системы межведомственного электронного взаимодействия,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Чувашской Республике-Чувашии (далее - ГУ МЧС России по Чувашской Республике-Чувашии), для внесения в единую информационную базу данных аттестованных НАСФ, формируемую Главным управлением МЧС России по Чувашской Республике-Чувашии, а также размещения соответствующей информации на официальном сайте Главного управления МЧС России по Чувашской Республике-Чувашии в сети «Интернет».  </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3.3.6. Результатом административной процедуры является регистрация аттестованного НАСФ в реестре АА</w:t>
      </w:r>
      <w:proofErr w:type="gramStart"/>
      <w:r w:rsidRPr="00BE2273">
        <w:rPr>
          <w:rFonts w:ascii="Times New Roman" w:eastAsia="Calibri" w:hAnsi="Times New Roman" w:cs="Times New Roman"/>
          <w:sz w:val="24"/>
          <w:szCs w:val="24"/>
        </w:rPr>
        <w:t>С(</w:t>
      </w:r>
      <w:proofErr w:type="gramEnd"/>
      <w:r w:rsidRPr="00BE2273">
        <w:rPr>
          <w:rFonts w:ascii="Times New Roman" w:eastAsia="Calibri" w:hAnsi="Times New Roman" w:cs="Times New Roman"/>
          <w:sz w:val="24"/>
          <w:szCs w:val="24"/>
        </w:rPr>
        <w:t>Ф) либо подписанное уведомление об отказе в регистрации.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3.3.7. Срок предоставления административной процедуры составляет - не более 10 рабочих дней со дня регистрации заявления.</w:t>
      </w:r>
    </w:p>
    <w:p w:rsidR="00BE2273" w:rsidRPr="00BE2273" w:rsidRDefault="00BE2273" w:rsidP="00BE22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E2273" w:rsidRPr="00BE2273" w:rsidRDefault="00BE2273" w:rsidP="00BE2273">
      <w:pPr>
        <w:widowControl w:val="0"/>
        <w:autoSpaceDE w:val="0"/>
        <w:autoSpaceDN w:val="0"/>
        <w:spacing w:after="0" w:line="240" w:lineRule="auto"/>
        <w:jc w:val="both"/>
        <w:outlineLvl w:val="2"/>
        <w:rPr>
          <w:rFonts w:ascii="Times New Roman" w:hAnsi="Times New Roman" w:cs="Times New Roman"/>
          <w:b/>
          <w:sz w:val="24"/>
          <w:szCs w:val="24"/>
        </w:rPr>
      </w:pPr>
      <w:r w:rsidRPr="00BE2273">
        <w:rPr>
          <w:rFonts w:ascii="Times New Roman" w:hAnsi="Times New Roman" w:cs="Times New Roman"/>
          <w:sz w:val="24"/>
          <w:szCs w:val="24"/>
        </w:rPr>
        <w:t>3.4.</w:t>
      </w:r>
      <w:r w:rsidRPr="00BE2273">
        <w:rPr>
          <w:rFonts w:ascii="Times New Roman" w:hAnsi="Times New Roman" w:cs="Times New Roman"/>
          <w:b/>
          <w:sz w:val="24"/>
          <w:szCs w:val="24"/>
        </w:rPr>
        <w:t xml:space="preserve"> Направление заявителю (его представителю) письменного уведомления о результате предоставления муниципальной услуги </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 xml:space="preserve">3.4.1. Основанием для начала административной процедуры является поступление специалисту, ответственному за ведение реестра, подписанного Главой Урмарского муниципального округа уведомления об отказе в регистрации либо уведомления о </w:t>
      </w:r>
      <w:r w:rsidRPr="00BE2273">
        <w:rPr>
          <w:rFonts w:ascii="Times New Roman" w:hAnsi="Times New Roman" w:cs="Times New Roman"/>
          <w:sz w:val="24"/>
          <w:szCs w:val="24"/>
        </w:rPr>
        <w:lastRenderedPageBreak/>
        <w:t>регистрации НАСФ.</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 xml:space="preserve"> 3.4.2. Специалист, ответственный за ведение реестра, в течение 3 рабочих дней со дня внесения записи в реестр АА</w:t>
      </w:r>
      <w:proofErr w:type="gramStart"/>
      <w:r w:rsidRPr="00BE2273">
        <w:rPr>
          <w:rFonts w:ascii="Times New Roman" w:hAnsi="Times New Roman" w:cs="Times New Roman"/>
          <w:sz w:val="24"/>
          <w:szCs w:val="24"/>
        </w:rPr>
        <w:t>С(</w:t>
      </w:r>
      <w:proofErr w:type="gramEnd"/>
      <w:r w:rsidRPr="00BE2273">
        <w:rPr>
          <w:rFonts w:ascii="Times New Roman" w:hAnsi="Times New Roman" w:cs="Times New Roman"/>
          <w:sz w:val="24"/>
          <w:szCs w:val="24"/>
        </w:rPr>
        <w:t>Ф) либо подписания Главой Урмарского муниципального округа уведомления об отказе в регистрации, направляет заявителю (представителю) уведомление о регистрации НАСФ либо об отказе в регистрации способом, указанным в заявлении.</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Указанное в абзаце первом настоящего пункта уведомление заявитель (его представитель) вправе получить лично в Администрации.</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3.4.3. Результатом административной процедуры является направление (вручение) заявителю (представителю) уведомления о регистрации НАСФ либо</w:t>
      </w:r>
      <w:r w:rsidRPr="00BE2273">
        <w:rPr>
          <w:rFonts w:ascii="Times New Roman" w:eastAsia="Calibri" w:hAnsi="Times New Roman" w:cs="Times New Roman"/>
          <w:sz w:val="24"/>
          <w:szCs w:val="24"/>
        </w:rPr>
        <w:br/>
        <w:t>об отказе в регистрации.</w:t>
      </w:r>
    </w:p>
    <w:p w:rsidR="00BE2273" w:rsidRPr="00BE2273" w:rsidRDefault="00BE2273" w:rsidP="00BE2273">
      <w:pPr>
        <w:spacing w:after="0" w:line="240" w:lineRule="auto"/>
        <w:ind w:firstLine="540"/>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3.4.4 Срок исполнения административной процедуры - не более 3 рабочих дней со дня внесения в реестр АА</w:t>
      </w:r>
      <w:proofErr w:type="gramStart"/>
      <w:r w:rsidRPr="00BE2273">
        <w:rPr>
          <w:rFonts w:ascii="Times New Roman" w:eastAsia="Calibri" w:hAnsi="Times New Roman" w:cs="Times New Roman"/>
          <w:sz w:val="24"/>
          <w:szCs w:val="24"/>
        </w:rPr>
        <w:t>С(</w:t>
      </w:r>
      <w:proofErr w:type="gramEnd"/>
      <w:r w:rsidRPr="00BE2273">
        <w:rPr>
          <w:rFonts w:ascii="Times New Roman" w:eastAsia="Calibri" w:hAnsi="Times New Roman" w:cs="Times New Roman"/>
          <w:sz w:val="24"/>
          <w:szCs w:val="24"/>
        </w:rPr>
        <w:t>Ф) записи о регистрации аттестованной НАСФ либо со дня подписания уведомления об отказе в регистрации.</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IV.</w:t>
      </w:r>
      <w:r w:rsidRPr="00BE2273">
        <w:rPr>
          <w:rFonts w:ascii="Times New Roman" w:eastAsia="Calibri" w:hAnsi="Times New Roman" w:cs="Times New Roman"/>
          <w:b/>
          <w:sz w:val="24"/>
          <w:szCs w:val="24"/>
        </w:rPr>
        <w:t xml:space="preserve"> Формы контроля за исполнением административного регламента</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4.1.</w:t>
      </w:r>
      <w:r w:rsidRPr="00BE2273">
        <w:rPr>
          <w:rFonts w:ascii="Times New Roman" w:eastAsia="Calibri" w:hAnsi="Times New Roman" w:cs="Times New Roman"/>
          <w:b/>
          <w:sz w:val="24"/>
          <w:szCs w:val="24"/>
        </w:rPr>
        <w:t xml:space="preserve"> Порядок осуществления текущего контроля соблюдения</w:t>
      </w:r>
    </w:p>
    <w:p w:rsidR="00BE2273" w:rsidRPr="00BE2273" w:rsidRDefault="00BE2273" w:rsidP="00BE2273">
      <w:pPr>
        <w:spacing w:after="0" w:line="240" w:lineRule="auto"/>
        <w:jc w:val="both"/>
        <w:rPr>
          <w:rFonts w:ascii="Times New Roman" w:eastAsia="Calibri" w:hAnsi="Times New Roman" w:cs="Times New Roman"/>
          <w:b/>
          <w:sz w:val="24"/>
          <w:szCs w:val="24"/>
        </w:rPr>
      </w:pPr>
      <w:r w:rsidRPr="00BE2273">
        <w:rPr>
          <w:rFonts w:ascii="Times New Roman" w:eastAsia="Calibri" w:hAnsi="Times New Roman" w:cs="Times New Roman"/>
          <w:b/>
          <w:sz w:val="24"/>
          <w:szCs w:val="24"/>
        </w:rPr>
        <w:t>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 решений ответственными лицами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4.1.1. Общий контроль предоставления муниципальной услуги возложен на Главу </w:t>
      </w:r>
      <w:r w:rsidRPr="00BE2273">
        <w:rPr>
          <w:rFonts w:ascii="Times New Roman" w:hAnsi="Times New Roman" w:cs="Times New Roman"/>
          <w:sz w:val="24"/>
          <w:szCs w:val="24"/>
        </w:rPr>
        <w:t>Урмарского муниципального округа</w:t>
      </w:r>
      <w:r w:rsidRPr="00BE2273">
        <w:rPr>
          <w:rFonts w:ascii="Times New Roman" w:eastAsia="Calibri" w:hAnsi="Times New Roman" w:cs="Times New Roman"/>
          <w:sz w:val="24"/>
          <w:szCs w:val="24"/>
        </w:rPr>
        <w:t>.</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настоящим Административным регламентом, осуществляется Главой </w:t>
      </w:r>
      <w:r w:rsidRPr="00BE2273">
        <w:rPr>
          <w:rFonts w:ascii="Times New Roman" w:hAnsi="Times New Roman" w:cs="Times New Roman"/>
          <w:sz w:val="24"/>
          <w:szCs w:val="24"/>
        </w:rPr>
        <w:t xml:space="preserve">Урмарского муниципального округа </w:t>
      </w:r>
      <w:r w:rsidRPr="00BE2273">
        <w:rPr>
          <w:rFonts w:ascii="Times New Roman" w:eastAsia="Calibri" w:hAnsi="Times New Roman" w:cs="Times New Roman"/>
          <w:sz w:val="24"/>
          <w:szCs w:val="24"/>
        </w:rPr>
        <w:t xml:space="preserve"> путем ежегодного отчета, подготавливаемого начальником отдела мобилизационной подготовки, специальных программ, администрации </w:t>
      </w:r>
      <w:r w:rsidRPr="00BE2273">
        <w:rPr>
          <w:rFonts w:ascii="Times New Roman" w:hAnsi="Times New Roman" w:cs="Times New Roman"/>
          <w:sz w:val="24"/>
          <w:szCs w:val="24"/>
        </w:rPr>
        <w:t>Урмарского муниципального округа</w:t>
      </w:r>
      <w:r w:rsidRPr="00BE2273">
        <w:rPr>
          <w:rFonts w:ascii="Times New Roman" w:eastAsia="Calibri" w:hAnsi="Times New Roman" w:cs="Times New Roman"/>
          <w:sz w:val="24"/>
          <w:szCs w:val="24"/>
        </w:rPr>
        <w:t xml:space="preserve">. </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В отчете указывается:</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4.1.3.1. количество муниципальных услуг, подлежащих исполнению в отчетном периоде;</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4.1.3.2. количество муниципальных услуг, исполненных в отчетном периоде с нарушением сроков.</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4.1.4. По результатам представленного отчета, в случае выявления нарушений, указанных в подпункте 4.1.3.2 пункта 4.1.3 настоящего подраздела, Глава Урмарского муниципального округа принимает следующе</w:t>
      </w:r>
      <w:proofErr w:type="gramStart"/>
      <w:r w:rsidRPr="00BE2273">
        <w:rPr>
          <w:rFonts w:ascii="Times New Roman" w:eastAsia="Calibri" w:hAnsi="Times New Roman" w:cs="Times New Roman"/>
          <w:sz w:val="24"/>
          <w:szCs w:val="24"/>
        </w:rPr>
        <w:t>е(</w:t>
      </w:r>
      <w:proofErr w:type="gramEnd"/>
      <w:r w:rsidRPr="00BE2273">
        <w:rPr>
          <w:rFonts w:ascii="Times New Roman" w:eastAsia="Calibri" w:hAnsi="Times New Roman" w:cs="Times New Roman"/>
          <w:sz w:val="24"/>
          <w:szCs w:val="24"/>
        </w:rPr>
        <w:t>-</w:t>
      </w:r>
      <w:proofErr w:type="spellStart"/>
      <w:r w:rsidRPr="00BE2273">
        <w:rPr>
          <w:rFonts w:ascii="Times New Roman" w:eastAsia="Calibri" w:hAnsi="Times New Roman" w:cs="Times New Roman"/>
          <w:sz w:val="24"/>
          <w:szCs w:val="24"/>
        </w:rPr>
        <w:t>ие</w:t>
      </w:r>
      <w:proofErr w:type="spellEnd"/>
      <w:r w:rsidRPr="00BE2273">
        <w:rPr>
          <w:rFonts w:ascii="Times New Roman" w:eastAsia="Calibri" w:hAnsi="Times New Roman" w:cs="Times New Roman"/>
          <w:sz w:val="24"/>
          <w:szCs w:val="24"/>
        </w:rPr>
        <w:t>) решение(-я):</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4.1.4.1. О проведении служебного расследования;</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4.1.4.2. О принятии мер, способствующих устранению объективных причин несвоевременного предоставления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p>
    <w:p w:rsidR="00BE2273" w:rsidRPr="00BE2273" w:rsidRDefault="00BE2273" w:rsidP="00BE2273">
      <w:pPr>
        <w:spacing w:after="0" w:line="240" w:lineRule="auto"/>
        <w:ind w:firstLine="708"/>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4.2.</w:t>
      </w:r>
      <w:r w:rsidRPr="00BE2273">
        <w:rPr>
          <w:rFonts w:ascii="Times New Roman" w:eastAsia="Calibri" w:hAnsi="Times New Roman" w:cs="Times New Roman"/>
          <w:b/>
          <w:sz w:val="24"/>
          <w:szCs w:val="24"/>
        </w:rPr>
        <w:t xml:space="preserve"> Порядок и периодичность осуществления плановых</w:t>
      </w:r>
      <w:r w:rsidRPr="00BE2273">
        <w:rPr>
          <w:rFonts w:ascii="Times New Roman" w:eastAsia="Calibri" w:hAnsi="Times New Roman" w:cs="Times New Roman"/>
          <w:b/>
          <w:sz w:val="24"/>
          <w:szCs w:val="24"/>
        </w:rPr>
        <w:b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(представителей), содержащих жалобы на решения, действия (бездействие) Администрации, специалистов, должностных лиц Администрации.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lastRenderedPageBreak/>
        <w:t xml:space="preserve">4.2.2. Плановые проверки проводятся один раз в год на основании локального правового акта   администрации </w:t>
      </w:r>
      <w:r w:rsidRPr="00BE2273">
        <w:rPr>
          <w:rFonts w:ascii="Times New Roman" w:hAnsi="Times New Roman" w:cs="Times New Roman"/>
          <w:sz w:val="24"/>
          <w:szCs w:val="24"/>
        </w:rPr>
        <w:t>Урмарского муниципального округа</w:t>
      </w:r>
      <w:r w:rsidRPr="00BE2273">
        <w:rPr>
          <w:rFonts w:ascii="Times New Roman" w:eastAsia="Calibri" w:hAnsi="Times New Roman" w:cs="Times New Roman"/>
          <w:sz w:val="24"/>
          <w:szCs w:val="24"/>
        </w:rPr>
        <w:t>. В рамках проведения проверки должны быть установлены такие показатели как:</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4.2.2.1. Количество оказанных муниципальных услуг за контрольный период;</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4.2.2.2. Количество муниципальных услуг, оказанных с нарушением сроков, в разрезе административных процедур;</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4.2.2.3. Количество решений, оспоренных в судах, в том числе признанных незаконными.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4.2.3. В рамках проведения плановых проверок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4.2.5. Внеплановые проверки проводятся по жалобам  заявителей (представителей) в случае принятия решения, предусмотренного подпунктом 5.1.16.1 пункта 5.1.16 подраздела 5.1  раздела </w:t>
      </w:r>
      <w:r w:rsidRPr="00BE2273">
        <w:rPr>
          <w:rFonts w:ascii="Times New Roman" w:eastAsia="Calibri" w:hAnsi="Times New Roman" w:cs="Times New Roman"/>
          <w:sz w:val="24"/>
          <w:szCs w:val="24"/>
          <w:lang w:val="en-US"/>
        </w:rPr>
        <w:t>V</w:t>
      </w:r>
      <w:r w:rsidRPr="00BE2273">
        <w:rPr>
          <w:rFonts w:ascii="Times New Roman" w:eastAsia="Calibri" w:hAnsi="Times New Roman" w:cs="Times New Roman"/>
          <w:sz w:val="24"/>
          <w:szCs w:val="24"/>
        </w:rPr>
        <w:t xml:space="preserve"> настоящего Административного регламента.</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Срок проведения внеплановой проверки – 15 рабочих дней с даты принятия решения по жалобе заявителя (представителя), предусмотренного подпунктом 5.1.16.1 пункта 5.1.16 подраздела 5.1 раздела </w:t>
      </w:r>
      <w:r w:rsidRPr="00BE2273">
        <w:rPr>
          <w:rFonts w:ascii="Times New Roman" w:eastAsia="Calibri" w:hAnsi="Times New Roman" w:cs="Times New Roman"/>
          <w:sz w:val="24"/>
          <w:szCs w:val="24"/>
          <w:lang w:val="en-US"/>
        </w:rPr>
        <w:t>V</w:t>
      </w:r>
      <w:r w:rsidRPr="00BE2273">
        <w:rPr>
          <w:rFonts w:ascii="Times New Roman" w:eastAsia="Calibri" w:hAnsi="Times New Roman" w:cs="Times New Roman"/>
          <w:sz w:val="24"/>
          <w:szCs w:val="24"/>
        </w:rPr>
        <w:t xml:space="preserve"> настоящего Административного регламента.</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Срок доведения результатов внеплановой проверки по жалобе заявителя (представителя) до заявителя (представителя) – 15 рабочих дней с даты окончания проверки.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4.2.6. Результаты проверки оформляются в письменном виде с указанием выявленных недостатков и предложений по их устранению.</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4.2.7. По результатам проведенных проверок, в случае выявления нарушений прав заявителей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BE2273" w:rsidRPr="00BE2273" w:rsidRDefault="00BE2273" w:rsidP="00BE2273">
      <w:pPr>
        <w:spacing w:after="0" w:line="240" w:lineRule="auto"/>
        <w:jc w:val="both"/>
        <w:rPr>
          <w:rFonts w:ascii="Times New Roman" w:eastAsia="Calibri" w:hAnsi="Times New Roman" w:cs="Times New Roman"/>
          <w:sz w:val="24"/>
          <w:szCs w:val="24"/>
        </w:rPr>
      </w:pPr>
    </w:p>
    <w:p w:rsidR="00BE2273" w:rsidRPr="00BE2273" w:rsidRDefault="00BE2273" w:rsidP="00BE2273">
      <w:pPr>
        <w:spacing w:after="0" w:line="240" w:lineRule="auto"/>
        <w:ind w:firstLine="708"/>
        <w:jc w:val="both"/>
        <w:rPr>
          <w:rFonts w:ascii="Times New Roman" w:eastAsia="Calibri" w:hAnsi="Times New Roman" w:cs="Times New Roman"/>
          <w:b/>
          <w:sz w:val="24"/>
          <w:szCs w:val="24"/>
        </w:rPr>
      </w:pPr>
      <w:r w:rsidRPr="00BE2273">
        <w:rPr>
          <w:rFonts w:ascii="Times New Roman" w:eastAsia="Calibri" w:hAnsi="Times New Roman" w:cs="Times New Roman"/>
          <w:sz w:val="24"/>
          <w:szCs w:val="24"/>
        </w:rPr>
        <w:t>4.3.</w:t>
      </w:r>
      <w:r w:rsidRPr="00BE2273">
        <w:rPr>
          <w:rFonts w:ascii="Times New Roman" w:eastAsia="Calibri" w:hAnsi="Times New Roman" w:cs="Times New Roman"/>
          <w:b/>
          <w:sz w:val="24"/>
          <w:szCs w:val="24"/>
        </w:rPr>
        <w:t xml:space="preserve"> Ответственность специалистов, должностных лиц за решения и действия (бездействие), принимаемые (осуществляемые) в ходе предоставления муниципальной услуги</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4.3.1. Специалисты, должностные лица Администрации несут персональную ответственность за правильность и обоснованность принятых решений, за соблюдение сроков и порядка предоставления муниципальной услуги. </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4.3.2. Персональная ответственность специалистов, должностных лиц Администрации закрепляется в должностных инструкциях в соответствии с требованиями действующего законодательства Российской Федерации. </w:t>
      </w:r>
    </w:p>
    <w:p w:rsidR="00BE2273" w:rsidRPr="00BE2273" w:rsidRDefault="00BE2273" w:rsidP="00BE2273">
      <w:pPr>
        <w:spacing w:after="0" w:line="240" w:lineRule="auto"/>
        <w:ind w:firstLine="708"/>
        <w:jc w:val="both"/>
        <w:rPr>
          <w:rFonts w:ascii="Times New Roman" w:eastAsia="Calibri" w:hAnsi="Times New Roman" w:cs="Times New Roman"/>
          <w:sz w:val="24"/>
          <w:szCs w:val="24"/>
        </w:rPr>
      </w:pPr>
      <w:r w:rsidRPr="00BE2273">
        <w:rPr>
          <w:rFonts w:ascii="Times New Roman" w:eastAsia="Calibri" w:hAnsi="Times New Roman" w:cs="Times New Roman"/>
          <w:sz w:val="24"/>
          <w:szCs w:val="24"/>
        </w:rPr>
        <w:t>4.3.3. Специалисты, должностные лица Администрации, обеспечивающие исполнение административных процедур, несут ответственность в соответствии с действующим законодательством Российской Федерации.</w:t>
      </w:r>
    </w:p>
    <w:p w:rsidR="00BE2273" w:rsidRPr="00BE2273" w:rsidRDefault="00BE2273" w:rsidP="00BE22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E2273" w:rsidRPr="00BE2273" w:rsidRDefault="00BE2273" w:rsidP="00BE2273">
      <w:pPr>
        <w:widowControl w:val="0"/>
        <w:autoSpaceDE w:val="0"/>
        <w:autoSpaceDN w:val="0"/>
        <w:spacing w:after="0" w:line="240" w:lineRule="auto"/>
        <w:jc w:val="both"/>
        <w:outlineLvl w:val="2"/>
        <w:rPr>
          <w:rFonts w:ascii="Times New Roman" w:hAnsi="Times New Roman" w:cs="Times New Roman"/>
          <w:sz w:val="24"/>
          <w:szCs w:val="24"/>
        </w:rPr>
      </w:pPr>
      <w:r w:rsidRPr="00BE2273">
        <w:rPr>
          <w:rFonts w:ascii="Times New Roman" w:hAnsi="Times New Roman" w:cs="Times New Roman"/>
          <w:sz w:val="24"/>
          <w:szCs w:val="24"/>
        </w:rPr>
        <w:t>4.4.</w:t>
      </w:r>
      <w:r w:rsidRPr="00BE2273">
        <w:rPr>
          <w:rFonts w:ascii="Times New Roman" w:hAnsi="Times New Roman" w:cs="Times New Roman"/>
          <w:b/>
          <w:sz w:val="24"/>
          <w:szCs w:val="24"/>
        </w:rPr>
        <w:t xml:space="preserve">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t>4.4.1. Контроль за предоставлением муниципальной услуги, в том числе со стороны граждан,</w:t>
      </w:r>
      <w:r w:rsidRPr="00BE2273">
        <w:rPr>
          <w:rFonts w:ascii="Times New Roman" w:hAnsi="Times New Roman" w:cs="Times New Roman"/>
          <w:sz w:val="24"/>
          <w:szCs w:val="24"/>
        </w:rPr>
        <w:br/>
        <w:t xml:space="preserve">их объединений и организаций  осуществляется путем получения информации о наличии в действиях (бездействии) Администрации, специалистов, должностных лиц Администрации,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 </w:t>
      </w:r>
    </w:p>
    <w:p w:rsidR="00BE2273" w:rsidRPr="00BE2273" w:rsidRDefault="00BE2273" w:rsidP="00BE2273">
      <w:pPr>
        <w:widowControl w:val="0"/>
        <w:autoSpaceDE w:val="0"/>
        <w:autoSpaceDN w:val="0"/>
        <w:spacing w:after="0" w:line="240" w:lineRule="auto"/>
        <w:ind w:firstLine="540"/>
        <w:jc w:val="both"/>
        <w:rPr>
          <w:rFonts w:ascii="Times New Roman" w:hAnsi="Times New Roman" w:cs="Times New Roman"/>
          <w:sz w:val="24"/>
          <w:szCs w:val="24"/>
        </w:rPr>
      </w:pPr>
      <w:r w:rsidRPr="00BE2273">
        <w:rPr>
          <w:rFonts w:ascii="Times New Roman" w:hAnsi="Times New Roman" w:cs="Times New Roman"/>
          <w:sz w:val="24"/>
          <w:szCs w:val="24"/>
        </w:rPr>
        <w:lastRenderedPageBreak/>
        <w:t xml:space="preserve">4.4.2. </w:t>
      </w:r>
      <w:proofErr w:type="gramStart"/>
      <w:r w:rsidRPr="00BE2273">
        <w:rPr>
          <w:rFonts w:ascii="Times New Roman" w:hAnsi="Times New Roman" w:cs="Times New Roman"/>
          <w:sz w:val="24"/>
          <w:szCs w:val="24"/>
        </w:rPr>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предоставляющими муниципальную услугу, требований настоящего Административного регламента, законов и иных нормативных правовых актов. </w:t>
      </w:r>
      <w:proofErr w:type="gramEnd"/>
    </w:p>
    <w:p w:rsidR="00BE2273" w:rsidRPr="00BE2273" w:rsidRDefault="00BE2273" w:rsidP="00BE2273">
      <w:pPr>
        <w:widowControl w:val="0"/>
        <w:autoSpaceDE w:val="0"/>
        <w:autoSpaceDN w:val="0"/>
        <w:spacing w:after="0" w:line="240" w:lineRule="auto"/>
        <w:jc w:val="both"/>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V.</w:t>
      </w:r>
      <w:r w:rsidRPr="00BE2273">
        <w:rPr>
          <w:rFonts w:ascii="Times New Roman" w:hAnsi="Times New Roman" w:cs="Times New Roman"/>
          <w:b/>
          <w:sz w:val="24"/>
          <w:szCs w:val="24"/>
        </w:rPr>
        <w:t xml:space="preserve"> Порядок обжалования решений и действий (бездействия</w:t>
      </w:r>
      <w:proofErr w:type="gramStart"/>
      <w:r w:rsidRPr="00BE2273">
        <w:rPr>
          <w:rFonts w:ascii="Times New Roman" w:hAnsi="Times New Roman" w:cs="Times New Roman"/>
          <w:b/>
          <w:sz w:val="24"/>
          <w:szCs w:val="24"/>
        </w:rPr>
        <w:t>)о</w:t>
      </w:r>
      <w:proofErr w:type="gramEnd"/>
      <w:r w:rsidRPr="00BE2273">
        <w:rPr>
          <w:rFonts w:ascii="Times New Roman" w:hAnsi="Times New Roman" w:cs="Times New Roman"/>
          <w:b/>
          <w:sz w:val="24"/>
          <w:szCs w:val="24"/>
        </w:rPr>
        <w:t>ргана, предоставляющего муниципальную услугу, а также его специалистов, должностных лиц</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Заявитель имеет право на обжалование решений и действий (бездействия)  Управления, а также специалистов, должностных лиц Управления в досудебном (внесудебном) и судебном порядках.</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5.1</w:t>
      </w:r>
      <w:r w:rsidRPr="00BE2273">
        <w:rPr>
          <w:rFonts w:ascii="Times New Roman" w:hAnsi="Times New Roman" w:cs="Times New Roman"/>
          <w:b/>
          <w:sz w:val="24"/>
          <w:szCs w:val="24"/>
        </w:rPr>
        <w:t>.В</w:t>
      </w:r>
      <w:r w:rsidRPr="00BE2273">
        <w:rPr>
          <w:rFonts w:ascii="Times New Roman" w:hAnsi="Times New Roman" w:cs="Times New Roman"/>
          <w:sz w:val="24"/>
          <w:szCs w:val="24"/>
        </w:rPr>
        <w:t xml:space="preserve"> </w:t>
      </w:r>
      <w:r w:rsidRPr="00BE2273">
        <w:rPr>
          <w:rFonts w:ascii="Times New Roman" w:hAnsi="Times New Roman" w:cs="Times New Roman"/>
          <w:b/>
          <w:sz w:val="24"/>
          <w:szCs w:val="24"/>
        </w:rPr>
        <w:t>части досудебного (внесудебного) обжалования</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 Заявитель (представитель) может обратиться с жалобой, в том числе в следующих случаях:</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 xml:space="preserve">5.1.1.1. нарушение срока регистрации заявления; </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5.1.1.2. нарушение срока предоставления муниципальной услуги;</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5.1.1.3. требование у заявителя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администрации Урмарского муниципального округа;</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Урмарского муниципального округа, для предоставления муниципальной услуги, у заявителя (представителя);</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r>
      <w:proofErr w:type="gramStart"/>
      <w:r w:rsidRPr="00BE2273">
        <w:rPr>
          <w:rFonts w:ascii="Times New Roman" w:hAnsi="Times New Roman" w:cs="Times New Roman"/>
          <w:sz w:val="24"/>
          <w:szCs w:val="24"/>
        </w:rPr>
        <w:t>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администрации Урмарского муниципального округа;</w:t>
      </w:r>
      <w:proofErr w:type="gramEnd"/>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5.1.1.6. затребование с заявителя (представителя)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Урмарского муниципального округа</w:t>
      </w:r>
      <w:proofErr w:type="gramStart"/>
      <w:r w:rsidRPr="00BE2273">
        <w:rPr>
          <w:rFonts w:ascii="Times New Roman" w:hAnsi="Times New Roman" w:cs="Times New Roman"/>
          <w:sz w:val="24"/>
          <w:szCs w:val="24"/>
        </w:rPr>
        <w:t xml:space="preserve"> ;</w:t>
      </w:r>
      <w:proofErr w:type="gramEnd"/>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r>
      <w:proofErr w:type="gramStart"/>
      <w:r w:rsidRPr="00BE2273">
        <w:rPr>
          <w:rFonts w:ascii="Times New Roman" w:hAnsi="Times New Roman" w:cs="Times New Roman"/>
          <w:sz w:val="24"/>
          <w:szCs w:val="24"/>
        </w:rPr>
        <w:t>5.1.1.7. отказ Администрации, специалиста,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 либо нарушение установленного срока таких исправлений;</w:t>
      </w:r>
      <w:proofErr w:type="gramEnd"/>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5.1.1.8. нарушение срока или порядка выдачи документов по результатам предоставления муниципальной услуги;</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r>
      <w:proofErr w:type="gramStart"/>
      <w:r w:rsidRPr="00BE2273">
        <w:rPr>
          <w:rFonts w:ascii="Times New Roman" w:hAnsi="Times New Roman" w:cs="Times New Roman"/>
          <w:sz w:val="24"/>
          <w:szCs w:val="24"/>
        </w:rPr>
        <w:t>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администрации Урмарского муниципального округа;</w:t>
      </w:r>
      <w:proofErr w:type="gramEnd"/>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5.1.1.10. требование у заявителя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5.1.2. Жалоба должна содержать:</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lastRenderedPageBreak/>
        <w:tab/>
        <w:t>5.1.2.1. наименование Администрации, специалиста, должностного лица Администрации, решения и действия (бездействие) которых обжалуются;</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r>
      <w:proofErr w:type="gramStart"/>
      <w:r w:rsidRPr="00BE2273">
        <w:rPr>
          <w:rFonts w:ascii="Times New Roman" w:hAnsi="Times New Roman" w:cs="Times New Roman"/>
          <w:sz w:val="24"/>
          <w:szCs w:val="24"/>
        </w:rPr>
        <w:t>5.1.2.2. фамилию, имя, отчество (последнее - при наличии) заявителя (представителя), сведения о месте жительства заявителя (представителя)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w:t>
      </w:r>
      <w:proofErr w:type="gramEnd"/>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5.1.2.3. Сведения об обжалуемых решениях и действиях (бездействии) Администрации, специалиста, должностного лица Администрации;</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 xml:space="preserve">5.1.2.4. </w:t>
      </w:r>
      <w:proofErr w:type="gramStart"/>
      <w:r w:rsidRPr="00BE2273">
        <w:rPr>
          <w:rFonts w:ascii="Times New Roman" w:hAnsi="Times New Roman" w:cs="Times New Roman"/>
          <w:sz w:val="24"/>
          <w:szCs w:val="24"/>
        </w:rPr>
        <w:t>Доводы, на основании которых заявитель (представитель) не согласен с решением и (или) действием (бездействием) Администрации, специалиста, должностного лица Администрации.</w:t>
      </w:r>
      <w:proofErr w:type="gramEnd"/>
      <w:r w:rsidRPr="00BE2273">
        <w:rPr>
          <w:rFonts w:ascii="Times New Roman" w:hAnsi="Times New Roman" w:cs="Times New Roman"/>
          <w:sz w:val="24"/>
          <w:szCs w:val="24"/>
        </w:rPr>
        <w:t xml:space="preserve"> Заявителем (представителем) могут быть представлены документы (при наличии), подтверждающие доводы заявителя (представителя), либо их копии.</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5.1.3.В конце жалобы заявитель (представитель) ставит подпись и дату написания жалобы.</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5.1.5. Жалоба может быть направлена почтовым отправлением, по электронной почте с использованием сети «Интернет», через официальный сайт, а также может быть принята при личном приеме заявителя (представителя) в Администрации.</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5.1.6. При подаче жалобы в электронном виде посредством электронной почты документы, указанные в пункте 5.1.4 подраздела 5.1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(представителя), не требуется.</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5.1.7. Жалоба подлежит регистрации не позднее следующего рабочего дня со дня ее поступления в Администрацию Урмарского муниципального округа и направлению в день ее регистрации должностному лицу, наделенному полномочиями по ее рассмотрению в соответствии с пунктом 5.1.8 настоящего подраздела.</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5.1.8. Для обжалования действий (бездействия) Администрации, специалиста, должностного лица Администрации, а также принятых ими решений при предоставлении муниципальной услуги в досудебном (внесудебном) порядке заявитель (представитель) направляет жалобу:</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5.1.8.1. На имя Главы Урмарского муниципального округа - при обжаловании действий (бездействия) специалистов Администрации, участвующих в предоставлении муниципальной услуги, а также принятого решения в результате предоставления муниципальной услуги;</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5.1.9. Основаниями для отказа в рассмотрении жалобы являются:</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5.1.9.1. наличие в жалобе нецензурных либо оскорбительных выражений, угрозы жизни, здоровью и имуществу специалистов, должностных лиц Администрации, а также членов их семей. Глава Урмарского муниципального округа, в зависимости от того, кому направлена жалоба, вправе оставить жалобу без ответа по существу поставленных в ней вопросов и сообщить заявителю (представителю), направившему жалобу, о недопустимости злоупотребления правом;</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 xml:space="preserve">5.1.9.2. наличие в жалобе вопроса, на который заявителю (представителю)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Урмарского муниципального округа, в зависимости от того, кому направлена жалоба, вправе </w:t>
      </w:r>
      <w:r w:rsidRPr="00BE2273">
        <w:rPr>
          <w:rFonts w:ascii="Times New Roman" w:hAnsi="Times New Roman" w:cs="Times New Roman"/>
          <w:sz w:val="24"/>
          <w:szCs w:val="24"/>
        </w:rPr>
        <w:lastRenderedPageBreak/>
        <w:t>принять решение о безосновательности очередной жалобы и прекращении переписки с заявителем (представителем) по данному вопросу при условии, что указанная жалоба и ранее направляемые жалобы рассматривались, соответственно, в администрации Урмарского муниципального округа. О данном решении заявитель (представитель) уведомляется в письменной форме;</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5.1.9.3. Невозможность прочтения текста жалобы, о чем сообщается заявителю (представителю) в течение 7 календарных дней со дня регистрации жалобы, если его фамилия и (</w:t>
      </w:r>
      <w:proofErr w:type="gramStart"/>
      <w:r w:rsidRPr="00BE2273">
        <w:rPr>
          <w:rFonts w:ascii="Times New Roman" w:hAnsi="Times New Roman" w:cs="Times New Roman"/>
          <w:sz w:val="24"/>
          <w:szCs w:val="24"/>
        </w:rPr>
        <w:t xml:space="preserve">или) </w:t>
      </w:r>
      <w:proofErr w:type="gramEnd"/>
      <w:r w:rsidRPr="00BE2273">
        <w:rPr>
          <w:rFonts w:ascii="Times New Roman" w:hAnsi="Times New Roman" w:cs="Times New Roman"/>
          <w:sz w:val="24"/>
          <w:szCs w:val="24"/>
        </w:rPr>
        <w:t>почтовый адрес поддаются прочтению.</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r>
      <w:proofErr w:type="gramStart"/>
      <w:r w:rsidRPr="00BE2273">
        <w:rPr>
          <w:rFonts w:ascii="Times New Roman" w:hAnsi="Times New Roman" w:cs="Times New Roman"/>
          <w:sz w:val="24"/>
          <w:szCs w:val="24"/>
        </w:rPr>
        <w:t>5.1.10.В случае если для написания жалобы заявителю  (представителю) необходимы информация и (или) документы, имеющие отношение к предоставлению муниципальной услуги   и находящиеся в Администрации, соответствующие информация и документы предоставляются ему для ознакомления Администрацией в срок,  не превышающий сроков рассмотрения, указанных в пунктах 5.1.12 и 5.1.13 настоящего подраздела, если это не затрагивает права, свободы и законные интересы других лиц, а также</w:t>
      </w:r>
      <w:proofErr w:type="gramEnd"/>
      <w:r w:rsidRPr="00BE2273">
        <w:rPr>
          <w:rFonts w:ascii="Times New Roman" w:hAnsi="Times New Roman" w:cs="Times New Roman"/>
          <w:sz w:val="24"/>
          <w:szCs w:val="24"/>
        </w:rPr>
        <w:t xml:space="preserve"> в указанных информации и документах не содержатся сведения, составляющие государственную или иную охраняемую федеральным законодательством тайну.</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5.1.11. Администрация обеспечивает информирование заявителей (представителей) о порядке обжалования решений и действий (бездействия) Администрации, специалистов, должностных лиц Администрации посредством размещения информации на стендах в местах предоставления муниципальных услуг, на официальном сайте.</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5.1.12. Срок рассмотрения жалобы - 15 рабочих дней со дня ее регистрации.</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5.1.13.В случае обжалования отказа Администрации, специалиста, должностного лица Администрации в приеме документов у заявителя (представителя) либо в исправлении допущенных опечаток и ошибок или в случае обжалования заявителем (представителем) нарушения установленного срока таких исправлений, жалоба рассматривается в течение 5 рабочих дней со дня ее регистрации.</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5.1.14. Основанием для принятия решения о невозможности рассмотрения жалобы является отсутствие в жалобе фамилии заявителя (представителя) и (или) почтового адреса, электронной почты, по которому должен быть направлен ответ.</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5.1.15. Рассмотрение жалобы обеспечивается путем:</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5.1.15.1. ее объективного, всестороннего и своевременного рассмотрения;</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5.1.15.2. запроса, при необходимости, в том числе в рамках межведомственного взаимодействия, документов и материалов у других государственных органов, органов местного самоуправления и у иных должностных лиц;</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5.1.15.3. подготовки письменного ответа по существу поставленных в жалобе вопросов.</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5.1.16. По результатам рассмотрения жалобы принимается одно из следующих решений:</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 xml:space="preserve">5.1.16.1. </w:t>
      </w:r>
      <w:proofErr w:type="gramStart"/>
      <w:r w:rsidRPr="00BE2273">
        <w:rPr>
          <w:rFonts w:ascii="Times New Roman" w:hAnsi="Times New Roman" w:cs="Times New Roman"/>
          <w:sz w:val="24"/>
          <w:szCs w:val="24"/>
        </w:rPr>
        <w:t>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администрации Урмарского муниципального округа;</w:t>
      </w:r>
      <w:proofErr w:type="gramEnd"/>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5.1.16.2.В удовлетворении жалобы отказывается.</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5.1.17. 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5.1.18. Не позднее дня, следующего за днем принятия решения, указанного в пункте 5.1.16 настоящего подраздела, заявителю (представителю) в письменной форме и по желанию заявителя (представителя) в электронной форме направляется мотивированный ответ о результатах рассмотрения жалобы.</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lastRenderedPageBreak/>
        <w:t>Письменный ответ оформляется на бланке администрации Урмарского муниципального округа, соответственно, за подписью Главы Урмарского муниципального округа.</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 xml:space="preserve">5.1.19. </w:t>
      </w:r>
      <w:proofErr w:type="gramStart"/>
      <w:r w:rsidRPr="00BE2273">
        <w:rPr>
          <w:rFonts w:ascii="Times New Roman" w:hAnsi="Times New Roman" w:cs="Times New Roman"/>
          <w:sz w:val="24"/>
          <w:szCs w:val="24"/>
        </w:rPr>
        <w:t>В случае признания жалобы подлежащей удовлетворению в ответе заявителю (представителю), указанном в пункте 5.1.18 настоящего подраздела,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в целях получения муниципальной услуги.</w:t>
      </w:r>
      <w:proofErr w:type="gramEnd"/>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 xml:space="preserve">5.1.20. В случае признания </w:t>
      </w:r>
      <w:proofErr w:type="gramStart"/>
      <w:r w:rsidRPr="00BE2273">
        <w:rPr>
          <w:rFonts w:ascii="Times New Roman" w:hAnsi="Times New Roman" w:cs="Times New Roman"/>
          <w:sz w:val="24"/>
          <w:szCs w:val="24"/>
        </w:rPr>
        <w:t>жалобы</w:t>
      </w:r>
      <w:proofErr w:type="gramEnd"/>
      <w:r w:rsidRPr="00BE2273">
        <w:rPr>
          <w:rFonts w:ascii="Times New Roman" w:hAnsi="Times New Roman" w:cs="Times New Roman"/>
          <w:sz w:val="24"/>
          <w:szCs w:val="24"/>
        </w:rPr>
        <w:t xml:space="preserve"> не подлежащей удовлетворению, в ответе заявителю (представителю), указанном в пункте 5.1.18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5.1.21. В случае направления ответа по результатам рассмотрения жалобы в форме электронного документа электронный документ подписывается электронной подписью уполномоченного на рассмотрение жалобы должностного лица в соответствии с пунктом 5.1.8 настоящего подраздела. Вид электронной подписи устанавливается действующим законодательством Российской Федерации.</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 xml:space="preserve">5.1.22. В случае установления в ходе или по результатам </w:t>
      </w:r>
      <w:proofErr w:type="gramStart"/>
      <w:r w:rsidRPr="00BE227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E2273">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пунктом 5.1.8 настоящего подраздела, незамедлительно направляет имеющиеся материалы в органы прокуратуры.</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5.1.23. 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b/>
          <w:sz w:val="24"/>
          <w:szCs w:val="24"/>
        </w:rPr>
      </w:pPr>
      <w:r w:rsidRPr="00BE2273">
        <w:rPr>
          <w:rFonts w:ascii="Times New Roman" w:hAnsi="Times New Roman" w:cs="Times New Roman"/>
          <w:sz w:val="24"/>
          <w:szCs w:val="24"/>
        </w:rPr>
        <w:t xml:space="preserve">5.2. </w:t>
      </w:r>
      <w:r w:rsidRPr="00BE2273">
        <w:rPr>
          <w:rFonts w:ascii="Times New Roman" w:hAnsi="Times New Roman" w:cs="Times New Roman"/>
          <w:b/>
          <w:sz w:val="24"/>
          <w:szCs w:val="24"/>
        </w:rPr>
        <w:t>В части судебного обжалования:</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b/>
          <w:sz w:val="24"/>
          <w:szCs w:val="24"/>
        </w:rPr>
      </w:pPr>
      <w:r w:rsidRPr="00BE2273">
        <w:rPr>
          <w:rFonts w:ascii="Times New Roman" w:hAnsi="Times New Roman" w:cs="Times New Roman"/>
          <w:b/>
          <w:sz w:val="24"/>
          <w:szCs w:val="24"/>
        </w:rPr>
        <w:t>сроки обжалования и юрисдикция суда, в который подается соответствующее заявление, в соответствии с действующим законодательством Российской Федерации</w:t>
      </w: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jc w:val="both"/>
        <w:outlineLvl w:val="1"/>
        <w:rPr>
          <w:rFonts w:ascii="Times New Roman" w:hAnsi="Times New Roman" w:cs="Times New Roman"/>
          <w:sz w:val="24"/>
          <w:szCs w:val="24"/>
        </w:rPr>
      </w:pPr>
      <w:r w:rsidRPr="00BE2273">
        <w:rPr>
          <w:rFonts w:ascii="Times New Roman" w:hAnsi="Times New Roman" w:cs="Times New Roman"/>
          <w:sz w:val="24"/>
          <w:szCs w:val="24"/>
        </w:rPr>
        <w:tab/>
        <w:t>5.2.1. Действия (бездействие) Администрации, специалистов, должностных лиц Администрации и решения, принятые в ходе предоставления муниципальной услуги, могут быть обжалованы заявителем (представителем) в арбитражном суде и суде общей юрисдикции по месту нахождения ответчика, в порядке и сроки, установленные действующим законодательством Российской Федерации.</w:t>
      </w:r>
    </w:p>
    <w:p w:rsidR="00BE2273" w:rsidRPr="00BE2273" w:rsidRDefault="00BE2273" w:rsidP="00BE2273">
      <w:pPr>
        <w:widowControl w:val="0"/>
        <w:autoSpaceDE w:val="0"/>
        <w:autoSpaceDN w:val="0"/>
        <w:spacing w:after="0" w:line="240" w:lineRule="auto"/>
        <w:outlineLvl w:val="1"/>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jc w:val="center"/>
        <w:outlineLvl w:val="1"/>
        <w:rPr>
          <w:rFonts w:ascii="Times New Roman" w:hAnsi="Times New Roman" w:cs="Times New Roman"/>
          <w:b/>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                                 </w:t>
      </w: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jc w:val="right"/>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Приложение 1 </w:t>
      </w:r>
    </w:p>
    <w:p w:rsidR="00BE2273" w:rsidRPr="00BE2273" w:rsidRDefault="00BE2273" w:rsidP="00BE2273">
      <w:pPr>
        <w:spacing w:after="0" w:line="240" w:lineRule="auto"/>
        <w:ind w:left="4962"/>
        <w:jc w:val="right"/>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к Административному регламенту предоставления администрацией </w:t>
      </w:r>
      <w:r w:rsidRPr="00BE2273">
        <w:rPr>
          <w:rFonts w:ascii="Times New Roman" w:hAnsi="Times New Roman" w:cs="Times New Roman"/>
          <w:sz w:val="24"/>
          <w:szCs w:val="24"/>
        </w:rPr>
        <w:t>Урмарского муниципального округа</w:t>
      </w:r>
      <w:r w:rsidRPr="00BE2273">
        <w:rPr>
          <w:rFonts w:ascii="Times New Roman" w:eastAsia="Calibri" w:hAnsi="Times New Roman" w:cs="Times New Roman"/>
          <w:sz w:val="24"/>
          <w:szCs w:val="24"/>
        </w:rPr>
        <w:t xml:space="preserve"> муниципальной услуги «Регистрация аттестованных нештатных</w:t>
      </w:r>
      <w:r w:rsidRPr="00BE2273">
        <w:rPr>
          <w:rFonts w:ascii="Times New Roman" w:eastAsia="Calibri" w:hAnsi="Times New Roman" w:cs="Times New Roman"/>
          <w:sz w:val="24"/>
          <w:szCs w:val="24"/>
        </w:rPr>
        <w:br/>
        <w:t>аварийно-спасательных формирований</w:t>
      </w:r>
      <w:r w:rsidRPr="00BE2273">
        <w:rPr>
          <w:rFonts w:ascii="Times New Roman" w:eastAsia="Calibri" w:hAnsi="Times New Roman" w:cs="Times New Roman"/>
          <w:sz w:val="24"/>
          <w:szCs w:val="24"/>
        </w:rPr>
        <w:br/>
        <w:t>на территории округа»</w:t>
      </w:r>
    </w:p>
    <w:p w:rsidR="00BE2273" w:rsidRPr="00BE2273" w:rsidRDefault="00BE2273" w:rsidP="00BE227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E2273" w:rsidRPr="00BE2273" w:rsidRDefault="00BE2273" w:rsidP="00BE2273">
      <w:pPr>
        <w:widowControl w:val="0"/>
        <w:autoSpaceDE w:val="0"/>
        <w:autoSpaceDN w:val="0"/>
        <w:spacing w:after="0" w:line="240" w:lineRule="auto"/>
        <w:jc w:val="right"/>
        <w:outlineLvl w:val="1"/>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jc w:val="center"/>
        <w:rPr>
          <w:rFonts w:ascii="Times New Roman" w:hAnsi="Times New Roman" w:cs="Times New Roman"/>
          <w:b/>
          <w:sz w:val="24"/>
          <w:szCs w:val="24"/>
        </w:rPr>
      </w:pPr>
      <w:r w:rsidRPr="00BE2273">
        <w:rPr>
          <w:rFonts w:ascii="Times New Roman" w:hAnsi="Times New Roman" w:cs="Times New Roman"/>
          <w:b/>
          <w:sz w:val="24"/>
          <w:szCs w:val="24"/>
        </w:rPr>
        <w:t>ИНФОРМАЦИЯ</w:t>
      </w: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954"/>
      </w:tblGrid>
      <w:tr w:rsidR="00BE2273" w:rsidRPr="00BE2273" w:rsidTr="00BE2273">
        <w:tc>
          <w:tcPr>
            <w:tcW w:w="4106" w:type="dxa"/>
            <w:tcBorders>
              <w:top w:val="single" w:sz="4" w:space="0" w:color="auto"/>
              <w:left w:val="single" w:sz="4" w:space="0" w:color="auto"/>
              <w:bottom w:val="single" w:sz="4" w:space="0" w:color="auto"/>
              <w:right w:val="single" w:sz="4" w:space="0" w:color="auto"/>
            </w:tcBorders>
          </w:tcPr>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Наименование органа, предоставляющего муниципальную услугу</w:t>
            </w:r>
          </w:p>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 xml:space="preserve">администрации </w:t>
            </w:r>
            <w:r w:rsidRPr="00BE2273">
              <w:rPr>
                <w:rFonts w:ascii="Times New Roman" w:hAnsi="Times New Roman" w:cs="Times New Roman"/>
                <w:sz w:val="24"/>
                <w:szCs w:val="24"/>
              </w:rPr>
              <w:t>Урмарского муниципального округа</w:t>
            </w:r>
            <w:r w:rsidRPr="00BE2273">
              <w:rPr>
                <w:rFonts w:ascii="Times New Roman" w:hAnsi="Times New Roman" w:cs="Times New Roman"/>
                <w:spacing w:val="3"/>
                <w:sz w:val="24"/>
                <w:szCs w:val="24"/>
              </w:rPr>
              <w:t xml:space="preserve"> Чувашской Республики  </w:t>
            </w:r>
          </w:p>
        </w:tc>
      </w:tr>
      <w:tr w:rsidR="00BE2273" w:rsidRPr="00BE2273" w:rsidTr="00BE2273">
        <w:tc>
          <w:tcPr>
            <w:tcW w:w="4106"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 xml:space="preserve">Место нахождения администрации Урмарского муниципального округа   </w:t>
            </w:r>
          </w:p>
        </w:tc>
        <w:tc>
          <w:tcPr>
            <w:tcW w:w="5954"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 xml:space="preserve">429430, Чувашская Республика, </w:t>
            </w:r>
            <w:proofErr w:type="spellStart"/>
            <w:r w:rsidRPr="00BE2273">
              <w:rPr>
                <w:rFonts w:ascii="Times New Roman" w:hAnsi="Times New Roman" w:cs="Times New Roman"/>
                <w:spacing w:val="3"/>
                <w:sz w:val="24"/>
                <w:szCs w:val="24"/>
              </w:rPr>
              <w:t>пгт</w:t>
            </w:r>
            <w:proofErr w:type="spellEnd"/>
            <w:r w:rsidRPr="00BE2273">
              <w:rPr>
                <w:rFonts w:ascii="Times New Roman" w:hAnsi="Times New Roman" w:cs="Times New Roman"/>
                <w:spacing w:val="3"/>
                <w:sz w:val="24"/>
                <w:szCs w:val="24"/>
              </w:rPr>
              <w:t xml:space="preserve">. Урмары, </w:t>
            </w:r>
          </w:p>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ул. Мира, д.5</w:t>
            </w:r>
          </w:p>
        </w:tc>
      </w:tr>
      <w:tr w:rsidR="00BE2273" w:rsidRPr="00BE2273" w:rsidTr="00BE2273">
        <w:tc>
          <w:tcPr>
            <w:tcW w:w="4106"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График работы   администрации Урмарского муниципального округа</w:t>
            </w:r>
          </w:p>
        </w:tc>
        <w:tc>
          <w:tcPr>
            <w:tcW w:w="5954"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понедельник – пятница: с 08.00 до 17.00 часов;</w:t>
            </w:r>
          </w:p>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перерыв: с 12.00 до 13.00 часов;</w:t>
            </w:r>
          </w:p>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суббота, воскресенье – выходные дни</w:t>
            </w:r>
          </w:p>
        </w:tc>
      </w:tr>
      <w:tr w:rsidR="00BE2273" w:rsidRPr="00BE2273" w:rsidTr="00BE2273">
        <w:tc>
          <w:tcPr>
            <w:tcW w:w="4106"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 xml:space="preserve">График приема заявителей </w:t>
            </w:r>
          </w:p>
        </w:tc>
        <w:tc>
          <w:tcPr>
            <w:tcW w:w="5954"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 xml:space="preserve">понедельник – пятница: с 08.00 до 17.00 часов; </w:t>
            </w:r>
          </w:p>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перерыв: с 12.00 до 13.00 часов;</w:t>
            </w:r>
          </w:p>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суббота, воскресенье – выходные дни</w:t>
            </w:r>
          </w:p>
        </w:tc>
      </w:tr>
      <w:tr w:rsidR="00BE2273" w:rsidRPr="00BE2273" w:rsidTr="00BE2273">
        <w:tc>
          <w:tcPr>
            <w:tcW w:w="4106"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Справочные телефоны отдела мобилизационной подготовки администрации  Урмарского муниципального округа</w:t>
            </w:r>
          </w:p>
        </w:tc>
        <w:tc>
          <w:tcPr>
            <w:tcW w:w="5954" w:type="dxa"/>
            <w:tcBorders>
              <w:top w:val="single" w:sz="4" w:space="0" w:color="auto"/>
              <w:left w:val="single" w:sz="4" w:space="0" w:color="auto"/>
              <w:bottom w:val="single" w:sz="4" w:space="0" w:color="auto"/>
              <w:right w:val="single" w:sz="4" w:space="0" w:color="auto"/>
            </w:tcBorders>
          </w:tcPr>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p>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highlight w:val="yellow"/>
              </w:rPr>
            </w:pPr>
            <w:r w:rsidRPr="00BE2273">
              <w:rPr>
                <w:rFonts w:ascii="Times New Roman" w:hAnsi="Times New Roman" w:cs="Times New Roman"/>
                <w:spacing w:val="3"/>
                <w:sz w:val="24"/>
                <w:szCs w:val="24"/>
              </w:rPr>
              <w:t>8(83544) 2-17-02</w:t>
            </w:r>
          </w:p>
        </w:tc>
      </w:tr>
      <w:tr w:rsidR="00BE2273" w:rsidRPr="00BE2273" w:rsidTr="00BE2273">
        <w:tc>
          <w:tcPr>
            <w:tcW w:w="4106"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rPr>
            </w:pPr>
            <w:r w:rsidRPr="00BE2273">
              <w:rPr>
                <w:rFonts w:ascii="Times New Roman" w:hAnsi="Times New Roman" w:cs="Times New Roman"/>
                <w:spacing w:val="3"/>
                <w:sz w:val="24"/>
                <w:szCs w:val="24"/>
              </w:rPr>
              <w:t>Адрес электронной почты  отдела специальных программ администрации Козловского района</w:t>
            </w:r>
          </w:p>
        </w:tc>
        <w:tc>
          <w:tcPr>
            <w:tcW w:w="5954"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widowControl w:val="0"/>
              <w:shd w:val="clear" w:color="auto" w:fill="FFFFFF"/>
              <w:autoSpaceDE w:val="0"/>
              <w:autoSpaceDN w:val="0"/>
              <w:spacing w:after="0" w:line="240" w:lineRule="auto"/>
              <w:jc w:val="center"/>
              <w:rPr>
                <w:rFonts w:ascii="Times New Roman" w:hAnsi="Times New Roman" w:cs="Times New Roman"/>
                <w:spacing w:val="3"/>
                <w:sz w:val="24"/>
                <w:szCs w:val="24"/>
                <w:highlight w:val="yellow"/>
                <w:lang w:val="en-US"/>
              </w:rPr>
            </w:pPr>
            <w:r w:rsidRPr="00BE2273">
              <w:rPr>
                <w:rFonts w:ascii="Times New Roman" w:hAnsi="Times New Roman" w:cs="Times New Roman"/>
                <w:spacing w:val="3"/>
                <w:sz w:val="24"/>
                <w:szCs w:val="24"/>
                <w:lang w:val="en-US"/>
              </w:rPr>
              <w:t>urmary_mchs@cap.ru</w:t>
            </w:r>
          </w:p>
        </w:tc>
      </w:tr>
    </w:tbl>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lang w:val="en-US"/>
        </w:rPr>
      </w:pPr>
    </w:p>
    <w:p w:rsidR="00BE2273" w:rsidRPr="00BE2273" w:rsidRDefault="00BE2273" w:rsidP="00BE2273">
      <w:pPr>
        <w:spacing w:after="0" w:line="240" w:lineRule="auto"/>
        <w:ind w:left="4962"/>
        <w:rPr>
          <w:rFonts w:ascii="Times New Roman" w:eastAsia="Calibri" w:hAnsi="Times New Roman" w:cs="Times New Roman"/>
          <w:sz w:val="24"/>
          <w:szCs w:val="24"/>
          <w:lang w:val="en-US"/>
        </w:rPr>
      </w:pPr>
    </w:p>
    <w:p w:rsidR="00BE2273" w:rsidRPr="00BE2273" w:rsidRDefault="00BE2273" w:rsidP="00BE2273">
      <w:pPr>
        <w:spacing w:after="0" w:line="240" w:lineRule="auto"/>
        <w:ind w:left="4962"/>
        <w:rPr>
          <w:rFonts w:ascii="Times New Roman" w:eastAsia="Calibri" w:hAnsi="Times New Roman" w:cs="Times New Roman"/>
          <w:sz w:val="24"/>
          <w:szCs w:val="24"/>
          <w:lang w:val="en-US"/>
        </w:rPr>
      </w:pPr>
    </w:p>
    <w:p w:rsidR="00BE2273" w:rsidRPr="00BE2273" w:rsidRDefault="00BE2273" w:rsidP="00BE2273">
      <w:pPr>
        <w:spacing w:after="0" w:line="240" w:lineRule="auto"/>
        <w:rPr>
          <w:rFonts w:ascii="Times New Roman" w:eastAsia="Calibri" w:hAnsi="Times New Roman" w:cs="Times New Roman"/>
          <w:sz w:val="24"/>
          <w:szCs w:val="24"/>
          <w:lang w:val="en-US"/>
        </w:rPr>
      </w:pPr>
    </w:p>
    <w:p w:rsidR="00BE2273" w:rsidRPr="00BE2273" w:rsidRDefault="00BE2273" w:rsidP="00BE2273">
      <w:pPr>
        <w:spacing w:after="0" w:line="240" w:lineRule="auto"/>
        <w:rPr>
          <w:rFonts w:ascii="Times New Roman" w:eastAsia="Calibri" w:hAnsi="Times New Roman" w:cs="Times New Roman"/>
          <w:sz w:val="24"/>
          <w:szCs w:val="24"/>
          <w:lang w:val="en-US"/>
        </w:rPr>
      </w:pPr>
    </w:p>
    <w:p w:rsidR="00BE2273" w:rsidRPr="00BE2273" w:rsidRDefault="00BE2273" w:rsidP="00BE2273">
      <w:pPr>
        <w:spacing w:after="0" w:line="240" w:lineRule="auto"/>
        <w:rPr>
          <w:rFonts w:ascii="Times New Roman" w:eastAsia="Calibri" w:hAnsi="Times New Roman" w:cs="Times New Roman"/>
          <w:sz w:val="24"/>
          <w:szCs w:val="24"/>
        </w:rPr>
      </w:pPr>
      <w:r w:rsidRPr="00BE2273">
        <w:rPr>
          <w:rFonts w:ascii="Times New Roman" w:eastAsia="Calibri" w:hAnsi="Times New Roman" w:cs="Times New Roman"/>
          <w:sz w:val="24"/>
          <w:szCs w:val="24"/>
          <w:lang w:val="en-US"/>
        </w:rPr>
        <w:t xml:space="preserve">                                                                                                                                 </w:t>
      </w:r>
      <w:r w:rsidRPr="00BE2273">
        <w:rPr>
          <w:rFonts w:ascii="Times New Roman" w:eastAsia="Calibri" w:hAnsi="Times New Roman" w:cs="Times New Roman"/>
          <w:sz w:val="24"/>
          <w:szCs w:val="24"/>
        </w:rPr>
        <w:t xml:space="preserve">Приложение  2 </w:t>
      </w:r>
    </w:p>
    <w:p w:rsidR="00BE2273" w:rsidRPr="00BE2273" w:rsidRDefault="00BE2273" w:rsidP="00BE2273">
      <w:pPr>
        <w:spacing w:after="0" w:line="240" w:lineRule="auto"/>
        <w:ind w:left="4962"/>
        <w:jc w:val="right"/>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к Административному регламенту предоставления  администрацией </w:t>
      </w:r>
      <w:r w:rsidRPr="00BE2273">
        <w:rPr>
          <w:rFonts w:ascii="Times New Roman" w:hAnsi="Times New Roman" w:cs="Times New Roman"/>
          <w:sz w:val="24"/>
          <w:szCs w:val="24"/>
        </w:rPr>
        <w:t>Урмарского муниципального округа</w:t>
      </w:r>
      <w:r w:rsidRPr="00BE2273">
        <w:rPr>
          <w:rFonts w:ascii="Times New Roman" w:eastAsia="Calibri" w:hAnsi="Times New Roman" w:cs="Times New Roman"/>
          <w:sz w:val="24"/>
          <w:szCs w:val="24"/>
        </w:rPr>
        <w:t xml:space="preserve"> Чувашской Республики муниципальной услуги «Регистрация аттестованных нештатных</w:t>
      </w:r>
      <w:r w:rsidRPr="00BE2273">
        <w:rPr>
          <w:rFonts w:ascii="Times New Roman" w:eastAsia="Calibri" w:hAnsi="Times New Roman" w:cs="Times New Roman"/>
          <w:sz w:val="24"/>
          <w:szCs w:val="24"/>
        </w:rPr>
        <w:br/>
        <w:t>аварийно-спасательных формирований</w:t>
      </w:r>
      <w:r w:rsidRPr="00BE2273">
        <w:rPr>
          <w:rFonts w:ascii="Times New Roman" w:eastAsia="Calibri" w:hAnsi="Times New Roman" w:cs="Times New Roman"/>
          <w:sz w:val="24"/>
          <w:szCs w:val="24"/>
        </w:rPr>
        <w:br/>
        <w:t xml:space="preserve">на территории </w:t>
      </w:r>
      <w:r w:rsidRPr="00BE2273">
        <w:rPr>
          <w:rFonts w:ascii="Times New Roman" w:hAnsi="Times New Roman" w:cs="Times New Roman"/>
          <w:sz w:val="24"/>
          <w:szCs w:val="24"/>
        </w:rPr>
        <w:t xml:space="preserve">Урмарского муниципального округа </w:t>
      </w:r>
      <w:r w:rsidRPr="00BE2273">
        <w:rPr>
          <w:rFonts w:ascii="Times New Roman" w:eastAsia="Calibri" w:hAnsi="Times New Roman" w:cs="Times New Roman"/>
          <w:sz w:val="24"/>
          <w:szCs w:val="24"/>
        </w:rPr>
        <w:t>Чувашской Республики»</w:t>
      </w:r>
    </w:p>
    <w:p w:rsidR="00BE2273" w:rsidRPr="00BE2273" w:rsidRDefault="00BE2273" w:rsidP="00BE2273">
      <w:pPr>
        <w:spacing w:after="0" w:line="240" w:lineRule="auto"/>
        <w:rPr>
          <w:rFonts w:ascii="Times New Roman" w:eastAsia="Calibri" w:hAnsi="Times New Roman" w:cs="Times New Roman"/>
          <w:b/>
          <w:sz w:val="24"/>
          <w:szCs w:val="24"/>
        </w:rPr>
      </w:pPr>
      <w:r w:rsidRPr="00BE2273">
        <w:rPr>
          <w:rFonts w:ascii="Times New Roman" w:eastAsia="Calibri" w:hAnsi="Times New Roman" w:cs="Times New Roman"/>
          <w:sz w:val="24"/>
          <w:szCs w:val="24"/>
        </w:rPr>
        <w:t xml:space="preserve">                                                                                                                                           </w:t>
      </w:r>
      <w:r w:rsidRPr="00BE2273">
        <w:rPr>
          <w:rFonts w:ascii="Times New Roman" w:eastAsia="Calibri" w:hAnsi="Times New Roman" w:cs="Times New Roman"/>
          <w:b/>
          <w:sz w:val="24"/>
          <w:szCs w:val="24"/>
        </w:rPr>
        <w:t>ФОРМА</w:t>
      </w:r>
    </w:p>
    <w:p w:rsidR="00BE2273" w:rsidRPr="00BE2273" w:rsidRDefault="00BE2273" w:rsidP="00BE2273">
      <w:pPr>
        <w:widowControl w:val="0"/>
        <w:autoSpaceDE w:val="0"/>
        <w:autoSpaceDN w:val="0"/>
        <w:spacing w:after="0" w:line="240" w:lineRule="auto"/>
        <w:rPr>
          <w:rFonts w:ascii="Times New Roman" w:eastAsia="Times New Roman" w:hAnsi="Times New Roman" w:cs="Times New Roman"/>
          <w:sz w:val="24"/>
          <w:szCs w:val="24"/>
          <w:lang w:eastAsia="ru-RU"/>
        </w:rPr>
      </w:pPr>
    </w:p>
    <w:p w:rsidR="00BE2273" w:rsidRPr="00BE2273" w:rsidRDefault="00BE2273" w:rsidP="00BE2273">
      <w:pPr>
        <w:widowControl w:val="0"/>
        <w:autoSpaceDE w:val="0"/>
        <w:autoSpaceDN w:val="0"/>
        <w:spacing w:after="0" w:line="240" w:lineRule="auto"/>
        <w:ind w:left="4962"/>
        <w:rPr>
          <w:rFonts w:ascii="Times New Roman" w:hAnsi="Times New Roman" w:cs="Times New Roman"/>
          <w:sz w:val="24"/>
          <w:szCs w:val="24"/>
        </w:rPr>
      </w:pPr>
      <w:r w:rsidRPr="00BE2273">
        <w:rPr>
          <w:rFonts w:ascii="Times New Roman" w:hAnsi="Times New Roman" w:cs="Times New Roman"/>
          <w:sz w:val="24"/>
          <w:szCs w:val="24"/>
        </w:rPr>
        <w:t xml:space="preserve">Главе  Урмарского муниципального округа  Чувашской Республики </w:t>
      </w:r>
    </w:p>
    <w:p w:rsidR="00BE2273" w:rsidRPr="00BE2273" w:rsidRDefault="00BE2273" w:rsidP="00BE2273">
      <w:pPr>
        <w:widowControl w:val="0"/>
        <w:autoSpaceDE w:val="0"/>
        <w:autoSpaceDN w:val="0"/>
        <w:spacing w:after="0" w:line="240" w:lineRule="auto"/>
        <w:ind w:left="4962"/>
        <w:rPr>
          <w:rFonts w:ascii="Times New Roman" w:hAnsi="Times New Roman" w:cs="Times New Roman"/>
          <w:sz w:val="24"/>
          <w:szCs w:val="24"/>
        </w:rPr>
      </w:pPr>
      <w:r w:rsidRPr="00BE2273">
        <w:rPr>
          <w:rFonts w:ascii="Times New Roman" w:hAnsi="Times New Roman" w:cs="Times New Roman"/>
          <w:sz w:val="24"/>
          <w:szCs w:val="24"/>
        </w:rPr>
        <w:t>от _________________________________</w:t>
      </w:r>
    </w:p>
    <w:p w:rsidR="00BE2273" w:rsidRPr="00BE2273" w:rsidRDefault="00BE2273" w:rsidP="00BE2273">
      <w:pPr>
        <w:widowControl w:val="0"/>
        <w:autoSpaceDE w:val="0"/>
        <w:autoSpaceDN w:val="0"/>
        <w:spacing w:after="0" w:line="240" w:lineRule="auto"/>
        <w:ind w:left="4962"/>
        <w:rPr>
          <w:rFonts w:ascii="Times New Roman" w:hAnsi="Times New Roman" w:cs="Times New Roman"/>
          <w:sz w:val="24"/>
          <w:szCs w:val="24"/>
        </w:rPr>
      </w:pPr>
      <w:r w:rsidRPr="00BE2273">
        <w:rPr>
          <w:rFonts w:ascii="Times New Roman" w:hAnsi="Times New Roman" w:cs="Times New Roman"/>
          <w:sz w:val="24"/>
          <w:szCs w:val="24"/>
        </w:rPr>
        <w:t>(полное наименование юридического лица, ИНН и ОГРН, адрес нахождения, контактный телефон, адрес электронной почты)</w:t>
      </w:r>
    </w:p>
    <w:p w:rsidR="00BE2273" w:rsidRPr="00BE2273" w:rsidRDefault="00BE2273" w:rsidP="00BE2273">
      <w:pPr>
        <w:widowControl w:val="0"/>
        <w:autoSpaceDE w:val="0"/>
        <w:autoSpaceDN w:val="0"/>
        <w:spacing w:after="0" w:line="240" w:lineRule="auto"/>
        <w:jc w:val="center"/>
        <w:rPr>
          <w:rFonts w:ascii="Times New Roman" w:hAnsi="Times New Roman" w:cs="Times New Roman"/>
          <w:b/>
          <w:sz w:val="24"/>
          <w:szCs w:val="24"/>
        </w:rPr>
      </w:pPr>
      <w:bookmarkStart w:id="6" w:name="P495"/>
      <w:bookmarkEnd w:id="6"/>
    </w:p>
    <w:p w:rsidR="00BE2273" w:rsidRPr="00BE2273" w:rsidRDefault="00BE2273" w:rsidP="00BE2273">
      <w:pPr>
        <w:widowControl w:val="0"/>
        <w:autoSpaceDE w:val="0"/>
        <w:autoSpaceDN w:val="0"/>
        <w:spacing w:after="0" w:line="240" w:lineRule="auto"/>
        <w:jc w:val="center"/>
        <w:rPr>
          <w:rFonts w:ascii="Times New Roman" w:hAnsi="Times New Roman" w:cs="Times New Roman"/>
          <w:b/>
          <w:sz w:val="24"/>
          <w:szCs w:val="24"/>
        </w:rPr>
      </w:pPr>
      <w:r w:rsidRPr="00BE2273">
        <w:rPr>
          <w:rFonts w:ascii="Times New Roman" w:hAnsi="Times New Roman" w:cs="Times New Roman"/>
          <w:b/>
          <w:sz w:val="24"/>
          <w:szCs w:val="24"/>
        </w:rPr>
        <w:t xml:space="preserve">ЗАЯВЛЕНИЕ </w:t>
      </w:r>
    </w:p>
    <w:p w:rsidR="00BE2273" w:rsidRPr="00BE2273" w:rsidRDefault="00BE2273" w:rsidP="00BE2273">
      <w:pPr>
        <w:widowControl w:val="0"/>
        <w:autoSpaceDE w:val="0"/>
        <w:autoSpaceDN w:val="0"/>
        <w:spacing w:after="0" w:line="240" w:lineRule="auto"/>
        <w:jc w:val="center"/>
        <w:rPr>
          <w:rFonts w:ascii="Times New Roman" w:hAnsi="Times New Roman" w:cs="Times New Roman"/>
          <w:b/>
          <w:sz w:val="24"/>
          <w:szCs w:val="24"/>
        </w:rPr>
      </w:pPr>
      <w:r w:rsidRPr="00BE2273">
        <w:rPr>
          <w:rFonts w:ascii="Times New Roman" w:hAnsi="Times New Roman" w:cs="Times New Roman"/>
          <w:b/>
          <w:sz w:val="24"/>
          <w:szCs w:val="24"/>
        </w:rPr>
        <w:t>о регистрации аттестованного нештатного аварийно-спасательного формирования на территории Урмарского муниципального округа Чувашской Республики</w:t>
      </w: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ind w:firstLine="708"/>
        <w:rPr>
          <w:rFonts w:ascii="Times New Roman" w:hAnsi="Times New Roman" w:cs="Times New Roman"/>
          <w:sz w:val="24"/>
          <w:szCs w:val="24"/>
        </w:rPr>
      </w:pPr>
      <w:r w:rsidRPr="00BE2273">
        <w:rPr>
          <w:rFonts w:ascii="Times New Roman" w:hAnsi="Times New Roman" w:cs="Times New Roman"/>
          <w:sz w:val="24"/>
          <w:szCs w:val="24"/>
        </w:rPr>
        <w:t xml:space="preserve">Прошу       зарегистрировать       аттестованное      нештатное </w:t>
      </w:r>
      <w:proofErr w:type="spellStart"/>
      <w:r w:rsidRPr="00BE2273">
        <w:rPr>
          <w:rFonts w:ascii="Times New Roman" w:hAnsi="Times New Roman" w:cs="Times New Roman"/>
          <w:sz w:val="24"/>
          <w:szCs w:val="24"/>
        </w:rPr>
        <w:t>аварийно</w:t>
      </w:r>
      <w:proofErr w:type="spellEnd"/>
      <w:r w:rsidRPr="00BE2273">
        <w:rPr>
          <w:rFonts w:ascii="Times New Roman" w:hAnsi="Times New Roman" w:cs="Times New Roman"/>
          <w:sz w:val="24"/>
          <w:szCs w:val="24"/>
        </w:rPr>
        <w:t xml:space="preserve"> - спасательное формирование (далее - НАСФ) на территории Урмарского муниципального  округа  Чувашской Республики:</w:t>
      </w:r>
    </w:p>
    <w:p w:rsidR="00BE2273" w:rsidRPr="00BE2273" w:rsidRDefault="00BE2273" w:rsidP="00BE2273">
      <w:pPr>
        <w:widowControl w:val="0"/>
        <w:autoSpaceDE w:val="0"/>
        <w:autoSpaceDN w:val="0"/>
        <w:spacing w:after="0" w:line="240" w:lineRule="auto"/>
        <w:jc w:val="center"/>
        <w:rPr>
          <w:rFonts w:ascii="Times New Roman" w:hAnsi="Times New Roman" w:cs="Times New Roman"/>
          <w:sz w:val="24"/>
          <w:szCs w:val="24"/>
        </w:rPr>
      </w:pPr>
      <w:r w:rsidRPr="00BE2273">
        <w:rPr>
          <w:rFonts w:ascii="Times New Roman" w:hAnsi="Times New Roman" w:cs="Times New Roman"/>
          <w:sz w:val="24"/>
          <w:szCs w:val="24"/>
        </w:rPr>
        <w:t>_________________________________________________________________________________</w:t>
      </w:r>
    </w:p>
    <w:p w:rsidR="00BE2273" w:rsidRPr="00BE2273" w:rsidRDefault="00BE2273" w:rsidP="00BE2273">
      <w:pPr>
        <w:widowControl w:val="0"/>
        <w:autoSpaceDE w:val="0"/>
        <w:autoSpaceDN w:val="0"/>
        <w:spacing w:after="0" w:line="240" w:lineRule="auto"/>
        <w:jc w:val="center"/>
        <w:rPr>
          <w:rFonts w:ascii="Times New Roman" w:hAnsi="Times New Roman" w:cs="Times New Roman"/>
          <w:sz w:val="24"/>
          <w:szCs w:val="24"/>
        </w:rPr>
      </w:pPr>
      <w:r w:rsidRPr="00BE2273">
        <w:rPr>
          <w:rFonts w:ascii="Times New Roman" w:hAnsi="Times New Roman" w:cs="Times New Roman"/>
          <w:sz w:val="24"/>
          <w:szCs w:val="24"/>
        </w:rPr>
        <w:t>(полное и сокращенное (при наличии) наименование НАСФ)</w:t>
      </w:r>
    </w:p>
    <w:p w:rsidR="00BE2273" w:rsidRPr="00BE2273" w:rsidRDefault="00BE2273" w:rsidP="00BE2273">
      <w:pPr>
        <w:widowControl w:val="0"/>
        <w:autoSpaceDE w:val="0"/>
        <w:autoSpaceDN w:val="0"/>
        <w:spacing w:after="0" w:line="240" w:lineRule="auto"/>
        <w:jc w:val="center"/>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jc w:val="center"/>
        <w:rPr>
          <w:rFonts w:ascii="Times New Roman" w:hAnsi="Times New Roman" w:cs="Times New Roman"/>
          <w:sz w:val="24"/>
          <w:szCs w:val="24"/>
        </w:rPr>
      </w:pPr>
      <w:r w:rsidRPr="00BE2273">
        <w:rPr>
          <w:rFonts w:ascii="Times New Roman" w:hAnsi="Times New Roman" w:cs="Times New Roman"/>
          <w:sz w:val="24"/>
          <w:szCs w:val="24"/>
        </w:rPr>
        <w:t>_________________________________________________________________________________</w:t>
      </w:r>
    </w:p>
    <w:p w:rsidR="00BE2273" w:rsidRPr="00BE2273" w:rsidRDefault="00BE2273" w:rsidP="00BE2273">
      <w:pPr>
        <w:widowControl w:val="0"/>
        <w:autoSpaceDE w:val="0"/>
        <w:autoSpaceDN w:val="0"/>
        <w:spacing w:after="0" w:line="240" w:lineRule="auto"/>
        <w:jc w:val="center"/>
        <w:rPr>
          <w:rFonts w:ascii="Times New Roman" w:hAnsi="Times New Roman" w:cs="Times New Roman"/>
          <w:sz w:val="24"/>
          <w:szCs w:val="24"/>
        </w:rPr>
      </w:pPr>
      <w:r w:rsidRPr="00BE2273">
        <w:rPr>
          <w:rFonts w:ascii="Times New Roman" w:hAnsi="Times New Roman" w:cs="Times New Roman"/>
          <w:sz w:val="24"/>
          <w:szCs w:val="24"/>
        </w:rPr>
        <w:t>(адрес и (или) место дислокации</w:t>
      </w:r>
      <w:proofErr w:type="gramStart"/>
      <w:r w:rsidRPr="00BE2273">
        <w:rPr>
          <w:rFonts w:ascii="Times New Roman" w:hAnsi="Times New Roman" w:cs="Times New Roman"/>
          <w:sz w:val="24"/>
          <w:szCs w:val="24"/>
        </w:rPr>
        <w:t xml:space="preserve"> ,</w:t>
      </w:r>
      <w:proofErr w:type="gramEnd"/>
      <w:r w:rsidRPr="00BE2273">
        <w:rPr>
          <w:rFonts w:ascii="Times New Roman" w:hAnsi="Times New Roman" w:cs="Times New Roman"/>
          <w:sz w:val="24"/>
          <w:szCs w:val="24"/>
        </w:rPr>
        <w:t xml:space="preserve"> контактный(</w:t>
      </w:r>
      <w:proofErr w:type="spellStart"/>
      <w:r w:rsidRPr="00BE2273">
        <w:rPr>
          <w:rFonts w:ascii="Times New Roman" w:hAnsi="Times New Roman" w:cs="Times New Roman"/>
          <w:sz w:val="24"/>
          <w:szCs w:val="24"/>
        </w:rPr>
        <w:t>ые</w:t>
      </w:r>
      <w:proofErr w:type="spellEnd"/>
      <w:r w:rsidRPr="00BE2273">
        <w:rPr>
          <w:rFonts w:ascii="Times New Roman" w:hAnsi="Times New Roman" w:cs="Times New Roman"/>
          <w:sz w:val="24"/>
          <w:szCs w:val="24"/>
        </w:rPr>
        <w:t>) № телефон(</w:t>
      </w:r>
      <w:proofErr w:type="spellStart"/>
      <w:r w:rsidRPr="00BE2273">
        <w:rPr>
          <w:rFonts w:ascii="Times New Roman" w:hAnsi="Times New Roman" w:cs="Times New Roman"/>
          <w:sz w:val="24"/>
          <w:szCs w:val="24"/>
        </w:rPr>
        <w:t>ов</w:t>
      </w:r>
      <w:proofErr w:type="spellEnd"/>
      <w:r w:rsidRPr="00BE2273">
        <w:rPr>
          <w:rFonts w:ascii="Times New Roman" w:hAnsi="Times New Roman" w:cs="Times New Roman"/>
          <w:sz w:val="24"/>
          <w:szCs w:val="24"/>
        </w:rPr>
        <w:t>) НАСФ)</w:t>
      </w:r>
    </w:p>
    <w:p w:rsidR="00BE2273" w:rsidRPr="00BE2273" w:rsidRDefault="00BE2273" w:rsidP="00BE2273">
      <w:pPr>
        <w:widowControl w:val="0"/>
        <w:autoSpaceDE w:val="0"/>
        <w:autoSpaceDN w:val="0"/>
        <w:spacing w:after="0" w:line="240" w:lineRule="auto"/>
        <w:jc w:val="center"/>
        <w:rPr>
          <w:rFonts w:ascii="Times New Roman" w:hAnsi="Times New Roman" w:cs="Times New Roman"/>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r w:rsidRPr="00BE2273">
        <w:rPr>
          <w:rFonts w:ascii="Times New Roman" w:hAnsi="Times New Roman" w:cs="Times New Roman"/>
          <w:sz w:val="24"/>
          <w:szCs w:val="24"/>
        </w:rPr>
        <w:t xml:space="preserve">1.Сведения об аттестации НАСФ: </w:t>
      </w:r>
    </w:p>
    <w:p w:rsidR="00BE2273" w:rsidRPr="00BE2273" w:rsidRDefault="00BE2273" w:rsidP="00BE2273">
      <w:pPr>
        <w:widowControl w:val="0"/>
        <w:autoSpaceDE w:val="0"/>
        <w:autoSpaceDN w:val="0"/>
        <w:spacing w:after="0" w:line="240" w:lineRule="auto"/>
        <w:jc w:val="center"/>
        <w:rPr>
          <w:rFonts w:ascii="Times New Roman" w:hAnsi="Times New Roman" w:cs="Times New Roman"/>
          <w:sz w:val="24"/>
          <w:szCs w:val="24"/>
        </w:rPr>
      </w:pPr>
      <w:r w:rsidRPr="00BE2273">
        <w:rPr>
          <w:rFonts w:ascii="Times New Roman" w:hAnsi="Times New Roman" w:cs="Times New Roman"/>
          <w:sz w:val="24"/>
          <w:szCs w:val="24"/>
        </w:rPr>
        <w:t>_________________________________________________________________________________</w:t>
      </w:r>
    </w:p>
    <w:p w:rsidR="00BE2273" w:rsidRPr="00BE2273" w:rsidRDefault="00BE2273" w:rsidP="00BE2273">
      <w:pPr>
        <w:widowControl w:val="0"/>
        <w:autoSpaceDE w:val="0"/>
        <w:autoSpaceDN w:val="0"/>
        <w:spacing w:after="0" w:line="240" w:lineRule="auto"/>
        <w:jc w:val="center"/>
        <w:rPr>
          <w:rFonts w:ascii="Times New Roman" w:hAnsi="Times New Roman" w:cs="Times New Roman"/>
          <w:sz w:val="24"/>
          <w:szCs w:val="24"/>
        </w:rPr>
      </w:pPr>
      <w:r w:rsidRPr="00BE2273">
        <w:rPr>
          <w:rFonts w:ascii="Times New Roman" w:hAnsi="Times New Roman" w:cs="Times New Roman"/>
          <w:sz w:val="24"/>
          <w:szCs w:val="24"/>
        </w:rPr>
        <w:t>(номер бланка свидетельства об аттестации, когда и кем выдан, дата первичной, периодической или внеочередной (</w:t>
      </w:r>
      <w:proofErr w:type="gramStart"/>
      <w:r w:rsidRPr="00BE2273">
        <w:rPr>
          <w:rFonts w:ascii="Times New Roman" w:hAnsi="Times New Roman" w:cs="Times New Roman"/>
          <w:sz w:val="24"/>
          <w:szCs w:val="24"/>
        </w:rPr>
        <w:t>нужное</w:t>
      </w:r>
      <w:proofErr w:type="gramEnd"/>
      <w:r w:rsidRPr="00BE2273">
        <w:rPr>
          <w:rFonts w:ascii="Times New Roman" w:hAnsi="Times New Roman" w:cs="Times New Roman"/>
          <w:sz w:val="24"/>
          <w:szCs w:val="24"/>
        </w:rPr>
        <w:t xml:space="preserve">  подчеркнуть) аттестации)</w:t>
      </w:r>
    </w:p>
    <w:p w:rsidR="00BE2273" w:rsidRPr="00BE2273" w:rsidRDefault="00BE2273" w:rsidP="00BE2273">
      <w:pPr>
        <w:autoSpaceDE w:val="0"/>
        <w:autoSpaceDN w:val="0"/>
        <w:adjustRightInd w:val="0"/>
        <w:spacing w:after="0" w:line="240" w:lineRule="auto"/>
        <w:rPr>
          <w:rFonts w:ascii="Times New Roman" w:hAnsi="Times New Roman" w:cs="Times New Roman"/>
          <w:sz w:val="24"/>
          <w:szCs w:val="24"/>
        </w:rPr>
      </w:pP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Мною выбирается следующий способ выдачи конечного результата предоставления муниципальной услуги:</w:t>
      </w:r>
    </w:p>
    <w:p w:rsidR="00BE2273" w:rsidRPr="00BE2273" w:rsidRDefault="00BE2273" w:rsidP="00BE2273">
      <w:pPr>
        <w:autoSpaceDE w:val="0"/>
        <w:autoSpaceDN w:val="0"/>
        <w:adjustRightInd w:val="0"/>
        <w:spacing w:after="0" w:line="240" w:lineRule="auto"/>
        <w:ind w:firstLine="1843"/>
        <w:rPr>
          <w:rFonts w:ascii="Times New Roman" w:hAnsi="Times New Roman" w:cs="Times New Roman"/>
          <w:color w:val="000000"/>
          <w:sz w:val="24"/>
          <w:szCs w:val="24"/>
        </w:rPr>
      </w:pPr>
      <w:r w:rsidRPr="00BE2273">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C3CD25B" wp14:editId="145E9632">
                <wp:simplePos x="0" y="0"/>
                <wp:positionH relativeFrom="column">
                  <wp:posOffset>433070</wp:posOffset>
                </wp:positionH>
                <wp:positionV relativeFrom="paragraph">
                  <wp:posOffset>31115</wp:posOffset>
                </wp:positionV>
                <wp:extent cx="219075" cy="189230"/>
                <wp:effectExtent l="0" t="0" r="28575" b="203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9230"/>
                        </a:xfrm>
                        <a:prstGeom prst="rect">
                          <a:avLst/>
                        </a:prstGeom>
                        <a:solidFill>
                          <a:srgbClr val="FFFFFF"/>
                        </a:solidFill>
                        <a:ln w="9525">
                          <a:solidFill>
                            <a:srgbClr val="000000"/>
                          </a:solidFill>
                          <a:miter lim="800000"/>
                          <a:headEnd/>
                          <a:tailEnd/>
                        </a:ln>
                      </wps:spPr>
                      <wps:txbx>
                        <w:txbxContent>
                          <w:p w:rsidR="00BE2273" w:rsidRDefault="00BE2273" w:rsidP="00BE22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34.1pt;margin-top:2.45pt;width:17.25pt;height: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">
                <v:textbox>
                  <w:txbxContent>
                    <w:p w:rsidR="00BE2273" w:rsidRDefault="00BE2273" w:rsidP="00BE2273"/>
                  </w:txbxContent>
                </v:textbox>
              </v:rect>
            </w:pict>
          </mc:Fallback>
        </mc:AlternateContent>
      </w:r>
      <w:r w:rsidRPr="00BE2273">
        <w:rPr>
          <w:rFonts w:ascii="Times New Roman" w:hAnsi="Times New Roman" w:cs="Times New Roman"/>
          <w:color w:val="000000"/>
          <w:sz w:val="24"/>
          <w:szCs w:val="24"/>
        </w:rPr>
        <w:t>направление почтовым отправлением по адресу:</w:t>
      </w:r>
    </w:p>
    <w:p w:rsidR="00BE2273" w:rsidRPr="00BE2273" w:rsidRDefault="00BE2273" w:rsidP="00BE2273">
      <w:pPr>
        <w:autoSpaceDE w:val="0"/>
        <w:autoSpaceDN w:val="0"/>
        <w:adjustRightInd w:val="0"/>
        <w:spacing w:after="0" w:line="240" w:lineRule="auto"/>
        <w:ind w:firstLine="1843"/>
        <w:rPr>
          <w:rFonts w:ascii="Times New Roman" w:hAnsi="Times New Roman" w:cs="Times New Roman"/>
          <w:color w:val="000000"/>
          <w:sz w:val="24"/>
          <w:szCs w:val="24"/>
        </w:rPr>
      </w:pPr>
      <w:r w:rsidRPr="00BE2273">
        <w:rPr>
          <w:rFonts w:ascii="Times New Roman" w:hAnsi="Times New Roman" w:cs="Times New Roman"/>
          <w:color w:val="000000"/>
          <w:sz w:val="24"/>
          <w:szCs w:val="24"/>
        </w:rPr>
        <w:t>_________________________________________________</w:t>
      </w:r>
    </w:p>
    <w:p w:rsidR="00BE2273" w:rsidRPr="00BE2273" w:rsidRDefault="00BE2273" w:rsidP="00BE2273">
      <w:pPr>
        <w:autoSpaceDE w:val="0"/>
        <w:autoSpaceDN w:val="0"/>
        <w:adjustRightInd w:val="0"/>
        <w:spacing w:after="0" w:line="240" w:lineRule="auto"/>
        <w:ind w:firstLine="1843"/>
        <w:rPr>
          <w:rFonts w:ascii="Times New Roman" w:hAnsi="Times New Roman" w:cs="Times New Roman"/>
          <w:color w:val="000000"/>
          <w:sz w:val="24"/>
          <w:szCs w:val="24"/>
        </w:rPr>
      </w:pPr>
    </w:p>
    <w:p w:rsidR="00BE2273" w:rsidRPr="00BE2273" w:rsidRDefault="00BE2273" w:rsidP="00BE2273">
      <w:pPr>
        <w:autoSpaceDE w:val="0"/>
        <w:autoSpaceDN w:val="0"/>
        <w:adjustRightInd w:val="0"/>
        <w:spacing w:after="0" w:line="240" w:lineRule="auto"/>
        <w:ind w:firstLine="1843"/>
        <w:rPr>
          <w:rFonts w:ascii="Times New Roman" w:hAnsi="Times New Roman" w:cs="Times New Roman"/>
          <w:color w:val="000000"/>
          <w:sz w:val="24"/>
          <w:szCs w:val="24"/>
        </w:rPr>
      </w:pPr>
      <w:r w:rsidRPr="00BE2273">
        <w:rPr>
          <w:rFonts w:ascii="Times New Roman" w:hAnsi="Times New Roman" w:cs="Times New Roman"/>
          <w:color w:val="000000"/>
          <w:sz w:val="24"/>
          <w:szCs w:val="24"/>
        </w:rPr>
        <w:t>выдача документов</w:t>
      </w:r>
      <w:r w:rsidRPr="00BE2273">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57D704F" wp14:editId="784A6841">
                <wp:simplePos x="0" y="0"/>
                <wp:positionH relativeFrom="column">
                  <wp:posOffset>433070</wp:posOffset>
                </wp:positionH>
                <wp:positionV relativeFrom="paragraph">
                  <wp:posOffset>53340</wp:posOffset>
                </wp:positionV>
                <wp:extent cx="219075" cy="20002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txbx>
                        <w:txbxContent>
                          <w:p w:rsidR="00BE2273" w:rsidRDefault="00BE2273" w:rsidP="00BE22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0" style="position:absolute;left:0;text-align:left;margin-left:34.1pt;margin-top:4.2pt;width:17.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">
                <v:textbox>
                  <w:txbxContent>
                    <w:p w:rsidR="00BE2273" w:rsidRDefault="00BE2273" w:rsidP="00BE2273"/>
                  </w:txbxContent>
                </v:textbox>
              </v:rect>
            </w:pict>
          </mc:Fallback>
        </mc:AlternateContent>
      </w:r>
      <w:r w:rsidRPr="00BE2273">
        <w:rPr>
          <w:rFonts w:ascii="Times New Roman" w:hAnsi="Times New Roman" w:cs="Times New Roman"/>
          <w:color w:val="000000"/>
          <w:sz w:val="24"/>
          <w:szCs w:val="24"/>
        </w:rPr>
        <w:t xml:space="preserve"> лично.</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Я уведомле</w:t>
      </w:r>
      <w:proofErr w:type="gramStart"/>
      <w:r w:rsidRPr="00BE2273">
        <w:rPr>
          <w:rFonts w:ascii="Times New Roman" w:hAnsi="Times New Roman" w:cs="Times New Roman"/>
          <w:color w:val="000000"/>
          <w:sz w:val="24"/>
          <w:szCs w:val="24"/>
        </w:rPr>
        <w:t>н(</w:t>
      </w:r>
      <w:proofErr w:type="gramEnd"/>
      <w:r w:rsidRPr="00BE2273">
        <w:rPr>
          <w:rFonts w:ascii="Times New Roman" w:hAnsi="Times New Roman" w:cs="Times New Roman"/>
          <w:color w:val="000000"/>
          <w:sz w:val="24"/>
          <w:szCs w:val="24"/>
        </w:rPr>
        <w:t>а) о сроке выдачи конечного результата предоставления муниципальной услуги «___» ___________ 20___ г.</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ab/>
        <w:t>Приложение:</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1.</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2.</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Подпись лица, подавшего заявление:</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«___» ____________ 20___ г.</w:t>
      </w:r>
      <w:r w:rsidRPr="00BE2273">
        <w:rPr>
          <w:rFonts w:ascii="Times New Roman" w:hAnsi="Times New Roman" w:cs="Times New Roman"/>
          <w:color w:val="000000"/>
          <w:sz w:val="24"/>
          <w:szCs w:val="24"/>
        </w:rPr>
        <w:tab/>
        <w:t xml:space="preserve">______________ </w:t>
      </w:r>
      <w:r w:rsidRPr="00BE2273">
        <w:rPr>
          <w:rFonts w:ascii="Times New Roman" w:hAnsi="Times New Roman" w:cs="Times New Roman"/>
          <w:color w:val="000000"/>
          <w:sz w:val="24"/>
          <w:szCs w:val="24"/>
        </w:rPr>
        <w:tab/>
        <w:t>________________________</w:t>
      </w:r>
    </w:p>
    <w:p w:rsidR="00BE2273" w:rsidRPr="00BE2273" w:rsidRDefault="00BE2273" w:rsidP="00BE2273">
      <w:pPr>
        <w:autoSpaceDE w:val="0"/>
        <w:autoSpaceDN w:val="0"/>
        <w:adjustRightInd w:val="0"/>
        <w:spacing w:after="0" w:line="240" w:lineRule="auto"/>
        <w:ind w:left="2831"/>
        <w:rPr>
          <w:rFonts w:ascii="Times New Roman" w:hAnsi="Times New Roman" w:cs="Times New Roman"/>
          <w:color w:val="000000"/>
          <w:sz w:val="24"/>
          <w:szCs w:val="24"/>
        </w:rPr>
      </w:pPr>
      <w:r w:rsidRPr="00BE2273">
        <w:rPr>
          <w:rFonts w:ascii="Times New Roman" w:hAnsi="Times New Roman" w:cs="Times New Roman"/>
          <w:color w:val="000000"/>
          <w:sz w:val="24"/>
          <w:szCs w:val="24"/>
        </w:rPr>
        <w:t>(подпись</w:t>
      </w:r>
      <w:proofErr w:type="gramStart"/>
      <w:r w:rsidRPr="00BE2273">
        <w:rPr>
          <w:rFonts w:ascii="Times New Roman" w:hAnsi="Times New Roman" w:cs="Times New Roman"/>
          <w:color w:val="000000"/>
          <w:sz w:val="24"/>
          <w:szCs w:val="24"/>
        </w:rPr>
        <w:t xml:space="preserve"> )</w:t>
      </w:r>
      <w:proofErr w:type="gramEnd"/>
      <w:r w:rsidRPr="00BE2273">
        <w:rPr>
          <w:rFonts w:ascii="Times New Roman" w:hAnsi="Times New Roman" w:cs="Times New Roman"/>
          <w:color w:val="000000"/>
          <w:sz w:val="24"/>
          <w:szCs w:val="24"/>
        </w:rPr>
        <w:t xml:space="preserve"> </w:t>
      </w:r>
      <w:r w:rsidRPr="00BE2273">
        <w:rPr>
          <w:rFonts w:ascii="Times New Roman" w:hAnsi="Times New Roman" w:cs="Times New Roman"/>
          <w:color w:val="000000"/>
          <w:sz w:val="24"/>
          <w:szCs w:val="24"/>
        </w:rPr>
        <w:tab/>
      </w:r>
      <w:r w:rsidRPr="00BE2273">
        <w:rPr>
          <w:rFonts w:ascii="Times New Roman" w:hAnsi="Times New Roman" w:cs="Times New Roman"/>
          <w:color w:val="000000"/>
          <w:sz w:val="24"/>
          <w:szCs w:val="24"/>
        </w:rPr>
        <w:tab/>
        <w:t xml:space="preserve">(расшифровка подписи ) </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______________________________________________________________________________</w:t>
      </w:r>
    </w:p>
    <w:p w:rsidR="00BE2273" w:rsidRPr="00BE2273" w:rsidRDefault="00BE2273" w:rsidP="00BE2273">
      <w:pPr>
        <w:autoSpaceDE w:val="0"/>
        <w:autoSpaceDN w:val="0"/>
        <w:adjustRightInd w:val="0"/>
        <w:spacing w:after="0" w:line="240" w:lineRule="auto"/>
        <w:jc w:val="center"/>
        <w:rPr>
          <w:rFonts w:ascii="Times New Roman" w:hAnsi="Times New Roman" w:cs="Times New Roman"/>
          <w:color w:val="000000"/>
          <w:sz w:val="24"/>
          <w:szCs w:val="24"/>
        </w:rPr>
      </w:pPr>
      <w:r w:rsidRPr="00BE2273">
        <w:rPr>
          <w:rFonts w:ascii="Times New Roman" w:hAnsi="Times New Roman" w:cs="Times New Roman"/>
          <w:color w:val="000000"/>
          <w:sz w:val="24"/>
          <w:szCs w:val="24"/>
        </w:rPr>
        <w:t>(следующие позиции заполняются лицом, принявшим заявление)</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 xml:space="preserve">Документы представлены </w:t>
      </w:r>
      <w:r w:rsidRPr="00BE2273">
        <w:rPr>
          <w:rFonts w:ascii="Times New Roman" w:hAnsi="Times New Roman" w:cs="Times New Roman"/>
          <w:color w:val="000000"/>
          <w:sz w:val="24"/>
          <w:szCs w:val="24"/>
          <w:u w:val="single"/>
        </w:rPr>
        <w:t>на приеме (поступили по почте)</w:t>
      </w:r>
      <w:r w:rsidRPr="00BE2273">
        <w:rPr>
          <w:rFonts w:ascii="Times New Roman" w:hAnsi="Times New Roman" w:cs="Times New Roman"/>
          <w:color w:val="000000"/>
          <w:sz w:val="24"/>
          <w:szCs w:val="24"/>
        </w:rPr>
        <w:t xml:space="preserve"> </w:t>
      </w:r>
    </w:p>
    <w:p w:rsidR="00BE2273" w:rsidRPr="00BE2273" w:rsidRDefault="00BE2273" w:rsidP="00BE2273">
      <w:pPr>
        <w:autoSpaceDE w:val="0"/>
        <w:autoSpaceDN w:val="0"/>
        <w:adjustRightInd w:val="0"/>
        <w:spacing w:after="0" w:line="240" w:lineRule="auto"/>
        <w:ind w:left="3540" w:firstLine="708"/>
        <w:rPr>
          <w:rFonts w:ascii="Times New Roman" w:hAnsi="Times New Roman" w:cs="Times New Roman"/>
          <w:color w:val="000000"/>
          <w:sz w:val="24"/>
          <w:szCs w:val="24"/>
        </w:rPr>
      </w:pPr>
      <w:r w:rsidRPr="00BE2273">
        <w:rPr>
          <w:rFonts w:ascii="Times New Roman" w:hAnsi="Times New Roman" w:cs="Times New Roman"/>
          <w:color w:val="000000"/>
          <w:sz w:val="24"/>
          <w:szCs w:val="24"/>
        </w:rPr>
        <w:t xml:space="preserve">(ненужное вычеркнуть) </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«____» ___________ 20___ г.</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Входящий номер регистрации заявления ____________________</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 xml:space="preserve">Выдана (направлена) расписка в получении документов  </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«_____»  ____________ 20___ г.</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Расписку получил  «___»  ________ 20__ г.</w:t>
      </w:r>
      <w:r w:rsidRPr="00BE2273">
        <w:rPr>
          <w:rFonts w:ascii="Times New Roman" w:hAnsi="Times New Roman" w:cs="Times New Roman"/>
          <w:color w:val="000000"/>
          <w:sz w:val="24"/>
          <w:szCs w:val="24"/>
        </w:rPr>
        <w:tab/>
        <w:t xml:space="preserve">____________________ </w:t>
      </w:r>
    </w:p>
    <w:p w:rsidR="00BE2273" w:rsidRPr="00BE2273" w:rsidRDefault="00BE2273" w:rsidP="00BE2273">
      <w:pPr>
        <w:autoSpaceDE w:val="0"/>
        <w:autoSpaceDN w:val="0"/>
        <w:adjustRightInd w:val="0"/>
        <w:spacing w:after="0" w:line="240" w:lineRule="auto"/>
        <w:ind w:left="6372" w:firstLine="708"/>
        <w:rPr>
          <w:rFonts w:ascii="Times New Roman" w:hAnsi="Times New Roman" w:cs="Times New Roman"/>
          <w:color w:val="000000"/>
          <w:sz w:val="24"/>
          <w:szCs w:val="24"/>
        </w:rPr>
      </w:pPr>
      <w:r w:rsidRPr="00BE2273">
        <w:rPr>
          <w:rFonts w:ascii="Times New Roman" w:hAnsi="Times New Roman" w:cs="Times New Roman"/>
          <w:color w:val="000000"/>
          <w:sz w:val="24"/>
          <w:szCs w:val="24"/>
        </w:rPr>
        <w:t>(подпись заявителя)</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r w:rsidRPr="00BE2273">
        <w:rPr>
          <w:rFonts w:ascii="Times New Roman" w:hAnsi="Times New Roman" w:cs="Times New Roman"/>
          <w:color w:val="000000"/>
          <w:sz w:val="24"/>
          <w:szCs w:val="24"/>
        </w:rPr>
        <w:t>____________________________________</w:t>
      </w:r>
      <w:r w:rsidRPr="00BE2273">
        <w:rPr>
          <w:rFonts w:ascii="Times New Roman" w:hAnsi="Times New Roman" w:cs="Times New Roman"/>
          <w:color w:val="000000"/>
          <w:sz w:val="24"/>
          <w:szCs w:val="24"/>
        </w:rPr>
        <w:tab/>
      </w:r>
      <w:r w:rsidRPr="00BE2273">
        <w:rPr>
          <w:rFonts w:ascii="Times New Roman" w:hAnsi="Times New Roman" w:cs="Times New Roman"/>
          <w:color w:val="000000"/>
          <w:sz w:val="24"/>
          <w:szCs w:val="24"/>
        </w:rPr>
        <w:tab/>
      </w:r>
      <w:r w:rsidRPr="00BE2273">
        <w:rPr>
          <w:rFonts w:ascii="Times New Roman" w:hAnsi="Times New Roman" w:cs="Times New Roman"/>
          <w:color w:val="000000"/>
          <w:sz w:val="24"/>
          <w:szCs w:val="24"/>
        </w:rPr>
        <w:tab/>
      </w:r>
      <w:r w:rsidRPr="00BE2273">
        <w:rPr>
          <w:rFonts w:ascii="Times New Roman" w:hAnsi="Times New Roman" w:cs="Times New Roman"/>
          <w:color w:val="000000"/>
          <w:sz w:val="24"/>
          <w:szCs w:val="24"/>
        </w:rPr>
        <w:tab/>
        <w:t>_________________</w:t>
      </w:r>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proofErr w:type="gramStart"/>
      <w:r w:rsidRPr="00BE2273">
        <w:rPr>
          <w:rFonts w:ascii="Times New Roman" w:hAnsi="Times New Roman" w:cs="Times New Roman"/>
          <w:color w:val="000000"/>
          <w:sz w:val="24"/>
          <w:szCs w:val="24"/>
        </w:rPr>
        <w:t xml:space="preserve">(фамилия, инициалы, должность лица, </w:t>
      </w:r>
      <w:r w:rsidRPr="00BE2273">
        <w:rPr>
          <w:rFonts w:ascii="Times New Roman" w:hAnsi="Times New Roman" w:cs="Times New Roman"/>
          <w:color w:val="000000"/>
          <w:sz w:val="24"/>
          <w:szCs w:val="24"/>
        </w:rPr>
        <w:tab/>
      </w:r>
      <w:r w:rsidRPr="00BE2273">
        <w:rPr>
          <w:rFonts w:ascii="Times New Roman" w:hAnsi="Times New Roman" w:cs="Times New Roman"/>
          <w:color w:val="000000"/>
          <w:sz w:val="24"/>
          <w:szCs w:val="24"/>
        </w:rPr>
        <w:tab/>
      </w:r>
      <w:r w:rsidRPr="00BE2273">
        <w:rPr>
          <w:rFonts w:ascii="Times New Roman" w:hAnsi="Times New Roman" w:cs="Times New Roman"/>
          <w:color w:val="000000"/>
          <w:sz w:val="24"/>
          <w:szCs w:val="24"/>
        </w:rPr>
        <w:tab/>
      </w:r>
      <w:r w:rsidRPr="00BE2273">
        <w:rPr>
          <w:rFonts w:ascii="Times New Roman" w:hAnsi="Times New Roman" w:cs="Times New Roman"/>
          <w:color w:val="000000"/>
          <w:sz w:val="24"/>
          <w:szCs w:val="24"/>
        </w:rPr>
        <w:tab/>
      </w:r>
      <w:r w:rsidRPr="00BE2273">
        <w:rPr>
          <w:rFonts w:ascii="Times New Roman" w:hAnsi="Times New Roman" w:cs="Times New Roman"/>
          <w:color w:val="000000"/>
          <w:sz w:val="24"/>
          <w:szCs w:val="24"/>
        </w:rPr>
        <w:tab/>
      </w:r>
      <w:r w:rsidRPr="00BE2273">
        <w:rPr>
          <w:rFonts w:ascii="Times New Roman" w:hAnsi="Times New Roman" w:cs="Times New Roman"/>
          <w:color w:val="000000"/>
          <w:sz w:val="24"/>
          <w:szCs w:val="24"/>
        </w:rPr>
        <w:tab/>
        <w:t>(подпись)</w:t>
      </w:r>
      <w:proofErr w:type="gramEnd"/>
    </w:p>
    <w:p w:rsidR="00BE2273" w:rsidRPr="00BE2273" w:rsidRDefault="00BE2273" w:rsidP="00BE2273">
      <w:pPr>
        <w:autoSpaceDE w:val="0"/>
        <w:autoSpaceDN w:val="0"/>
        <w:adjustRightInd w:val="0"/>
        <w:spacing w:after="0" w:line="240" w:lineRule="auto"/>
        <w:rPr>
          <w:rFonts w:ascii="Times New Roman" w:hAnsi="Times New Roman" w:cs="Times New Roman"/>
          <w:color w:val="000000"/>
          <w:sz w:val="24"/>
          <w:szCs w:val="24"/>
        </w:rPr>
      </w:pPr>
      <w:proofErr w:type="gramStart"/>
      <w:r w:rsidRPr="00BE2273">
        <w:rPr>
          <w:rFonts w:ascii="Times New Roman" w:hAnsi="Times New Roman" w:cs="Times New Roman"/>
          <w:color w:val="000000"/>
          <w:sz w:val="24"/>
          <w:szCs w:val="24"/>
        </w:rPr>
        <w:t>принявшего</w:t>
      </w:r>
      <w:proofErr w:type="gramEnd"/>
      <w:r w:rsidRPr="00BE2273">
        <w:rPr>
          <w:rFonts w:ascii="Times New Roman" w:hAnsi="Times New Roman" w:cs="Times New Roman"/>
          <w:color w:val="000000"/>
          <w:sz w:val="24"/>
          <w:szCs w:val="24"/>
        </w:rPr>
        <w:t xml:space="preserve"> заявление)          </w:t>
      </w:r>
    </w:p>
    <w:p w:rsidR="00BE2273" w:rsidRPr="00BE2273" w:rsidRDefault="00BE2273" w:rsidP="00BE2273">
      <w:pPr>
        <w:tabs>
          <w:tab w:val="left" w:pos="0"/>
          <w:tab w:val="left" w:pos="1620"/>
        </w:tabs>
        <w:spacing w:after="0" w:line="240" w:lineRule="auto"/>
        <w:rPr>
          <w:rFonts w:ascii="Times New Roman" w:hAnsi="Times New Roman" w:cs="Times New Roman"/>
          <w:caps/>
          <w:color w:val="000000"/>
          <w:sz w:val="24"/>
          <w:szCs w:val="24"/>
        </w:rPr>
      </w:pP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r w:rsidRPr="00BE2273">
        <w:rPr>
          <w:rFonts w:ascii="Times New Roman" w:hAnsi="Times New Roman" w:cs="Times New Roman"/>
          <w:sz w:val="24"/>
          <w:szCs w:val="24"/>
        </w:rPr>
        <w:t>Примечание: в соответствии с пунктом 4 части 1 статьи 6 Федерального закона от 27.07.2006 № 152-ФЗ «О персональных данных», частью 4 статьи 7 Федерального закона от 27.07.2010 № 210-ФЗ «Об организации предоставления государственных и муниципальных услуг» согласие не обработку персональных данных не требуется.</w:t>
      </w: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3540"/>
        <w:jc w:val="right"/>
        <w:rPr>
          <w:rFonts w:ascii="Times New Roman" w:eastAsia="Calibri" w:hAnsi="Times New Roman" w:cs="Times New Roman"/>
          <w:sz w:val="24"/>
          <w:szCs w:val="24"/>
        </w:rPr>
      </w:pPr>
      <w:r w:rsidRPr="00BE2273">
        <w:rPr>
          <w:rFonts w:ascii="Times New Roman" w:eastAsia="Calibri" w:hAnsi="Times New Roman" w:cs="Times New Roman"/>
          <w:sz w:val="24"/>
          <w:szCs w:val="24"/>
        </w:rPr>
        <w:t>Приложение 3</w:t>
      </w:r>
    </w:p>
    <w:p w:rsidR="00BE2273" w:rsidRPr="00BE2273" w:rsidRDefault="00BE2273" w:rsidP="00BE2273">
      <w:pPr>
        <w:spacing w:after="0" w:line="240" w:lineRule="auto"/>
        <w:ind w:left="3540"/>
        <w:jc w:val="right"/>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к Административному регламенту предоставления  администрацией </w:t>
      </w:r>
      <w:r w:rsidRPr="00BE2273">
        <w:rPr>
          <w:rFonts w:ascii="Times New Roman" w:hAnsi="Times New Roman" w:cs="Times New Roman"/>
          <w:sz w:val="24"/>
          <w:szCs w:val="24"/>
        </w:rPr>
        <w:t>Урмарского муниципального округа</w:t>
      </w:r>
      <w:r w:rsidRPr="00BE2273">
        <w:rPr>
          <w:rFonts w:ascii="Times New Roman" w:eastAsia="Calibri" w:hAnsi="Times New Roman" w:cs="Times New Roman"/>
          <w:sz w:val="24"/>
          <w:szCs w:val="24"/>
        </w:rPr>
        <w:t xml:space="preserve"> Чувашской Республики муниципальной услуги «Регистрация аттестованных нештатных аварийно-спасательных формирований на территории </w:t>
      </w:r>
      <w:r w:rsidRPr="00BE2273">
        <w:rPr>
          <w:rFonts w:ascii="Times New Roman" w:hAnsi="Times New Roman" w:cs="Times New Roman"/>
          <w:sz w:val="24"/>
          <w:szCs w:val="24"/>
        </w:rPr>
        <w:t>Урмарского муниципального округа</w:t>
      </w:r>
      <w:r w:rsidRPr="00BE2273">
        <w:rPr>
          <w:rFonts w:ascii="Times New Roman" w:eastAsia="Calibri" w:hAnsi="Times New Roman" w:cs="Times New Roman"/>
          <w:sz w:val="24"/>
          <w:szCs w:val="24"/>
        </w:rPr>
        <w:t xml:space="preserve"> Чувашской Республики»</w:t>
      </w:r>
    </w:p>
    <w:p w:rsidR="00BE2273" w:rsidRPr="00BE2273" w:rsidRDefault="00BE2273" w:rsidP="00BE2273">
      <w:pPr>
        <w:spacing w:after="0" w:line="240" w:lineRule="auto"/>
        <w:ind w:left="4962"/>
        <w:jc w:val="right"/>
        <w:rPr>
          <w:rFonts w:ascii="Times New Roman" w:eastAsia="Calibri" w:hAnsi="Times New Roman" w:cs="Times New Roman"/>
          <w:sz w:val="24"/>
          <w:szCs w:val="24"/>
        </w:rPr>
      </w:pPr>
    </w:p>
    <w:p w:rsidR="00BE2273" w:rsidRPr="00BE2273" w:rsidRDefault="00BE2273" w:rsidP="00BE2273">
      <w:pPr>
        <w:spacing w:after="0" w:line="240" w:lineRule="auto"/>
        <w:rPr>
          <w:rFonts w:ascii="Times New Roman" w:eastAsia="Calibri" w:hAnsi="Times New Roman" w:cs="Times New Roman"/>
          <w:sz w:val="24"/>
          <w:szCs w:val="24"/>
        </w:rPr>
      </w:pPr>
      <w:r w:rsidRPr="00BE2273">
        <w:rPr>
          <w:rFonts w:ascii="Times New Roman" w:eastAsia="Calibri" w:hAnsi="Times New Roman" w:cs="Times New Roman"/>
          <w:sz w:val="24"/>
          <w:szCs w:val="24"/>
        </w:rPr>
        <w:br/>
      </w: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ind w:left="4962"/>
        <w:rPr>
          <w:rFonts w:ascii="Times New Roman" w:eastAsia="Calibri" w:hAnsi="Times New Roman" w:cs="Times New Roman"/>
          <w:sz w:val="24"/>
          <w:szCs w:val="24"/>
        </w:rPr>
      </w:pPr>
    </w:p>
    <w:p w:rsidR="00BE2273" w:rsidRPr="00BE2273" w:rsidRDefault="00BE2273" w:rsidP="00BE2273">
      <w:pPr>
        <w:spacing w:after="0" w:line="240" w:lineRule="auto"/>
        <w:rPr>
          <w:rFonts w:ascii="Times New Roman" w:eastAsia="Calibri" w:hAnsi="Times New Roman" w:cs="Times New Roman"/>
          <w:b/>
          <w:sz w:val="24"/>
          <w:szCs w:val="24"/>
        </w:rPr>
      </w:pPr>
      <w:r w:rsidRPr="00BE2273">
        <w:rPr>
          <w:rFonts w:ascii="Times New Roman" w:eastAsia="Calibri" w:hAnsi="Times New Roman" w:cs="Times New Roman"/>
          <w:b/>
          <w:sz w:val="24"/>
          <w:szCs w:val="24"/>
        </w:rPr>
        <w:t xml:space="preserve">                                                                                                                                           ФОРМА</w:t>
      </w:r>
    </w:p>
    <w:p w:rsidR="00BE2273" w:rsidRPr="00BE2273" w:rsidRDefault="00BE2273" w:rsidP="00BE2273">
      <w:pPr>
        <w:spacing w:after="0" w:line="240" w:lineRule="auto"/>
        <w:ind w:left="4962"/>
        <w:rPr>
          <w:rFonts w:ascii="Times New Roman" w:eastAsia="Calibri" w:hAnsi="Times New Roman" w:cs="Times New Roman"/>
          <w:b/>
          <w:sz w:val="24"/>
          <w:szCs w:val="24"/>
        </w:rPr>
      </w:pPr>
    </w:p>
    <w:p w:rsidR="00BE2273" w:rsidRPr="00BE2273" w:rsidRDefault="00BE2273" w:rsidP="00BE2273">
      <w:pPr>
        <w:tabs>
          <w:tab w:val="left" w:pos="4583"/>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E2273">
        <w:rPr>
          <w:rFonts w:ascii="Times New Roman" w:hAnsi="Times New Roman" w:cs="Times New Roman"/>
          <w:b/>
          <w:sz w:val="24"/>
          <w:szCs w:val="24"/>
        </w:rPr>
        <w:t>РАСПИСКА</w:t>
      </w:r>
    </w:p>
    <w:p w:rsidR="00BE2273" w:rsidRPr="00BE2273" w:rsidRDefault="00BE2273" w:rsidP="00BE2273">
      <w:pPr>
        <w:spacing w:after="0" w:line="240" w:lineRule="auto"/>
        <w:jc w:val="center"/>
        <w:rPr>
          <w:rFonts w:ascii="Times New Roman" w:hAnsi="Times New Roman" w:cs="Times New Roman"/>
          <w:b/>
          <w:sz w:val="24"/>
          <w:szCs w:val="24"/>
        </w:rPr>
      </w:pPr>
    </w:p>
    <w:p w:rsidR="00BE2273" w:rsidRPr="00BE2273" w:rsidRDefault="00BE2273" w:rsidP="00BE2273">
      <w:pPr>
        <w:tabs>
          <w:tab w:val="left" w:pos="851"/>
          <w:tab w:val="left" w:pos="5387"/>
        </w:tabs>
        <w:spacing w:after="0" w:line="240" w:lineRule="auto"/>
        <w:rPr>
          <w:rFonts w:ascii="Times New Roman" w:hAnsi="Times New Roman" w:cs="Times New Roman"/>
          <w:sz w:val="24"/>
          <w:szCs w:val="24"/>
        </w:rPr>
      </w:pPr>
      <w:r w:rsidRPr="00BE2273">
        <w:rPr>
          <w:rFonts w:ascii="Times New Roman" w:hAnsi="Times New Roman" w:cs="Times New Roman"/>
          <w:sz w:val="24"/>
          <w:szCs w:val="24"/>
        </w:rPr>
        <w:tab/>
        <w:t xml:space="preserve">        </w:t>
      </w:r>
      <w:r w:rsidRPr="00BE2273">
        <w:rPr>
          <w:rFonts w:ascii="Times New Roman" w:hAnsi="Times New Roman" w:cs="Times New Roman"/>
          <w:sz w:val="24"/>
          <w:szCs w:val="24"/>
        </w:rPr>
        <w:tab/>
      </w:r>
      <w:r w:rsidRPr="00BE2273">
        <w:rPr>
          <w:rFonts w:ascii="Times New Roman" w:hAnsi="Times New Roman" w:cs="Times New Roman"/>
          <w:sz w:val="24"/>
          <w:szCs w:val="24"/>
        </w:rPr>
        <w:tab/>
        <w:t xml:space="preserve">       «____»_______20___г.</w:t>
      </w:r>
    </w:p>
    <w:p w:rsidR="00BE2273" w:rsidRPr="00BE2273" w:rsidRDefault="00BE2273" w:rsidP="00BE2273">
      <w:pPr>
        <w:tabs>
          <w:tab w:val="left" w:pos="851"/>
          <w:tab w:val="left" w:pos="5387"/>
        </w:tabs>
        <w:spacing w:after="0" w:line="240" w:lineRule="auto"/>
        <w:rPr>
          <w:rFonts w:ascii="Times New Roman" w:hAnsi="Times New Roman" w:cs="Times New Roman"/>
          <w:sz w:val="24"/>
          <w:szCs w:val="24"/>
        </w:rPr>
      </w:pPr>
    </w:p>
    <w:p w:rsidR="00BE2273" w:rsidRPr="00BE2273" w:rsidRDefault="00BE2273" w:rsidP="00BE2273">
      <w:pPr>
        <w:tabs>
          <w:tab w:val="left" w:pos="851"/>
          <w:tab w:val="left" w:pos="5387"/>
        </w:tabs>
        <w:spacing w:after="0" w:line="240" w:lineRule="auto"/>
        <w:rPr>
          <w:rFonts w:ascii="Times New Roman" w:hAnsi="Times New Roman" w:cs="Times New Roman"/>
          <w:sz w:val="24"/>
          <w:szCs w:val="24"/>
        </w:rPr>
      </w:pPr>
      <w:r w:rsidRPr="00BE2273">
        <w:rPr>
          <w:rFonts w:ascii="Times New Roman" w:hAnsi="Times New Roman" w:cs="Times New Roman"/>
          <w:sz w:val="24"/>
          <w:szCs w:val="24"/>
        </w:rPr>
        <w:t>Дана _______________________________________________________,</w:t>
      </w:r>
    </w:p>
    <w:p w:rsidR="00BE2273" w:rsidRPr="00BE2273" w:rsidRDefault="00BE2273" w:rsidP="00BE2273">
      <w:pPr>
        <w:autoSpaceDE w:val="0"/>
        <w:autoSpaceDN w:val="0"/>
        <w:adjustRightInd w:val="0"/>
        <w:spacing w:after="0" w:line="240" w:lineRule="auto"/>
        <w:jc w:val="center"/>
        <w:rPr>
          <w:rFonts w:ascii="Times New Roman" w:hAnsi="Times New Roman" w:cs="Times New Roman"/>
          <w:sz w:val="24"/>
          <w:szCs w:val="24"/>
        </w:rPr>
      </w:pPr>
      <w:proofErr w:type="gramStart"/>
      <w:r w:rsidRPr="00BE2273">
        <w:rPr>
          <w:rFonts w:ascii="Times New Roman" w:hAnsi="Times New Roman" w:cs="Times New Roman"/>
          <w:sz w:val="24"/>
          <w:szCs w:val="24"/>
        </w:rPr>
        <w:t xml:space="preserve">(фамилия, имя, отчество (последнее – при наличии) заявителя, </w:t>
      </w:r>
      <w:proofErr w:type="gramEnd"/>
    </w:p>
    <w:p w:rsidR="00BE2273" w:rsidRPr="00BE2273" w:rsidRDefault="00BE2273" w:rsidP="00BE2273">
      <w:pPr>
        <w:autoSpaceDE w:val="0"/>
        <w:autoSpaceDN w:val="0"/>
        <w:adjustRightInd w:val="0"/>
        <w:spacing w:after="0" w:line="240" w:lineRule="auto"/>
        <w:jc w:val="center"/>
        <w:rPr>
          <w:rFonts w:ascii="Times New Roman" w:hAnsi="Times New Roman" w:cs="Times New Roman"/>
          <w:sz w:val="24"/>
          <w:szCs w:val="24"/>
        </w:rPr>
      </w:pPr>
      <w:r w:rsidRPr="00BE2273">
        <w:rPr>
          <w:rFonts w:ascii="Times New Roman" w:hAnsi="Times New Roman" w:cs="Times New Roman"/>
          <w:sz w:val="24"/>
          <w:szCs w:val="24"/>
        </w:rPr>
        <w:t xml:space="preserve">лица, уполномоченного заявителем в порядке, установленном действующим законодательством Российской Федерации, либо лица, имеющего право </w:t>
      </w:r>
    </w:p>
    <w:p w:rsidR="00BE2273" w:rsidRPr="00BE2273" w:rsidRDefault="00BE2273" w:rsidP="00BE2273">
      <w:pPr>
        <w:autoSpaceDE w:val="0"/>
        <w:autoSpaceDN w:val="0"/>
        <w:adjustRightInd w:val="0"/>
        <w:spacing w:after="0" w:line="240" w:lineRule="auto"/>
        <w:jc w:val="center"/>
        <w:rPr>
          <w:rFonts w:ascii="Times New Roman" w:hAnsi="Times New Roman" w:cs="Times New Roman"/>
          <w:sz w:val="24"/>
          <w:szCs w:val="24"/>
        </w:rPr>
      </w:pPr>
      <w:r w:rsidRPr="00BE2273">
        <w:rPr>
          <w:rFonts w:ascii="Times New Roman" w:hAnsi="Times New Roman" w:cs="Times New Roman"/>
          <w:sz w:val="24"/>
          <w:szCs w:val="24"/>
        </w:rPr>
        <w:t>в соответствии с действующим законодательством Российской Федерации представлять интересы заявителя (далее - представитель)</w:t>
      </w:r>
    </w:p>
    <w:p w:rsidR="00BE2273" w:rsidRPr="00BE2273" w:rsidRDefault="00BE2273" w:rsidP="00BE2273">
      <w:pPr>
        <w:spacing w:after="0" w:line="240" w:lineRule="auto"/>
        <w:rPr>
          <w:rFonts w:ascii="Times New Roman" w:hAnsi="Times New Roman" w:cs="Times New Roman"/>
          <w:sz w:val="24"/>
          <w:szCs w:val="24"/>
        </w:rPr>
      </w:pPr>
    </w:p>
    <w:p w:rsidR="00BE2273" w:rsidRPr="00BE2273" w:rsidRDefault="00BE2273" w:rsidP="00BE2273">
      <w:pPr>
        <w:spacing w:after="0" w:line="240" w:lineRule="auto"/>
        <w:rPr>
          <w:rFonts w:ascii="Times New Roman" w:hAnsi="Times New Roman" w:cs="Times New Roman"/>
          <w:sz w:val="24"/>
          <w:szCs w:val="24"/>
        </w:rPr>
      </w:pPr>
      <w:r w:rsidRPr="00BE2273">
        <w:rPr>
          <w:rFonts w:ascii="Times New Roman" w:hAnsi="Times New Roman" w:cs="Times New Roman"/>
          <w:sz w:val="24"/>
          <w:szCs w:val="24"/>
        </w:rPr>
        <w:t>о том, что от него приняты следующие документы:</w:t>
      </w:r>
    </w:p>
    <w:p w:rsidR="00BE2273" w:rsidRPr="00BE2273" w:rsidRDefault="00BE2273" w:rsidP="00BE2273">
      <w:pPr>
        <w:spacing w:after="0" w:line="240" w:lineRule="auto"/>
        <w:rPr>
          <w:rFonts w:ascii="Times New Roman" w:hAnsi="Times New Roman" w:cs="Times New Roman"/>
          <w:sz w:val="24"/>
          <w:szCs w:val="24"/>
        </w:rPr>
      </w:pPr>
    </w:p>
    <w:p w:rsidR="00BE2273" w:rsidRPr="00BE2273" w:rsidRDefault="00BE2273" w:rsidP="00BE2273">
      <w:pPr>
        <w:spacing w:after="0" w:line="240" w:lineRule="auto"/>
        <w:ind w:firstLine="708"/>
        <w:rPr>
          <w:rFonts w:ascii="Times New Roman" w:hAnsi="Times New Roman" w:cs="Times New Roman"/>
          <w:sz w:val="24"/>
          <w:szCs w:val="24"/>
        </w:rPr>
      </w:pPr>
      <w:r w:rsidRPr="00BE2273">
        <w:rPr>
          <w:rFonts w:ascii="Times New Roman" w:hAnsi="Times New Roman" w:cs="Times New Roman"/>
          <w:sz w:val="24"/>
          <w:szCs w:val="24"/>
        </w:rPr>
        <w:t>Перечень принятых от заявителя (представителя) документов:</w:t>
      </w:r>
    </w:p>
    <w:p w:rsidR="00BE2273" w:rsidRPr="00BE2273" w:rsidRDefault="00BE2273" w:rsidP="00BE227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7403"/>
        <w:gridCol w:w="1628"/>
      </w:tblGrid>
      <w:tr w:rsidR="00BE2273" w:rsidRPr="00BE2273" w:rsidTr="00BE2273">
        <w:tc>
          <w:tcPr>
            <w:tcW w:w="835"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autoSpaceDE w:val="0"/>
              <w:autoSpaceDN w:val="0"/>
              <w:adjustRightInd w:val="0"/>
              <w:spacing w:after="0" w:line="240" w:lineRule="auto"/>
              <w:jc w:val="center"/>
              <w:rPr>
                <w:rFonts w:ascii="Times New Roman" w:eastAsia="Calibri" w:hAnsi="Times New Roman" w:cs="Times New Roman"/>
                <w:b/>
                <w:sz w:val="24"/>
                <w:szCs w:val="24"/>
              </w:rPr>
            </w:pPr>
            <w:r w:rsidRPr="00BE2273">
              <w:rPr>
                <w:rFonts w:ascii="Times New Roman" w:eastAsia="Calibri" w:hAnsi="Times New Roman" w:cs="Times New Roman"/>
                <w:b/>
                <w:sz w:val="24"/>
                <w:szCs w:val="24"/>
              </w:rPr>
              <w:t xml:space="preserve">№ </w:t>
            </w:r>
            <w:proofErr w:type="gramStart"/>
            <w:r w:rsidRPr="00BE2273">
              <w:rPr>
                <w:rFonts w:ascii="Times New Roman" w:eastAsia="Calibri" w:hAnsi="Times New Roman" w:cs="Times New Roman"/>
                <w:b/>
                <w:sz w:val="24"/>
                <w:szCs w:val="24"/>
              </w:rPr>
              <w:t>п</w:t>
            </w:r>
            <w:proofErr w:type="gramEnd"/>
            <w:r w:rsidRPr="00BE2273">
              <w:rPr>
                <w:rFonts w:ascii="Times New Roman" w:eastAsia="Calibri" w:hAnsi="Times New Roman" w:cs="Times New Roman"/>
                <w:b/>
                <w:sz w:val="24"/>
                <w:szCs w:val="24"/>
              </w:rPr>
              <w:t>/п</w:t>
            </w:r>
          </w:p>
        </w:tc>
        <w:tc>
          <w:tcPr>
            <w:tcW w:w="7637" w:type="dxa"/>
            <w:tcBorders>
              <w:top w:val="single" w:sz="4" w:space="0" w:color="auto"/>
              <w:left w:val="single" w:sz="4" w:space="0" w:color="auto"/>
              <w:bottom w:val="single" w:sz="4" w:space="0" w:color="auto"/>
              <w:right w:val="single" w:sz="4" w:space="0" w:color="auto"/>
            </w:tcBorders>
          </w:tcPr>
          <w:p w:rsidR="00BE2273" w:rsidRPr="00BE2273" w:rsidRDefault="00BE2273" w:rsidP="00BE2273">
            <w:pPr>
              <w:autoSpaceDE w:val="0"/>
              <w:autoSpaceDN w:val="0"/>
              <w:adjustRightInd w:val="0"/>
              <w:spacing w:after="0" w:line="240" w:lineRule="auto"/>
              <w:jc w:val="center"/>
              <w:rPr>
                <w:rFonts w:ascii="Times New Roman" w:eastAsia="Calibri" w:hAnsi="Times New Roman" w:cs="Times New Roman"/>
                <w:b/>
                <w:sz w:val="24"/>
                <w:szCs w:val="24"/>
              </w:rPr>
            </w:pPr>
            <w:r w:rsidRPr="00BE2273">
              <w:rPr>
                <w:rFonts w:ascii="Times New Roman" w:eastAsia="Calibri" w:hAnsi="Times New Roman" w:cs="Times New Roman"/>
                <w:b/>
                <w:sz w:val="24"/>
                <w:szCs w:val="24"/>
              </w:rPr>
              <w:t>Наименование принятых документов</w:t>
            </w:r>
          </w:p>
          <w:p w:rsidR="00BE2273" w:rsidRPr="00BE2273" w:rsidRDefault="00BE2273" w:rsidP="00BE2273">
            <w:pPr>
              <w:autoSpaceDE w:val="0"/>
              <w:autoSpaceDN w:val="0"/>
              <w:adjustRightInd w:val="0"/>
              <w:spacing w:after="0" w:line="240" w:lineRule="auto"/>
              <w:jc w:val="center"/>
              <w:rPr>
                <w:rFonts w:ascii="Times New Roman" w:eastAsia="Calibri" w:hAnsi="Times New Roman" w:cs="Times New Roman"/>
                <w:b/>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autoSpaceDE w:val="0"/>
              <w:autoSpaceDN w:val="0"/>
              <w:adjustRightInd w:val="0"/>
              <w:spacing w:after="0" w:line="240" w:lineRule="auto"/>
              <w:jc w:val="center"/>
              <w:rPr>
                <w:rFonts w:ascii="Times New Roman" w:eastAsia="Calibri" w:hAnsi="Times New Roman" w:cs="Times New Roman"/>
                <w:b/>
                <w:sz w:val="24"/>
                <w:szCs w:val="24"/>
              </w:rPr>
            </w:pPr>
            <w:r w:rsidRPr="00BE2273">
              <w:rPr>
                <w:rFonts w:ascii="Times New Roman" w:eastAsia="Calibri" w:hAnsi="Times New Roman" w:cs="Times New Roman"/>
                <w:b/>
                <w:sz w:val="24"/>
                <w:szCs w:val="24"/>
              </w:rPr>
              <w:t>кол-во стр.</w:t>
            </w:r>
          </w:p>
        </w:tc>
      </w:tr>
      <w:tr w:rsidR="00BE2273" w:rsidRPr="00BE2273" w:rsidTr="00BE2273">
        <w:tc>
          <w:tcPr>
            <w:tcW w:w="835"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autoSpaceDE w:val="0"/>
              <w:autoSpaceDN w:val="0"/>
              <w:adjustRightInd w:val="0"/>
              <w:spacing w:after="0" w:line="240" w:lineRule="auto"/>
              <w:jc w:val="center"/>
              <w:rPr>
                <w:rFonts w:ascii="Times New Roman" w:eastAsia="Calibri" w:hAnsi="Times New Roman" w:cs="Times New Roman"/>
                <w:b/>
                <w:sz w:val="24"/>
                <w:szCs w:val="24"/>
              </w:rPr>
            </w:pPr>
            <w:r w:rsidRPr="00BE2273">
              <w:rPr>
                <w:rFonts w:ascii="Times New Roman" w:eastAsia="Calibri" w:hAnsi="Times New Roman" w:cs="Times New Roman"/>
                <w:b/>
                <w:sz w:val="24"/>
                <w:szCs w:val="24"/>
              </w:rPr>
              <w:t>1</w:t>
            </w:r>
          </w:p>
        </w:tc>
        <w:tc>
          <w:tcPr>
            <w:tcW w:w="7637"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autoSpaceDE w:val="0"/>
              <w:autoSpaceDN w:val="0"/>
              <w:adjustRightInd w:val="0"/>
              <w:spacing w:after="0" w:line="240" w:lineRule="auto"/>
              <w:jc w:val="center"/>
              <w:rPr>
                <w:rFonts w:ascii="Times New Roman" w:eastAsia="Calibri" w:hAnsi="Times New Roman" w:cs="Times New Roman"/>
                <w:b/>
                <w:sz w:val="24"/>
                <w:szCs w:val="24"/>
              </w:rPr>
            </w:pPr>
            <w:r w:rsidRPr="00BE2273">
              <w:rPr>
                <w:rFonts w:ascii="Times New Roman" w:eastAsia="Calibri" w:hAnsi="Times New Roman" w:cs="Times New Roman"/>
                <w:b/>
                <w:sz w:val="24"/>
                <w:szCs w:val="24"/>
              </w:rPr>
              <w:t>2</w:t>
            </w:r>
          </w:p>
        </w:tc>
        <w:tc>
          <w:tcPr>
            <w:tcW w:w="1667"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autoSpaceDE w:val="0"/>
              <w:autoSpaceDN w:val="0"/>
              <w:adjustRightInd w:val="0"/>
              <w:spacing w:after="0" w:line="240" w:lineRule="auto"/>
              <w:jc w:val="center"/>
              <w:rPr>
                <w:rFonts w:ascii="Times New Roman" w:eastAsia="Calibri" w:hAnsi="Times New Roman" w:cs="Times New Roman"/>
                <w:b/>
                <w:sz w:val="24"/>
                <w:szCs w:val="24"/>
              </w:rPr>
            </w:pPr>
            <w:r w:rsidRPr="00BE2273">
              <w:rPr>
                <w:rFonts w:ascii="Times New Roman" w:eastAsia="Calibri" w:hAnsi="Times New Roman" w:cs="Times New Roman"/>
                <w:b/>
                <w:sz w:val="24"/>
                <w:szCs w:val="24"/>
              </w:rPr>
              <w:t>3</w:t>
            </w:r>
          </w:p>
        </w:tc>
      </w:tr>
      <w:tr w:rsidR="00BE2273" w:rsidRPr="00BE2273" w:rsidTr="00BE2273">
        <w:tc>
          <w:tcPr>
            <w:tcW w:w="835"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autoSpaceDE w:val="0"/>
              <w:autoSpaceDN w:val="0"/>
              <w:adjustRightInd w:val="0"/>
              <w:spacing w:after="0" w:line="240" w:lineRule="auto"/>
              <w:rPr>
                <w:rFonts w:ascii="Times New Roman" w:eastAsia="Calibri" w:hAnsi="Times New Roman" w:cs="Times New Roman"/>
                <w:sz w:val="24"/>
                <w:szCs w:val="24"/>
              </w:rPr>
            </w:pPr>
            <w:r w:rsidRPr="00BE2273">
              <w:rPr>
                <w:rFonts w:ascii="Times New Roman" w:eastAsia="Calibri" w:hAnsi="Times New Roman" w:cs="Times New Roman"/>
                <w:sz w:val="24"/>
                <w:szCs w:val="24"/>
              </w:rPr>
              <w:t>1.</w:t>
            </w:r>
          </w:p>
        </w:tc>
        <w:tc>
          <w:tcPr>
            <w:tcW w:w="7637" w:type="dxa"/>
            <w:tcBorders>
              <w:top w:val="single" w:sz="4" w:space="0" w:color="auto"/>
              <w:left w:val="single" w:sz="4" w:space="0" w:color="auto"/>
              <w:bottom w:val="single" w:sz="4" w:space="0" w:color="auto"/>
              <w:right w:val="single" w:sz="4" w:space="0" w:color="auto"/>
            </w:tcBorders>
          </w:tcPr>
          <w:p w:rsidR="00BE2273" w:rsidRPr="00BE2273" w:rsidRDefault="00BE2273" w:rsidP="00BE2273">
            <w:pPr>
              <w:autoSpaceDE w:val="0"/>
              <w:autoSpaceDN w:val="0"/>
              <w:adjustRightInd w:val="0"/>
              <w:spacing w:after="0" w:line="240" w:lineRule="auto"/>
              <w:rPr>
                <w:rFonts w:ascii="Times New Roman" w:eastAsia="Calibri"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BE2273" w:rsidRPr="00BE2273" w:rsidRDefault="00BE2273" w:rsidP="00BE2273">
            <w:pPr>
              <w:autoSpaceDE w:val="0"/>
              <w:autoSpaceDN w:val="0"/>
              <w:adjustRightInd w:val="0"/>
              <w:spacing w:after="0" w:line="240" w:lineRule="auto"/>
              <w:rPr>
                <w:rFonts w:ascii="Times New Roman" w:eastAsia="Calibri" w:hAnsi="Times New Roman" w:cs="Times New Roman"/>
                <w:sz w:val="24"/>
                <w:szCs w:val="24"/>
              </w:rPr>
            </w:pPr>
          </w:p>
        </w:tc>
      </w:tr>
      <w:tr w:rsidR="00BE2273" w:rsidRPr="00BE2273" w:rsidTr="00BE2273">
        <w:tc>
          <w:tcPr>
            <w:tcW w:w="835"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autoSpaceDE w:val="0"/>
              <w:autoSpaceDN w:val="0"/>
              <w:adjustRightInd w:val="0"/>
              <w:spacing w:after="0" w:line="240" w:lineRule="auto"/>
              <w:rPr>
                <w:rFonts w:ascii="Times New Roman" w:eastAsia="Calibri" w:hAnsi="Times New Roman" w:cs="Times New Roman"/>
                <w:sz w:val="24"/>
                <w:szCs w:val="24"/>
              </w:rPr>
            </w:pPr>
            <w:r w:rsidRPr="00BE2273">
              <w:rPr>
                <w:rFonts w:ascii="Times New Roman" w:eastAsia="Calibri" w:hAnsi="Times New Roman" w:cs="Times New Roman"/>
                <w:sz w:val="24"/>
                <w:szCs w:val="24"/>
              </w:rPr>
              <w:t>2.</w:t>
            </w:r>
          </w:p>
        </w:tc>
        <w:tc>
          <w:tcPr>
            <w:tcW w:w="7637" w:type="dxa"/>
            <w:tcBorders>
              <w:top w:val="single" w:sz="4" w:space="0" w:color="auto"/>
              <w:left w:val="single" w:sz="4" w:space="0" w:color="auto"/>
              <w:bottom w:val="single" w:sz="4" w:space="0" w:color="auto"/>
              <w:right w:val="single" w:sz="4" w:space="0" w:color="auto"/>
            </w:tcBorders>
          </w:tcPr>
          <w:p w:rsidR="00BE2273" w:rsidRPr="00BE2273" w:rsidRDefault="00BE2273" w:rsidP="00BE2273">
            <w:pPr>
              <w:autoSpaceDE w:val="0"/>
              <w:autoSpaceDN w:val="0"/>
              <w:adjustRightInd w:val="0"/>
              <w:spacing w:after="0" w:line="240" w:lineRule="auto"/>
              <w:rPr>
                <w:rFonts w:ascii="Times New Roman" w:eastAsia="Calibri"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BE2273" w:rsidRPr="00BE2273" w:rsidRDefault="00BE2273" w:rsidP="00BE2273">
            <w:pPr>
              <w:autoSpaceDE w:val="0"/>
              <w:autoSpaceDN w:val="0"/>
              <w:adjustRightInd w:val="0"/>
              <w:spacing w:after="0" w:line="240" w:lineRule="auto"/>
              <w:rPr>
                <w:rFonts w:ascii="Times New Roman" w:eastAsia="Calibri" w:hAnsi="Times New Roman" w:cs="Times New Roman"/>
                <w:sz w:val="24"/>
                <w:szCs w:val="24"/>
              </w:rPr>
            </w:pPr>
          </w:p>
        </w:tc>
      </w:tr>
      <w:tr w:rsidR="00BE2273" w:rsidRPr="00BE2273" w:rsidTr="00BE2273">
        <w:tc>
          <w:tcPr>
            <w:tcW w:w="835" w:type="dxa"/>
            <w:tcBorders>
              <w:top w:val="single" w:sz="4" w:space="0" w:color="auto"/>
              <w:left w:val="single" w:sz="4" w:space="0" w:color="auto"/>
              <w:bottom w:val="single" w:sz="4" w:space="0" w:color="auto"/>
              <w:right w:val="single" w:sz="4" w:space="0" w:color="auto"/>
            </w:tcBorders>
            <w:hideMark/>
          </w:tcPr>
          <w:p w:rsidR="00BE2273" w:rsidRPr="00BE2273" w:rsidRDefault="00BE2273" w:rsidP="00BE2273">
            <w:pPr>
              <w:autoSpaceDE w:val="0"/>
              <w:autoSpaceDN w:val="0"/>
              <w:adjustRightInd w:val="0"/>
              <w:spacing w:after="0" w:line="240" w:lineRule="auto"/>
              <w:rPr>
                <w:rFonts w:ascii="Times New Roman" w:eastAsia="Calibri" w:hAnsi="Times New Roman" w:cs="Times New Roman"/>
                <w:sz w:val="24"/>
                <w:szCs w:val="24"/>
              </w:rPr>
            </w:pPr>
            <w:r w:rsidRPr="00BE2273">
              <w:rPr>
                <w:rFonts w:ascii="Times New Roman" w:eastAsia="Calibri" w:hAnsi="Times New Roman" w:cs="Times New Roman"/>
                <w:sz w:val="24"/>
                <w:szCs w:val="24"/>
              </w:rPr>
              <w:t xml:space="preserve">… </w:t>
            </w:r>
          </w:p>
        </w:tc>
        <w:tc>
          <w:tcPr>
            <w:tcW w:w="7637" w:type="dxa"/>
            <w:tcBorders>
              <w:top w:val="single" w:sz="4" w:space="0" w:color="auto"/>
              <w:left w:val="single" w:sz="4" w:space="0" w:color="auto"/>
              <w:bottom w:val="single" w:sz="4" w:space="0" w:color="auto"/>
              <w:right w:val="single" w:sz="4" w:space="0" w:color="auto"/>
            </w:tcBorders>
          </w:tcPr>
          <w:p w:rsidR="00BE2273" w:rsidRPr="00BE2273" w:rsidRDefault="00BE2273" w:rsidP="00BE2273">
            <w:pPr>
              <w:autoSpaceDE w:val="0"/>
              <w:autoSpaceDN w:val="0"/>
              <w:adjustRightInd w:val="0"/>
              <w:spacing w:after="0" w:line="240" w:lineRule="auto"/>
              <w:rPr>
                <w:rFonts w:ascii="Times New Roman" w:eastAsia="Calibri"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BE2273" w:rsidRPr="00BE2273" w:rsidRDefault="00BE2273" w:rsidP="00BE2273">
            <w:pPr>
              <w:autoSpaceDE w:val="0"/>
              <w:autoSpaceDN w:val="0"/>
              <w:adjustRightInd w:val="0"/>
              <w:spacing w:after="0" w:line="240" w:lineRule="auto"/>
              <w:rPr>
                <w:rFonts w:ascii="Times New Roman" w:eastAsia="Calibri" w:hAnsi="Times New Roman" w:cs="Times New Roman"/>
                <w:sz w:val="24"/>
                <w:szCs w:val="24"/>
              </w:rPr>
            </w:pPr>
          </w:p>
        </w:tc>
      </w:tr>
    </w:tbl>
    <w:p w:rsidR="00BE2273" w:rsidRPr="00BE2273" w:rsidRDefault="00BE2273" w:rsidP="00BE2273">
      <w:pPr>
        <w:autoSpaceDE w:val="0"/>
        <w:autoSpaceDN w:val="0"/>
        <w:adjustRightInd w:val="0"/>
        <w:spacing w:after="0" w:line="240" w:lineRule="auto"/>
        <w:rPr>
          <w:rFonts w:ascii="Times New Roman" w:hAnsi="Times New Roman" w:cs="Times New Roman"/>
          <w:sz w:val="24"/>
          <w:szCs w:val="24"/>
        </w:rPr>
      </w:pPr>
    </w:p>
    <w:p w:rsidR="00BE2273" w:rsidRPr="00BE2273" w:rsidRDefault="00BE2273" w:rsidP="00BE2273">
      <w:pPr>
        <w:spacing w:after="0" w:line="240" w:lineRule="auto"/>
        <w:rPr>
          <w:rFonts w:ascii="Times New Roman" w:hAnsi="Times New Roman" w:cs="Times New Roman"/>
          <w:sz w:val="24"/>
          <w:szCs w:val="24"/>
        </w:rPr>
      </w:pPr>
      <w:r w:rsidRPr="00BE2273">
        <w:rPr>
          <w:rFonts w:ascii="Times New Roman" w:hAnsi="Times New Roman" w:cs="Times New Roman"/>
          <w:sz w:val="24"/>
          <w:szCs w:val="24"/>
        </w:rPr>
        <w:t>№ и дата регистрации заявления ________________</w:t>
      </w:r>
    </w:p>
    <w:p w:rsidR="00BE2273" w:rsidRPr="00BE2273" w:rsidRDefault="00BE2273" w:rsidP="00BE2273">
      <w:pPr>
        <w:spacing w:after="0" w:line="240" w:lineRule="auto"/>
        <w:rPr>
          <w:rFonts w:ascii="Times New Roman" w:hAnsi="Times New Roman" w:cs="Times New Roman"/>
          <w:sz w:val="24"/>
          <w:szCs w:val="24"/>
        </w:rPr>
      </w:pPr>
      <w:r w:rsidRPr="00BE2273">
        <w:rPr>
          <w:rFonts w:ascii="Times New Roman" w:hAnsi="Times New Roman" w:cs="Times New Roman"/>
          <w:sz w:val="24"/>
          <w:szCs w:val="24"/>
        </w:rPr>
        <w:t>____________________________   _________  _____________________</w:t>
      </w:r>
    </w:p>
    <w:p w:rsidR="00BE2273" w:rsidRPr="00BE2273" w:rsidRDefault="00BE2273" w:rsidP="00BE2273">
      <w:pPr>
        <w:spacing w:after="0" w:line="240" w:lineRule="auto"/>
        <w:rPr>
          <w:rFonts w:ascii="Times New Roman" w:hAnsi="Times New Roman" w:cs="Times New Roman"/>
          <w:sz w:val="24"/>
          <w:szCs w:val="24"/>
        </w:rPr>
      </w:pPr>
      <w:proofErr w:type="gramStart"/>
      <w:r w:rsidRPr="00BE2273">
        <w:rPr>
          <w:rFonts w:ascii="Times New Roman" w:hAnsi="Times New Roman" w:cs="Times New Roman"/>
          <w:sz w:val="24"/>
          <w:szCs w:val="24"/>
        </w:rPr>
        <w:t>(фамилия, инициалы,</w:t>
      </w:r>
      <w:r w:rsidRPr="00BE2273">
        <w:rPr>
          <w:rFonts w:ascii="Times New Roman" w:hAnsi="Times New Roman" w:cs="Times New Roman"/>
          <w:sz w:val="24"/>
          <w:szCs w:val="24"/>
        </w:rPr>
        <w:tab/>
      </w:r>
      <w:r w:rsidRPr="00BE2273">
        <w:rPr>
          <w:rFonts w:ascii="Times New Roman" w:hAnsi="Times New Roman" w:cs="Times New Roman"/>
          <w:sz w:val="24"/>
          <w:szCs w:val="24"/>
        </w:rPr>
        <w:tab/>
      </w:r>
      <w:r w:rsidRPr="00BE2273">
        <w:rPr>
          <w:rFonts w:ascii="Times New Roman" w:hAnsi="Times New Roman" w:cs="Times New Roman"/>
          <w:sz w:val="24"/>
          <w:szCs w:val="24"/>
        </w:rPr>
        <w:tab/>
      </w:r>
      <w:r w:rsidRPr="00BE2273">
        <w:rPr>
          <w:rFonts w:ascii="Times New Roman" w:hAnsi="Times New Roman" w:cs="Times New Roman"/>
          <w:sz w:val="24"/>
          <w:szCs w:val="24"/>
        </w:rPr>
        <w:tab/>
        <w:t>(подпись)       (расшифровка подписи)</w:t>
      </w:r>
      <w:proofErr w:type="gramEnd"/>
    </w:p>
    <w:p w:rsidR="00BE2273" w:rsidRPr="00BE2273" w:rsidRDefault="00BE2273" w:rsidP="00BE2273">
      <w:pPr>
        <w:spacing w:after="0" w:line="240" w:lineRule="auto"/>
        <w:rPr>
          <w:rFonts w:ascii="Times New Roman" w:hAnsi="Times New Roman" w:cs="Times New Roman"/>
          <w:sz w:val="24"/>
          <w:szCs w:val="24"/>
        </w:rPr>
      </w:pPr>
      <w:r w:rsidRPr="00BE2273">
        <w:rPr>
          <w:rFonts w:ascii="Times New Roman" w:hAnsi="Times New Roman" w:cs="Times New Roman"/>
          <w:sz w:val="24"/>
          <w:szCs w:val="24"/>
        </w:rPr>
        <w:t xml:space="preserve">должность лица, принявшего </w:t>
      </w:r>
    </w:p>
    <w:p w:rsidR="00BE2273" w:rsidRPr="00BE2273" w:rsidRDefault="00BE2273" w:rsidP="00BE2273">
      <w:pPr>
        <w:spacing w:after="0" w:line="240" w:lineRule="auto"/>
        <w:rPr>
          <w:rFonts w:ascii="Times New Roman" w:hAnsi="Times New Roman" w:cs="Times New Roman"/>
          <w:sz w:val="24"/>
          <w:szCs w:val="24"/>
        </w:rPr>
      </w:pPr>
      <w:r w:rsidRPr="00BE2273">
        <w:rPr>
          <w:rFonts w:ascii="Times New Roman" w:hAnsi="Times New Roman" w:cs="Times New Roman"/>
          <w:sz w:val="24"/>
          <w:szCs w:val="24"/>
        </w:rPr>
        <w:t>документы)</w:t>
      </w:r>
    </w:p>
    <w:p w:rsidR="00BE2273" w:rsidRPr="00BE2273" w:rsidRDefault="00BE2273" w:rsidP="00BE2273">
      <w:pPr>
        <w:spacing w:after="0" w:line="240" w:lineRule="auto"/>
        <w:rPr>
          <w:rFonts w:ascii="Times New Roman" w:hAnsi="Times New Roman" w:cs="Times New Roman"/>
          <w:sz w:val="24"/>
          <w:szCs w:val="24"/>
        </w:rPr>
      </w:pPr>
    </w:p>
    <w:p w:rsidR="00BE2273" w:rsidRPr="00BE2273" w:rsidRDefault="00BE2273" w:rsidP="00BE2273">
      <w:pPr>
        <w:spacing w:after="0" w:line="240" w:lineRule="auto"/>
        <w:rPr>
          <w:rFonts w:ascii="Times New Roman" w:hAnsi="Times New Roman" w:cs="Times New Roman"/>
          <w:sz w:val="24"/>
          <w:szCs w:val="24"/>
        </w:rPr>
      </w:pPr>
      <w:proofErr w:type="gramStart"/>
      <w:r w:rsidRPr="00BE2273">
        <w:rPr>
          <w:rFonts w:ascii="Times New Roman" w:hAnsi="Times New Roman" w:cs="Times New Roman"/>
          <w:sz w:val="24"/>
          <w:szCs w:val="24"/>
        </w:rPr>
        <w:lastRenderedPageBreak/>
        <w:t>Настоящая расписка получена (заполняется в случае личного обращения заявителя (представителя): «___» ___________ 20___ г.</w:t>
      </w:r>
      <w:proofErr w:type="gramEnd"/>
    </w:p>
    <w:p w:rsidR="00BE2273" w:rsidRPr="00BE2273" w:rsidRDefault="00BE2273" w:rsidP="00BE2273">
      <w:pPr>
        <w:spacing w:after="0" w:line="240" w:lineRule="auto"/>
        <w:rPr>
          <w:rFonts w:ascii="Times New Roman" w:hAnsi="Times New Roman" w:cs="Times New Roman"/>
          <w:sz w:val="24"/>
          <w:szCs w:val="24"/>
        </w:rPr>
      </w:pPr>
      <w:r w:rsidRPr="00BE2273">
        <w:rPr>
          <w:rFonts w:ascii="Times New Roman" w:hAnsi="Times New Roman" w:cs="Times New Roman"/>
          <w:sz w:val="24"/>
          <w:szCs w:val="24"/>
        </w:rPr>
        <w:t>_____________________     ____________      ____________________</w:t>
      </w:r>
    </w:p>
    <w:p w:rsidR="00BE2273" w:rsidRPr="00BE2273" w:rsidRDefault="00BE2273" w:rsidP="00BE2273">
      <w:pPr>
        <w:spacing w:after="0" w:line="240" w:lineRule="auto"/>
        <w:rPr>
          <w:rFonts w:ascii="Times New Roman" w:hAnsi="Times New Roman" w:cs="Times New Roman"/>
          <w:sz w:val="24"/>
          <w:szCs w:val="24"/>
        </w:rPr>
      </w:pPr>
      <w:proofErr w:type="gramStart"/>
      <w:r w:rsidRPr="00BE2273">
        <w:rPr>
          <w:rFonts w:ascii="Times New Roman" w:hAnsi="Times New Roman" w:cs="Times New Roman"/>
          <w:sz w:val="24"/>
          <w:szCs w:val="24"/>
        </w:rPr>
        <w:t>(фамилия, инициалы,</w:t>
      </w:r>
      <w:r w:rsidRPr="00BE2273">
        <w:rPr>
          <w:rFonts w:ascii="Times New Roman" w:hAnsi="Times New Roman" w:cs="Times New Roman"/>
          <w:sz w:val="24"/>
          <w:szCs w:val="24"/>
        </w:rPr>
        <w:tab/>
      </w:r>
      <w:r w:rsidRPr="00BE2273">
        <w:rPr>
          <w:rFonts w:ascii="Times New Roman" w:hAnsi="Times New Roman" w:cs="Times New Roman"/>
          <w:sz w:val="24"/>
          <w:szCs w:val="24"/>
        </w:rPr>
        <w:tab/>
      </w:r>
      <w:r w:rsidRPr="00BE2273">
        <w:rPr>
          <w:rFonts w:ascii="Times New Roman" w:hAnsi="Times New Roman" w:cs="Times New Roman"/>
          <w:sz w:val="24"/>
          <w:szCs w:val="24"/>
        </w:rPr>
        <w:tab/>
        <w:t>(подпись)                (расшифровка подписи)</w:t>
      </w:r>
      <w:proofErr w:type="gramEnd"/>
    </w:p>
    <w:p w:rsidR="00BE2273" w:rsidRPr="00BE2273" w:rsidRDefault="00BE2273" w:rsidP="00BE2273">
      <w:pPr>
        <w:spacing w:after="0" w:line="240" w:lineRule="auto"/>
        <w:rPr>
          <w:rFonts w:ascii="Times New Roman" w:hAnsi="Times New Roman" w:cs="Times New Roman"/>
          <w:sz w:val="24"/>
          <w:szCs w:val="24"/>
        </w:rPr>
      </w:pPr>
      <w:r w:rsidRPr="00BE2273">
        <w:rPr>
          <w:rFonts w:ascii="Times New Roman" w:hAnsi="Times New Roman" w:cs="Times New Roman"/>
          <w:sz w:val="24"/>
          <w:szCs w:val="24"/>
        </w:rPr>
        <w:t xml:space="preserve">должность лица, принявшего </w:t>
      </w:r>
    </w:p>
    <w:p w:rsidR="00BE2273" w:rsidRPr="00BE2273" w:rsidRDefault="00BE2273" w:rsidP="00BE2273">
      <w:pPr>
        <w:spacing w:after="0" w:line="240" w:lineRule="auto"/>
        <w:rPr>
          <w:rFonts w:ascii="Times New Roman" w:hAnsi="Times New Roman" w:cs="Times New Roman"/>
          <w:sz w:val="24"/>
          <w:szCs w:val="24"/>
        </w:rPr>
      </w:pPr>
      <w:r w:rsidRPr="00BE2273">
        <w:rPr>
          <w:rFonts w:ascii="Times New Roman" w:hAnsi="Times New Roman" w:cs="Times New Roman"/>
          <w:sz w:val="24"/>
          <w:szCs w:val="24"/>
        </w:rPr>
        <w:t>документы)</w:t>
      </w:r>
    </w:p>
    <w:p w:rsidR="00BE2273" w:rsidRPr="00BE2273" w:rsidRDefault="00BE2273" w:rsidP="00BE2273">
      <w:pPr>
        <w:spacing w:after="0" w:line="240" w:lineRule="auto"/>
        <w:rPr>
          <w:rFonts w:ascii="Times New Roman" w:hAnsi="Times New Roman" w:cs="Times New Roman"/>
          <w:sz w:val="24"/>
          <w:szCs w:val="24"/>
        </w:rPr>
      </w:pPr>
    </w:p>
    <w:p w:rsidR="00BE2273" w:rsidRPr="00BE2273" w:rsidRDefault="00BE2273" w:rsidP="00BE2273">
      <w:pPr>
        <w:spacing w:after="0" w:line="240" w:lineRule="auto"/>
        <w:rPr>
          <w:rFonts w:ascii="Times New Roman" w:hAnsi="Times New Roman" w:cs="Times New Roman"/>
          <w:sz w:val="24"/>
          <w:szCs w:val="24"/>
        </w:rPr>
      </w:pPr>
      <w:r w:rsidRPr="00BE2273">
        <w:rPr>
          <w:rFonts w:ascii="Times New Roman" w:hAnsi="Times New Roman" w:cs="Times New Roman"/>
          <w:sz w:val="24"/>
          <w:szCs w:val="24"/>
        </w:rPr>
        <w:t xml:space="preserve">М.П. (при наличии) </w:t>
      </w:r>
      <w:r w:rsidRPr="00BE2273">
        <w:rPr>
          <w:rFonts w:ascii="Times New Roman" w:hAnsi="Times New Roman" w:cs="Times New Roman"/>
          <w:sz w:val="24"/>
          <w:szCs w:val="24"/>
        </w:rPr>
        <w:tab/>
      </w:r>
      <w:r w:rsidRPr="00BE2273">
        <w:rPr>
          <w:rFonts w:ascii="Times New Roman" w:hAnsi="Times New Roman" w:cs="Times New Roman"/>
          <w:sz w:val="24"/>
          <w:szCs w:val="24"/>
        </w:rPr>
        <w:tab/>
      </w:r>
      <w:r w:rsidRPr="00BE2273">
        <w:rPr>
          <w:rFonts w:ascii="Times New Roman" w:hAnsi="Times New Roman" w:cs="Times New Roman"/>
          <w:sz w:val="24"/>
          <w:szCs w:val="24"/>
        </w:rPr>
        <w:tab/>
      </w:r>
      <w:r w:rsidRPr="00BE2273">
        <w:rPr>
          <w:rFonts w:ascii="Times New Roman" w:hAnsi="Times New Roman" w:cs="Times New Roman"/>
          <w:sz w:val="24"/>
          <w:szCs w:val="24"/>
        </w:rPr>
        <w:tab/>
        <w:t>«____»_____________ 20___ г.</w:t>
      </w:r>
    </w:p>
    <w:p w:rsidR="00BE2273" w:rsidRPr="00BE2273" w:rsidRDefault="00BE2273" w:rsidP="00BE2273">
      <w:pPr>
        <w:widowControl w:val="0"/>
        <w:autoSpaceDE w:val="0"/>
        <w:autoSpaceDN w:val="0"/>
        <w:spacing w:after="0" w:line="240" w:lineRule="auto"/>
        <w:rPr>
          <w:rFonts w:ascii="Times New Roman" w:hAnsi="Times New Roman" w:cs="Times New Roman"/>
          <w:sz w:val="24"/>
          <w:szCs w:val="24"/>
        </w:rPr>
      </w:pPr>
      <w:r w:rsidRPr="00BE2273">
        <w:rPr>
          <w:rFonts w:ascii="Times New Roman" w:hAnsi="Times New Roman" w:cs="Times New Roman"/>
          <w:sz w:val="24"/>
          <w:szCs w:val="24"/>
        </w:rPr>
        <w:t xml:space="preserve"> </w:t>
      </w:r>
      <w:r w:rsidRPr="00BE2273">
        <w:rPr>
          <w:rFonts w:ascii="Times New Roman" w:hAnsi="Times New Roman" w:cs="Times New Roman"/>
          <w:sz w:val="24"/>
          <w:szCs w:val="24"/>
        </w:rPr>
        <w:tab/>
      </w:r>
      <w:bookmarkStart w:id="7" w:name="P542"/>
      <w:bookmarkEnd w:id="7"/>
    </w:p>
    <w:p w:rsidR="00BE2273" w:rsidRPr="00BE2273" w:rsidRDefault="00BE2273" w:rsidP="00BE2273">
      <w:pPr>
        <w:spacing w:after="0" w:line="240" w:lineRule="auto"/>
        <w:rPr>
          <w:rFonts w:ascii="Times New Roman" w:hAnsi="Times New Roman" w:cs="Times New Roman"/>
          <w:sz w:val="24"/>
          <w:szCs w:val="24"/>
        </w:rPr>
      </w:pPr>
    </w:p>
    <w:p w:rsidR="00BE2273" w:rsidRPr="00BE2273" w:rsidRDefault="00BE2273" w:rsidP="00BE2273">
      <w:pPr>
        <w:spacing w:after="0" w:line="240" w:lineRule="auto"/>
        <w:rPr>
          <w:rFonts w:ascii="Times New Roman" w:hAnsi="Times New Roman" w:cs="Times New Roman"/>
          <w:sz w:val="24"/>
          <w:szCs w:val="24"/>
        </w:rPr>
      </w:pPr>
    </w:p>
    <w:p w:rsidR="00BE2273" w:rsidRPr="00BE2273" w:rsidRDefault="00BE2273" w:rsidP="00BE2273">
      <w:pPr>
        <w:spacing w:after="0" w:line="240" w:lineRule="auto"/>
        <w:ind w:left="426"/>
        <w:rPr>
          <w:rFonts w:ascii="Times New Roman" w:hAnsi="Times New Roman" w:cs="Times New Roman"/>
          <w:sz w:val="24"/>
          <w:szCs w:val="24"/>
        </w:rPr>
      </w:pPr>
    </w:p>
    <w:p w:rsidR="00BE2273" w:rsidRPr="00BE2273" w:rsidRDefault="00BE2273" w:rsidP="00BE2273">
      <w:pPr>
        <w:spacing w:after="0" w:line="240" w:lineRule="auto"/>
        <w:ind w:left="426"/>
        <w:rPr>
          <w:rFonts w:ascii="Times New Roman" w:hAnsi="Times New Roman" w:cs="Times New Roman"/>
          <w:sz w:val="24"/>
          <w:szCs w:val="24"/>
        </w:rPr>
      </w:pPr>
    </w:p>
    <w:p w:rsidR="00BE2273" w:rsidRPr="00BE2273" w:rsidRDefault="00BE2273" w:rsidP="00BE2273">
      <w:pPr>
        <w:tabs>
          <w:tab w:val="left" w:pos="3885"/>
        </w:tabs>
        <w:spacing w:after="0" w:line="240" w:lineRule="auto"/>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BE2273" w:rsidRPr="00BE2273" w:rsidRDefault="00BE2273" w:rsidP="00BE2273">
      <w:pPr>
        <w:spacing w:after="0" w:line="240" w:lineRule="auto"/>
        <w:jc w:val="both"/>
        <w:rPr>
          <w:rFonts w:ascii="Times New Roman" w:hAnsi="Times New Roman" w:cs="Times New Roman"/>
          <w:sz w:val="24"/>
          <w:szCs w:val="24"/>
        </w:rPr>
      </w:pPr>
    </w:p>
    <w:p w:rsidR="00D524EE" w:rsidRPr="00BE2273" w:rsidRDefault="00D524EE" w:rsidP="00BE2273">
      <w:pPr>
        <w:spacing w:after="0" w:line="240" w:lineRule="auto"/>
        <w:ind w:right="5387"/>
        <w:jc w:val="both"/>
        <w:rPr>
          <w:rFonts w:ascii="Times New Roman" w:hAnsi="Times New Roman" w:cs="Times New Roman"/>
          <w:color w:val="000000" w:themeColor="text1"/>
          <w:sz w:val="24"/>
          <w:szCs w:val="24"/>
        </w:rPr>
      </w:pPr>
    </w:p>
    <w:sectPr w:rsidR="00D524EE" w:rsidRPr="00BE2273" w:rsidSect="004F738E">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AE8" w:rsidRDefault="00AC2AE8" w:rsidP="00C65999">
      <w:pPr>
        <w:spacing w:after="0" w:line="240" w:lineRule="auto"/>
      </w:pPr>
      <w:r>
        <w:separator/>
      </w:r>
    </w:p>
  </w:endnote>
  <w:endnote w:type="continuationSeparator" w:id="0">
    <w:p w:rsidR="00AC2AE8" w:rsidRDefault="00AC2AE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AE8" w:rsidRDefault="00AC2AE8" w:rsidP="00C65999">
      <w:pPr>
        <w:spacing w:after="0" w:line="240" w:lineRule="auto"/>
      </w:pPr>
      <w:r>
        <w:separator/>
      </w:r>
    </w:p>
  </w:footnote>
  <w:footnote w:type="continuationSeparator" w:id="0">
    <w:p w:rsidR="00AC2AE8" w:rsidRDefault="00AC2AE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visibility:visible;mso-wrap-style:square" o:bullet="t">
        <v:imagedata r:id="rId1" o:title=""/>
      </v:shape>
    </w:pict>
  </w:numPicBullet>
  <w:numPicBullet w:numPicBulletId="1">
    <w:pict>
      <v:shape id="_x0000_i1035"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7">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0">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1">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9">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1"/>
  </w:num>
  <w:num w:numId="3">
    <w:abstractNumId w:val="19"/>
  </w:num>
  <w:num w:numId="4">
    <w:abstractNumId w:val="3"/>
  </w:num>
  <w:num w:numId="5">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5"/>
  </w:num>
  <w:num w:numId="22">
    <w:abstractNumId w:val="31"/>
  </w:num>
  <w:num w:numId="23">
    <w:abstractNumId w:val="31"/>
    <w:lvlOverride w:ilvl="0">
      <w:startOverride w:val="2"/>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577B1"/>
    <w:rsid w:val="000A0DB1"/>
    <w:rsid w:val="000B2E3B"/>
    <w:rsid w:val="000C2C4E"/>
    <w:rsid w:val="000C5E5C"/>
    <w:rsid w:val="000D6086"/>
    <w:rsid w:val="00107655"/>
    <w:rsid w:val="0010774A"/>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562E"/>
    <w:rsid w:val="001E207B"/>
    <w:rsid w:val="001E49D3"/>
    <w:rsid w:val="00234FE5"/>
    <w:rsid w:val="0024347E"/>
    <w:rsid w:val="002756F5"/>
    <w:rsid w:val="0028295B"/>
    <w:rsid w:val="0028703A"/>
    <w:rsid w:val="002B4663"/>
    <w:rsid w:val="002C1A8B"/>
    <w:rsid w:val="002C7D15"/>
    <w:rsid w:val="002E1AF9"/>
    <w:rsid w:val="00315E3A"/>
    <w:rsid w:val="00326C10"/>
    <w:rsid w:val="0033407F"/>
    <w:rsid w:val="00335DC2"/>
    <w:rsid w:val="00356702"/>
    <w:rsid w:val="00372878"/>
    <w:rsid w:val="0037333F"/>
    <w:rsid w:val="003870A9"/>
    <w:rsid w:val="00391E3E"/>
    <w:rsid w:val="003A1C37"/>
    <w:rsid w:val="003A2872"/>
    <w:rsid w:val="003A6B18"/>
    <w:rsid w:val="003B1E19"/>
    <w:rsid w:val="003E7D32"/>
    <w:rsid w:val="003F6B81"/>
    <w:rsid w:val="004557E6"/>
    <w:rsid w:val="00487EBF"/>
    <w:rsid w:val="004C42BB"/>
    <w:rsid w:val="004C4F67"/>
    <w:rsid w:val="004D1528"/>
    <w:rsid w:val="004E04A2"/>
    <w:rsid w:val="004F691A"/>
    <w:rsid w:val="004F738E"/>
    <w:rsid w:val="00520631"/>
    <w:rsid w:val="00524195"/>
    <w:rsid w:val="005253CA"/>
    <w:rsid w:val="00540DB4"/>
    <w:rsid w:val="00544681"/>
    <w:rsid w:val="0055036E"/>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4159A"/>
    <w:rsid w:val="007578C4"/>
    <w:rsid w:val="00763D1C"/>
    <w:rsid w:val="007826BF"/>
    <w:rsid w:val="00797FCC"/>
    <w:rsid w:val="007A0A11"/>
    <w:rsid w:val="007A0DA4"/>
    <w:rsid w:val="007A3B2F"/>
    <w:rsid w:val="007B6D92"/>
    <w:rsid w:val="007B774C"/>
    <w:rsid w:val="007D0AB3"/>
    <w:rsid w:val="007D3B8A"/>
    <w:rsid w:val="007E0DDD"/>
    <w:rsid w:val="007F061D"/>
    <w:rsid w:val="00805829"/>
    <w:rsid w:val="00806479"/>
    <w:rsid w:val="00816C39"/>
    <w:rsid w:val="00827496"/>
    <w:rsid w:val="008614A6"/>
    <w:rsid w:val="0086187A"/>
    <w:rsid w:val="00863779"/>
    <w:rsid w:val="00863B28"/>
    <w:rsid w:val="00872650"/>
    <w:rsid w:val="0087414E"/>
    <w:rsid w:val="00875A98"/>
    <w:rsid w:val="00880E7B"/>
    <w:rsid w:val="00891B04"/>
    <w:rsid w:val="008B3430"/>
    <w:rsid w:val="008B42CF"/>
    <w:rsid w:val="008C05D8"/>
    <w:rsid w:val="008D098C"/>
    <w:rsid w:val="008D78E2"/>
    <w:rsid w:val="008E2D5B"/>
    <w:rsid w:val="008F71FD"/>
    <w:rsid w:val="00911B13"/>
    <w:rsid w:val="0093026B"/>
    <w:rsid w:val="00933086"/>
    <w:rsid w:val="009405E4"/>
    <w:rsid w:val="00956F55"/>
    <w:rsid w:val="00960A50"/>
    <w:rsid w:val="00972EEB"/>
    <w:rsid w:val="009960A8"/>
    <w:rsid w:val="009D2874"/>
    <w:rsid w:val="009D2E1E"/>
    <w:rsid w:val="00A02B78"/>
    <w:rsid w:val="00A171AD"/>
    <w:rsid w:val="00A17B26"/>
    <w:rsid w:val="00A21C1A"/>
    <w:rsid w:val="00A227EB"/>
    <w:rsid w:val="00A531D3"/>
    <w:rsid w:val="00A55C75"/>
    <w:rsid w:val="00A61DCA"/>
    <w:rsid w:val="00A70795"/>
    <w:rsid w:val="00A82BA6"/>
    <w:rsid w:val="00A93F45"/>
    <w:rsid w:val="00AA1A20"/>
    <w:rsid w:val="00AA5107"/>
    <w:rsid w:val="00AA5BC0"/>
    <w:rsid w:val="00AB08B6"/>
    <w:rsid w:val="00AC2AE8"/>
    <w:rsid w:val="00AD4883"/>
    <w:rsid w:val="00AD6089"/>
    <w:rsid w:val="00AE15A6"/>
    <w:rsid w:val="00AF4A9C"/>
    <w:rsid w:val="00B062EF"/>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273"/>
    <w:rsid w:val="00BE24BE"/>
    <w:rsid w:val="00BE50E9"/>
    <w:rsid w:val="00BE757E"/>
    <w:rsid w:val="00C029D5"/>
    <w:rsid w:val="00C05C59"/>
    <w:rsid w:val="00C17B05"/>
    <w:rsid w:val="00C36F17"/>
    <w:rsid w:val="00C377FB"/>
    <w:rsid w:val="00C474DB"/>
    <w:rsid w:val="00C57900"/>
    <w:rsid w:val="00C64FAC"/>
    <w:rsid w:val="00C65999"/>
    <w:rsid w:val="00C729AC"/>
    <w:rsid w:val="00C803B5"/>
    <w:rsid w:val="00C824FA"/>
    <w:rsid w:val="00C84D84"/>
    <w:rsid w:val="00CA04A5"/>
    <w:rsid w:val="00CA4CEA"/>
    <w:rsid w:val="00CB7BE1"/>
    <w:rsid w:val="00CC358F"/>
    <w:rsid w:val="00CD39D5"/>
    <w:rsid w:val="00CE57BB"/>
    <w:rsid w:val="00CF29C2"/>
    <w:rsid w:val="00D27258"/>
    <w:rsid w:val="00D313F9"/>
    <w:rsid w:val="00D41C1B"/>
    <w:rsid w:val="00D43DB5"/>
    <w:rsid w:val="00D4628D"/>
    <w:rsid w:val="00D524EE"/>
    <w:rsid w:val="00D608B9"/>
    <w:rsid w:val="00D85738"/>
    <w:rsid w:val="00D944E8"/>
    <w:rsid w:val="00DA3405"/>
    <w:rsid w:val="00DC0F5E"/>
    <w:rsid w:val="00DC1981"/>
    <w:rsid w:val="00DD5CCB"/>
    <w:rsid w:val="00DE1291"/>
    <w:rsid w:val="00DE25F4"/>
    <w:rsid w:val="00DE3CE4"/>
    <w:rsid w:val="00DE3FC6"/>
    <w:rsid w:val="00E17064"/>
    <w:rsid w:val="00E24479"/>
    <w:rsid w:val="00E608D8"/>
    <w:rsid w:val="00E946EA"/>
    <w:rsid w:val="00E97BCA"/>
    <w:rsid w:val="00EE11CF"/>
    <w:rsid w:val="00EE4895"/>
    <w:rsid w:val="00EE7179"/>
    <w:rsid w:val="00EF67E3"/>
    <w:rsid w:val="00F00FC7"/>
    <w:rsid w:val="00F1638E"/>
    <w:rsid w:val="00F315EE"/>
    <w:rsid w:val="00F415FF"/>
    <w:rsid w:val="00F44369"/>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295989694">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23926228">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O:\&#1045;&#1050;&#1040;&#1058;&#1045;&#1056;&#1048;&#1053;&#1040;%20&#1053;&#1048;&#1050;&#1054;&#1051;&#1040;&#1045;&#1042;&#1040;\&#1054;&#1041;%20&#1091;&#1090;&#1074;&#1077;&#1088;&#1078;&#1076;&#1077;&#1085;&#1080;&#1080;%20&#1072;&#1076;&#1084;&#1080;&#1085;&#1080;&#1089;&#1090;&#1088;&#1072;&#1090;&#1080;&#1074;&#1085;&#1086;&#1075;&#1086;%20&#1088;&#1077;&#1075;&#1083;&#1072;&#1084;&#1077;&#1085;&#1090;&#107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1045;&#1050;&#1040;&#1058;&#1045;&#1056;&#1048;&#1053;&#1040;%20&#1053;&#1048;&#1050;&#1054;&#1051;&#1040;&#1045;&#1042;&#1040;\&#1054;&#1041;%20&#1091;&#1090;&#1074;&#1077;&#1088;&#1078;&#1076;&#1077;&#1085;&#1080;&#1080;%20&#1072;&#1076;&#1084;&#1080;&#1085;&#1080;&#1089;&#1090;&#1088;&#1072;&#1090;&#1080;&#1074;&#1085;&#1086;&#1075;&#1086;%20&#1088;&#1077;&#1075;&#1083;&#1072;&#1084;&#1077;&#1085;&#1090;&#1072;.doc" TargetMode="Externa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F37B-FE38-481D-BA92-29CDACE2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8835</Words>
  <Characters>50360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2023-04-10T06:52:00Z</cp:lastPrinted>
  <dcterms:created xsi:type="dcterms:W3CDTF">2023-04-14T12:25:00Z</dcterms:created>
  <dcterms:modified xsi:type="dcterms:W3CDTF">2023-04-14T12:25:00Z</dcterms:modified>
</cp:coreProperties>
</file>