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A5F2FF"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364F5">
                              <w:rPr>
                                <w:rFonts w:ascii="Times New Roman" w:eastAsia="Times New Roman" w:hAnsi="Times New Roman" w:cs="Times New Roman"/>
                                <w:sz w:val="24"/>
                                <w:szCs w:val="20"/>
                                <w:u w:val="single"/>
                                <w:lang w:eastAsia="ru-RU"/>
                              </w:rPr>
                              <w:t>3</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701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A5F2FF"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364F5">
                        <w:rPr>
                          <w:rFonts w:ascii="Times New Roman" w:eastAsia="Times New Roman" w:hAnsi="Times New Roman" w:cs="Times New Roman"/>
                          <w:sz w:val="24"/>
                          <w:szCs w:val="20"/>
                          <w:u w:val="single"/>
                          <w:lang w:eastAsia="ru-RU"/>
                        </w:rPr>
                        <w:t>3</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701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F9F5BE7"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F5">
                              <w:rPr>
                                <w:rFonts w:ascii="Times New Roman" w:eastAsia="Times New Roman" w:hAnsi="Times New Roman" w:cs="Times New Roman"/>
                                <w:sz w:val="24"/>
                                <w:szCs w:val="24"/>
                                <w:u w:val="single"/>
                                <w:lang w:eastAsia="ru-RU"/>
                              </w:rPr>
                              <w:t>3</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701</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2F9F5BE7"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364F5">
                        <w:rPr>
                          <w:rFonts w:ascii="Times New Roman" w:eastAsia="Times New Roman" w:hAnsi="Times New Roman" w:cs="Times New Roman"/>
                          <w:sz w:val="24"/>
                          <w:szCs w:val="24"/>
                          <w:u w:val="single"/>
                          <w:lang w:eastAsia="ru-RU"/>
                        </w:rPr>
                        <w:t>3</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701</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FEBC512" w14:textId="77777777" w:rsidR="00A76D3B" w:rsidRDefault="00A76D3B" w:rsidP="00A76D3B">
      <w:pPr>
        <w:spacing w:after="0" w:line="240" w:lineRule="auto"/>
        <w:ind w:right="4819"/>
        <w:jc w:val="both"/>
        <w:rPr>
          <w:rFonts w:ascii="Times New Roman" w:hAnsi="Times New Roman"/>
          <w:sz w:val="24"/>
          <w:szCs w:val="24"/>
        </w:rPr>
      </w:pPr>
    </w:p>
    <w:tbl>
      <w:tblPr>
        <w:tblW w:w="9889" w:type="dxa"/>
        <w:tblLook w:val="04A0" w:firstRow="1" w:lastRow="0" w:firstColumn="1" w:lastColumn="0" w:noHBand="0" w:noVBand="1"/>
      </w:tblPr>
      <w:tblGrid>
        <w:gridCol w:w="4786"/>
        <w:gridCol w:w="1985"/>
        <w:gridCol w:w="3118"/>
      </w:tblGrid>
      <w:tr w:rsidR="007364F5" w14:paraId="2AE728A1" w14:textId="77777777" w:rsidTr="007364F5">
        <w:tc>
          <w:tcPr>
            <w:tcW w:w="4786" w:type="dxa"/>
            <w:hideMark/>
          </w:tcPr>
          <w:p w14:paraId="202D5574" w14:textId="77777777" w:rsidR="007364F5" w:rsidRDefault="007364F5" w:rsidP="007364F5">
            <w:pPr>
              <w:tabs>
                <w:tab w:val="left" w:pos="3828"/>
                <w:tab w:val="left" w:pos="4111"/>
                <w:tab w:val="left" w:pos="4962"/>
              </w:tabs>
              <w:autoSpaceDE w:val="0"/>
              <w:autoSpaceDN w:val="0"/>
              <w:adjustRightInd w:val="0"/>
              <w:spacing w:line="240" w:lineRule="auto"/>
              <w:ind w:right="2"/>
              <w:contextualSpacing/>
              <w:jc w:val="both"/>
              <w:rPr>
                <w:rFonts w:ascii="Times New Roman" w:hAnsi="Times New Roman"/>
                <w:bCs/>
                <w:sz w:val="24"/>
                <w:szCs w:val="24"/>
              </w:rPr>
            </w:pPr>
            <w:r>
              <w:rPr>
                <w:rFonts w:ascii="Times New Roman" w:hAnsi="Times New Roman"/>
                <w:bCs/>
                <w:sz w:val="24"/>
                <w:szCs w:val="24"/>
              </w:rPr>
              <w:t>О внесении изменений в постановление администрации Урмарского муниципального округа Чувашской Республики от 21.03.2024 № 437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Урмарским муниципальным округом Чувашской Республики, а также посадку (взлет) на расположенные в границах Урмарского муниципального округа Чувашской Республики площадки, сведения о которых не опубликованы в документах аэронавигационной информации»</w:t>
            </w:r>
          </w:p>
        </w:tc>
        <w:tc>
          <w:tcPr>
            <w:tcW w:w="1985" w:type="dxa"/>
          </w:tcPr>
          <w:p w14:paraId="06340F7F" w14:textId="77777777" w:rsidR="007364F5" w:rsidRDefault="007364F5">
            <w:pPr>
              <w:rPr>
                <w:rFonts w:ascii="Times New Roman" w:hAnsi="Times New Roman"/>
                <w:b/>
              </w:rPr>
            </w:pPr>
          </w:p>
        </w:tc>
        <w:tc>
          <w:tcPr>
            <w:tcW w:w="3118" w:type="dxa"/>
          </w:tcPr>
          <w:p w14:paraId="16433223" w14:textId="77777777" w:rsidR="007364F5" w:rsidRDefault="007364F5">
            <w:pPr>
              <w:jc w:val="right"/>
              <w:rPr>
                <w:rFonts w:ascii="Times New Roman" w:hAnsi="Times New Roman"/>
              </w:rPr>
            </w:pPr>
          </w:p>
        </w:tc>
      </w:tr>
    </w:tbl>
    <w:p w14:paraId="5AA363DA" w14:textId="77777777" w:rsidR="007364F5" w:rsidRDefault="007364F5" w:rsidP="007364F5">
      <w:pPr>
        <w:spacing w:after="0" w:line="240" w:lineRule="auto"/>
        <w:ind w:firstLine="709"/>
        <w:jc w:val="both"/>
        <w:rPr>
          <w:rFonts w:ascii="Times New Roman" w:hAnsi="Times New Roman"/>
          <w:bCs/>
          <w:sz w:val="24"/>
          <w:szCs w:val="24"/>
        </w:rPr>
      </w:pPr>
    </w:p>
    <w:p w14:paraId="66FF710C" w14:textId="77777777" w:rsidR="007364F5" w:rsidRDefault="007364F5" w:rsidP="007364F5">
      <w:pPr>
        <w:spacing w:after="0" w:line="240" w:lineRule="auto"/>
        <w:ind w:firstLine="709"/>
        <w:jc w:val="both"/>
        <w:rPr>
          <w:rFonts w:ascii="Times New Roman" w:hAnsi="Times New Roman"/>
          <w:bCs/>
          <w:sz w:val="24"/>
          <w:szCs w:val="24"/>
        </w:rPr>
      </w:pPr>
    </w:p>
    <w:p w14:paraId="010E8002" w14:textId="493A91FD" w:rsidR="007364F5" w:rsidRDefault="007364F5" w:rsidP="007364F5">
      <w:pPr>
        <w:tabs>
          <w:tab w:val="left" w:pos="4536"/>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соответствии с Федеральными законами от 06.10.2003 № 131-ФЗ «Об общих </w:t>
      </w:r>
      <w:proofErr w:type="gramStart"/>
      <w:r>
        <w:rPr>
          <w:rFonts w:ascii="Times New Roman" w:hAnsi="Times New Roman"/>
          <w:bCs/>
          <w:sz w:val="24"/>
          <w:szCs w:val="24"/>
        </w:rPr>
        <w:t>принципах  организации</w:t>
      </w:r>
      <w:proofErr w:type="gramEnd"/>
      <w:r>
        <w:rPr>
          <w:rFonts w:ascii="Times New Roman" w:hAnsi="Times New Roman"/>
          <w:bCs/>
          <w:sz w:val="24"/>
          <w:szCs w:val="24"/>
        </w:rPr>
        <w:t xml:space="preserve">  местного  самоуправления  в Российской Федерации», от 27.07.2010 № 210-ФЗ   «Об  организации  предоставления  государственных  и  муниципальных услуг», Уставом Урмарского муниципального округа Чувашской  Республики и в целях повышения качества предоставления муниципальной услуги, Администрация   Урмарского   муниципального   округа   Чувашской    Республики     п о с т а н о в л я е т:</w:t>
      </w:r>
    </w:p>
    <w:p w14:paraId="24518633"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1. Внести в постановление администрации Урмарского муниципального округа Чувашской Республики от 21.03.2024 № 437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Урмарским муниципальным округом Чувашской Республики, а также посадку (взлет) на расположенные в границах Урмарского муниципального округа Чувашской Республики площадки, сведения о которых не опубликованы в документах аэронавигационной информации» (далее – Административный регламент) следующие изменения:</w:t>
      </w:r>
    </w:p>
    <w:p w14:paraId="66961237"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1.1. п. 2.3.1. Административного регламента изложить в следующей редакции: </w:t>
      </w:r>
    </w:p>
    <w:p w14:paraId="2645BC75"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Результатом предоставления муниципальной услуги является:</w:t>
      </w:r>
    </w:p>
    <w:p w14:paraId="5C5BA906"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в случае принятия решения о предоставлении муниципальной услуги – разрешение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подъема привязных аэростатов над Урмарским муниципальным округом Чувашской Республики, а также посадку (взлет) на расположенные в границах Урмарского муниципального округа Чувашской Республики площадки, сведения о которых не опубликованы в документах аэронавигационной информации (далее – разрешение), оформленное согласно приложению № 1 к Административному регламенту;</w:t>
      </w:r>
    </w:p>
    <w:p w14:paraId="437020D3"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случае отказа в предоставлении муниципальной услуги - решение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подъема привязных аэростатов над Урмарским муниципальным округом Чувашской Республики, а также посадку (взлет) на расположенные в границах Урмарского муниципального округа Чувашской Республики площадки, сведения о которых не опубликованы в документах аэронавигационной информации (далее – решение об отказе в выдаче разрешения), оформленное согласно приложению № 2 к Административному регламенту; </w:t>
      </w:r>
    </w:p>
    <w:p w14:paraId="3FA809BB"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2C8A24ED"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1.2. п. 2.3.2 Административного регламента дополнить следующими абзацами:</w:t>
      </w:r>
    </w:p>
    <w:p w14:paraId="4AB75158"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При получении муниципальной услуги заявитель имеет право:</w:t>
      </w:r>
    </w:p>
    <w:p w14:paraId="75B86E1D" w14:textId="77777777" w:rsidR="007364F5" w:rsidRDefault="007364F5" w:rsidP="007364F5">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получение муниципальной услуги своевременно и в соответствии со стандартом предоставления муниципальной услуги;</w:t>
      </w:r>
    </w:p>
    <w:p w14:paraId="3F6543E0"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eastAsia="Times New Roman" w:hAnsi="Times New Roman" w:cs="Times New Roman"/>
          <w:sz w:val="24"/>
          <w:szCs w:val="24"/>
          <w:lang w:eastAsia="ar-SA"/>
        </w:rPr>
        <w:t xml:space="preserve">- </w:t>
      </w:r>
      <w:r>
        <w:rPr>
          <w:rFonts w:ascii="Times New Roman" w:hAnsi="Times New Roman"/>
          <w:bCs/>
          <w:sz w:val="24"/>
          <w:szCs w:val="24"/>
        </w:rPr>
        <w:t>получение полной, актуальной и достоверной информации о порядке предоставления муниципальных услуг, в том числе в электронной форме;</w:t>
      </w:r>
    </w:p>
    <w:p w14:paraId="2AE9AD3C"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w:t>
      </w:r>
      <w:proofErr w:type="gramStart"/>
      <w:r>
        <w:rPr>
          <w:rFonts w:ascii="Times New Roman" w:hAnsi="Times New Roman"/>
          <w:bCs/>
          <w:sz w:val="24"/>
          <w:szCs w:val="24"/>
        </w:rPr>
        <w:t>осуществляется  исключительно</w:t>
      </w:r>
      <w:proofErr w:type="gramEnd"/>
      <w:r>
        <w:rPr>
          <w:rFonts w:ascii="Times New Roman" w:hAnsi="Times New Roman"/>
          <w:bCs/>
          <w:sz w:val="24"/>
          <w:szCs w:val="24"/>
        </w:rPr>
        <w:t xml:space="preserve"> в электронной форме;</w:t>
      </w:r>
    </w:p>
    <w:p w14:paraId="61A7ADDD"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1.3. п. 3.3.6.3 Административного регламента дополнить следующими абзацами:</w:t>
      </w:r>
    </w:p>
    <w:p w14:paraId="78C5D3AB"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При получении муниципальной услуги заявитель имеет право:</w:t>
      </w:r>
    </w:p>
    <w:p w14:paraId="585645E6" w14:textId="77777777" w:rsidR="007364F5" w:rsidRDefault="007364F5" w:rsidP="007364F5">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получение муниципальной услуги своевременно и в соответствии со стандартом предоставления муниципальной услуги;</w:t>
      </w:r>
    </w:p>
    <w:p w14:paraId="00C46F49"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eastAsia="Times New Roman" w:hAnsi="Times New Roman" w:cs="Times New Roman"/>
          <w:sz w:val="24"/>
          <w:szCs w:val="24"/>
          <w:lang w:eastAsia="ar-SA"/>
        </w:rPr>
        <w:t xml:space="preserve">- </w:t>
      </w:r>
      <w:r>
        <w:rPr>
          <w:rFonts w:ascii="Times New Roman" w:hAnsi="Times New Roman"/>
          <w:bCs/>
          <w:sz w:val="24"/>
          <w:szCs w:val="24"/>
        </w:rPr>
        <w:t>получение полной, актуальной и достоверной информации о порядке предоставления муниципальных услуг, в том числе в электронной форме;</w:t>
      </w:r>
    </w:p>
    <w:p w14:paraId="0AEDF81F"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w:t>
      </w:r>
      <w:proofErr w:type="gramStart"/>
      <w:r>
        <w:rPr>
          <w:rFonts w:ascii="Times New Roman" w:hAnsi="Times New Roman"/>
          <w:bCs/>
          <w:sz w:val="24"/>
          <w:szCs w:val="24"/>
        </w:rPr>
        <w:t>осуществляется  исключительно</w:t>
      </w:r>
      <w:proofErr w:type="gramEnd"/>
      <w:r>
        <w:rPr>
          <w:rFonts w:ascii="Times New Roman" w:hAnsi="Times New Roman"/>
          <w:bCs/>
          <w:sz w:val="24"/>
          <w:szCs w:val="24"/>
        </w:rPr>
        <w:t xml:space="preserve"> в электронной форме;</w:t>
      </w:r>
    </w:p>
    <w:p w14:paraId="6654845E"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1.4. п. 3.5.3. Административного регламента дополнить следующими абзацами:</w:t>
      </w:r>
    </w:p>
    <w:p w14:paraId="5366FDF3"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При получении муниципальной услуги заявитель имеет право:</w:t>
      </w:r>
    </w:p>
    <w:p w14:paraId="312935BC" w14:textId="77777777" w:rsidR="007364F5" w:rsidRDefault="007364F5" w:rsidP="007364F5">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получение муниципальной услуги своевременно и в соответствии со стандартом предоставления муниципальной услуги;</w:t>
      </w:r>
    </w:p>
    <w:p w14:paraId="14FF3AB3"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eastAsia="Times New Roman" w:hAnsi="Times New Roman" w:cs="Times New Roman"/>
          <w:sz w:val="24"/>
          <w:szCs w:val="24"/>
          <w:lang w:eastAsia="ar-SA"/>
        </w:rPr>
        <w:t xml:space="preserve">- </w:t>
      </w:r>
      <w:r>
        <w:rPr>
          <w:rFonts w:ascii="Times New Roman" w:hAnsi="Times New Roman"/>
          <w:bCs/>
          <w:sz w:val="24"/>
          <w:szCs w:val="24"/>
        </w:rPr>
        <w:t>получение полной, актуальной и достоверной информации о порядке предоставления муниципальных услуг, в том числе в электронной форме;</w:t>
      </w:r>
    </w:p>
    <w:p w14:paraId="1E7BB0DB"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w:t>
      </w:r>
      <w:r>
        <w:rPr>
          <w:rFonts w:ascii="Times New Roman" w:hAnsi="Times New Roman"/>
          <w:bCs/>
          <w:sz w:val="24"/>
          <w:szCs w:val="24"/>
        </w:rPr>
        <w:lastRenderedPageBreak/>
        <w:t xml:space="preserve">закона предоставление муниципальной услуги </w:t>
      </w:r>
      <w:proofErr w:type="gramStart"/>
      <w:r>
        <w:rPr>
          <w:rFonts w:ascii="Times New Roman" w:hAnsi="Times New Roman"/>
          <w:bCs/>
          <w:sz w:val="24"/>
          <w:szCs w:val="24"/>
        </w:rPr>
        <w:t>осуществляется  исключительно</w:t>
      </w:r>
      <w:proofErr w:type="gramEnd"/>
      <w:r>
        <w:rPr>
          <w:rFonts w:ascii="Times New Roman" w:hAnsi="Times New Roman"/>
          <w:bCs/>
          <w:sz w:val="24"/>
          <w:szCs w:val="24"/>
        </w:rPr>
        <w:t xml:space="preserve"> в электронной форме.</w:t>
      </w:r>
    </w:p>
    <w:p w14:paraId="0A3C9482"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2.  Контроль за исполнением настоящего постановления возложить на отдел строительства и дорожного хозяйства Урмарского муниципального округа Чувашской Республики.</w:t>
      </w:r>
    </w:p>
    <w:p w14:paraId="5119F5A0" w14:textId="77777777" w:rsidR="007364F5" w:rsidRDefault="007364F5" w:rsidP="007364F5">
      <w:pPr>
        <w:spacing w:after="0" w:line="240" w:lineRule="auto"/>
        <w:ind w:firstLine="709"/>
        <w:jc w:val="both"/>
        <w:rPr>
          <w:rFonts w:ascii="Times New Roman" w:hAnsi="Times New Roman"/>
          <w:bCs/>
          <w:sz w:val="24"/>
          <w:szCs w:val="24"/>
        </w:rPr>
      </w:pPr>
      <w:r>
        <w:rPr>
          <w:rFonts w:ascii="Times New Roman" w:hAnsi="Times New Roman"/>
          <w:bCs/>
          <w:sz w:val="24"/>
          <w:szCs w:val="24"/>
        </w:rPr>
        <w:t>3. Настоящее постановление вступает в силу после его официального опубликования.</w:t>
      </w:r>
    </w:p>
    <w:p w14:paraId="6BF0D004" w14:textId="77777777" w:rsidR="007364F5" w:rsidRDefault="007364F5" w:rsidP="007364F5">
      <w:pPr>
        <w:spacing w:after="0" w:line="240" w:lineRule="auto"/>
        <w:ind w:firstLine="709"/>
        <w:jc w:val="both"/>
        <w:rPr>
          <w:rFonts w:ascii="Times New Roman" w:hAnsi="Times New Roman"/>
          <w:bCs/>
          <w:sz w:val="24"/>
          <w:szCs w:val="24"/>
        </w:rPr>
      </w:pPr>
    </w:p>
    <w:p w14:paraId="106921F1" w14:textId="77777777" w:rsidR="007364F5" w:rsidRDefault="007364F5" w:rsidP="007364F5">
      <w:pPr>
        <w:spacing w:after="0" w:line="240" w:lineRule="auto"/>
        <w:ind w:firstLine="709"/>
        <w:jc w:val="both"/>
        <w:rPr>
          <w:rFonts w:ascii="Times New Roman" w:hAnsi="Times New Roman"/>
          <w:bCs/>
          <w:sz w:val="24"/>
          <w:szCs w:val="24"/>
        </w:rPr>
      </w:pPr>
    </w:p>
    <w:p w14:paraId="2C47D106" w14:textId="77777777" w:rsidR="007364F5" w:rsidRDefault="007364F5" w:rsidP="007364F5">
      <w:pPr>
        <w:spacing w:after="0" w:line="240" w:lineRule="auto"/>
        <w:ind w:left="-709" w:firstLine="709"/>
        <w:jc w:val="both"/>
        <w:rPr>
          <w:rFonts w:ascii="Times New Roman" w:hAnsi="Times New Roman"/>
          <w:bCs/>
          <w:sz w:val="24"/>
          <w:szCs w:val="24"/>
        </w:rPr>
      </w:pPr>
    </w:p>
    <w:p w14:paraId="5A2AAF0A" w14:textId="77777777" w:rsidR="007364F5" w:rsidRDefault="007364F5" w:rsidP="007364F5">
      <w:pPr>
        <w:spacing w:after="0" w:line="240" w:lineRule="auto"/>
        <w:ind w:left="-709" w:firstLine="709"/>
        <w:jc w:val="both"/>
        <w:rPr>
          <w:rFonts w:ascii="Times New Roman" w:hAnsi="Times New Roman"/>
          <w:bCs/>
          <w:sz w:val="24"/>
          <w:szCs w:val="24"/>
        </w:rPr>
      </w:pPr>
      <w:r>
        <w:rPr>
          <w:rFonts w:ascii="Times New Roman" w:hAnsi="Times New Roman"/>
          <w:bCs/>
          <w:sz w:val="24"/>
          <w:szCs w:val="24"/>
        </w:rPr>
        <w:t>Глава Урмарского</w:t>
      </w:r>
    </w:p>
    <w:p w14:paraId="328A06FF" w14:textId="56D4E8F0" w:rsidR="007364F5" w:rsidRDefault="007364F5" w:rsidP="007364F5">
      <w:pPr>
        <w:spacing w:after="0" w:line="240" w:lineRule="auto"/>
        <w:ind w:left="-709" w:firstLine="709"/>
        <w:jc w:val="both"/>
        <w:rPr>
          <w:rFonts w:ascii="Times New Roman" w:hAnsi="Times New Roman"/>
          <w:bCs/>
          <w:sz w:val="24"/>
          <w:szCs w:val="24"/>
        </w:rPr>
      </w:pPr>
      <w:r>
        <w:rPr>
          <w:rFonts w:ascii="Times New Roman" w:hAnsi="Times New Roman"/>
          <w:bCs/>
          <w:sz w:val="24"/>
          <w:szCs w:val="24"/>
        </w:rPr>
        <w:t xml:space="preserve">муниципального округа                                                                                  </w:t>
      </w:r>
      <w:r>
        <w:rPr>
          <w:rFonts w:ascii="Times New Roman" w:hAnsi="Times New Roman"/>
          <w:bCs/>
          <w:sz w:val="24"/>
          <w:szCs w:val="24"/>
        </w:rPr>
        <w:t xml:space="preserve">      </w:t>
      </w:r>
      <w:r>
        <w:rPr>
          <w:rFonts w:ascii="Times New Roman" w:hAnsi="Times New Roman"/>
          <w:bCs/>
          <w:sz w:val="24"/>
          <w:szCs w:val="24"/>
        </w:rPr>
        <w:t xml:space="preserve"> В.В. Шигильдеев</w:t>
      </w:r>
    </w:p>
    <w:p w14:paraId="743B41D8" w14:textId="77777777" w:rsidR="007364F5" w:rsidRDefault="007364F5" w:rsidP="007364F5">
      <w:pPr>
        <w:spacing w:after="0" w:line="240" w:lineRule="auto"/>
        <w:ind w:firstLine="709"/>
        <w:jc w:val="both"/>
        <w:rPr>
          <w:rFonts w:ascii="Times New Roman" w:hAnsi="Times New Roman"/>
          <w:bCs/>
          <w:sz w:val="24"/>
          <w:szCs w:val="24"/>
        </w:rPr>
      </w:pPr>
    </w:p>
    <w:p w14:paraId="01797BDD" w14:textId="77777777" w:rsidR="007364F5" w:rsidRDefault="007364F5" w:rsidP="007364F5">
      <w:pPr>
        <w:pStyle w:val="af"/>
        <w:jc w:val="both"/>
        <w:rPr>
          <w:rFonts w:ascii="Times New Roman" w:hAnsi="Times New Roman"/>
          <w:sz w:val="20"/>
          <w:szCs w:val="20"/>
        </w:rPr>
      </w:pPr>
    </w:p>
    <w:p w14:paraId="63A11A8C" w14:textId="77777777" w:rsidR="007364F5" w:rsidRDefault="007364F5" w:rsidP="007364F5">
      <w:pPr>
        <w:pStyle w:val="af"/>
        <w:jc w:val="both"/>
        <w:rPr>
          <w:rFonts w:ascii="Times New Roman" w:hAnsi="Times New Roman"/>
          <w:sz w:val="20"/>
          <w:szCs w:val="20"/>
        </w:rPr>
      </w:pPr>
    </w:p>
    <w:p w14:paraId="0F187A74" w14:textId="77777777" w:rsidR="007364F5" w:rsidRDefault="007364F5" w:rsidP="007364F5">
      <w:pPr>
        <w:pStyle w:val="af"/>
        <w:jc w:val="both"/>
        <w:rPr>
          <w:rFonts w:ascii="Times New Roman" w:hAnsi="Times New Roman"/>
          <w:sz w:val="20"/>
          <w:szCs w:val="20"/>
        </w:rPr>
      </w:pPr>
    </w:p>
    <w:p w14:paraId="62064134" w14:textId="77777777" w:rsidR="007364F5" w:rsidRDefault="007364F5" w:rsidP="007364F5">
      <w:pPr>
        <w:pStyle w:val="af"/>
        <w:jc w:val="both"/>
        <w:rPr>
          <w:rFonts w:ascii="Times New Roman" w:hAnsi="Times New Roman"/>
          <w:sz w:val="20"/>
          <w:szCs w:val="20"/>
        </w:rPr>
      </w:pPr>
    </w:p>
    <w:p w14:paraId="1625B1C3" w14:textId="77777777" w:rsidR="007364F5" w:rsidRDefault="007364F5" w:rsidP="007364F5">
      <w:pPr>
        <w:pStyle w:val="af"/>
        <w:jc w:val="both"/>
        <w:rPr>
          <w:rFonts w:ascii="Times New Roman" w:hAnsi="Times New Roman"/>
          <w:sz w:val="20"/>
          <w:szCs w:val="20"/>
        </w:rPr>
      </w:pPr>
    </w:p>
    <w:p w14:paraId="7C3880B6" w14:textId="77777777" w:rsidR="007364F5" w:rsidRDefault="007364F5" w:rsidP="007364F5">
      <w:pPr>
        <w:pStyle w:val="af"/>
        <w:jc w:val="both"/>
        <w:rPr>
          <w:rFonts w:ascii="Times New Roman" w:hAnsi="Times New Roman"/>
          <w:sz w:val="20"/>
          <w:szCs w:val="20"/>
        </w:rPr>
      </w:pPr>
    </w:p>
    <w:p w14:paraId="2FC1E325" w14:textId="77777777" w:rsidR="007364F5" w:rsidRDefault="007364F5" w:rsidP="007364F5">
      <w:pPr>
        <w:pStyle w:val="af"/>
        <w:jc w:val="both"/>
        <w:rPr>
          <w:rFonts w:ascii="Times New Roman" w:hAnsi="Times New Roman"/>
          <w:sz w:val="20"/>
          <w:szCs w:val="20"/>
        </w:rPr>
      </w:pPr>
    </w:p>
    <w:p w14:paraId="295D8CF2" w14:textId="77777777" w:rsidR="007364F5" w:rsidRDefault="007364F5" w:rsidP="007364F5">
      <w:pPr>
        <w:pStyle w:val="af"/>
        <w:jc w:val="both"/>
        <w:rPr>
          <w:rFonts w:ascii="Times New Roman" w:hAnsi="Times New Roman"/>
          <w:sz w:val="20"/>
          <w:szCs w:val="20"/>
        </w:rPr>
      </w:pPr>
    </w:p>
    <w:p w14:paraId="4412DED0" w14:textId="77777777" w:rsidR="007364F5" w:rsidRDefault="007364F5" w:rsidP="007364F5">
      <w:pPr>
        <w:pStyle w:val="af"/>
        <w:jc w:val="both"/>
        <w:rPr>
          <w:rFonts w:ascii="Times New Roman" w:hAnsi="Times New Roman"/>
          <w:sz w:val="20"/>
          <w:szCs w:val="20"/>
        </w:rPr>
      </w:pPr>
    </w:p>
    <w:p w14:paraId="056EC184" w14:textId="77777777" w:rsidR="007364F5" w:rsidRDefault="007364F5" w:rsidP="007364F5">
      <w:pPr>
        <w:pStyle w:val="af"/>
        <w:jc w:val="both"/>
        <w:rPr>
          <w:rFonts w:ascii="Times New Roman" w:hAnsi="Times New Roman"/>
          <w:sz w:val="20"/>
          <w:szCs w:val="20"/>
        </w:rPr>
      </w:pPr>
    </w:p>
    <w:p w14:paraId="50989A61" w14:textId="77777777" w:rsidR="007364F5" w:rsidRDefault="007364F5" w:rsidP="007364F5">
      <w:pPr>
        <w:pStyle w:val="af"/>
        <w:jc w:val="both"/>
        <w:rPr>
          <w:rFonts w:ascii="Times New Roman" w:hAnsi="Times New Roman"/>
          <w:sz w:val="20"/>
          <w:szCs w:val="20"/>
        </w:rPr>
      </w:pPr>
    </w:p>
    <w:p w14:paraId="5FE96763" w14:textId="77777777" w:rsidR="007364F5" w:rsidRDefault="007364F5" w:rsidP="007364F5">
      <w:pPr>
        <w:pStyle w:val="af"/>
        <w:jc w:val="both"/>
        <w:rPr>
          <w:rFonts w:ascii="Times New Roman" w:hAnsi="Times New Roman"/>
          <w:sz w:val="20"/>
          <w:szCs w:val="20"/>
        </w:rPr>
      </w:pPr>
    </w:p>
    <w:p w14:paraId="0C3897B4" w14:textId="77777777" w:rsidR="007364F5" w:rsidRDefault="007364F5" w:rsidP="007364F5">
      <w:pPr>
        <w:pStyle w:val="af"/>
        <w:jc w:val="both"/>
        <w:rPr>
          <w:rFonts w:ascii="Times New Roman" w:hAnsi="Times New Roman"/>
          <w:sz w:val="20"/>
          <w:szCs w:val="20"/>
        </w:rPr>
      </w:pPr>
    </w:p>
    <w:p w14:paraId="678464BD" w14:textId="77777777" w:rsidR="007364F5" w:rsidRDefault="007364F5" w:rsidP="007364F5">
      <w:pPr>
        <w:pStyle w:val="af"/>
        <w:jc w:val="both"/>
        <w:rPr>
          <w:rFonts w:ascii="Times New Roman" w:hAnsi="Times New Roman"/>
          <w:sz w:val="20"/>
          <w:szCs w:val="20"/>
        </w:rPr>
      </w:pPr>
    </w:p>
    <w:p w14:paraId="37D36F9E" w14:textId="77777777" w:rsidR="007364F5" w:rsidRDefault="007364F5" w:rsidP="007364F5">
      <w:pPr>
        <w:pStyle w:val="af"/>
        <w:jc w:val="both"/>
        <w:rPr>
          <w:rFonts w:ascii="Times New Roman" w:hAnsi="Times New Roman"/>
          <w:sz w:val="20"/>
          <w:szCs w:val="20"/>
        </w:rPr>
      </w:pPr>
    </w:p>
    <w:p w14:paraId="23B8D80E" w14:textId="77777777" w:rsidR="007364F5" w:rsidRDefault="007364F5" w:rsidP="007364F5">
      <w:pPr>
        <w:pStyle w:val="af"/>
        <w:jc w:val="both"/>
        <w:rPr>
          <w:rFonts w:ascii="Times New Roman" w:hAnsi="Times New Roman"/>
          <w:sz w:val="20"/>
          <w:szCs w:val="20"/>
        </w:rPr>
      </w:pPr>
    </w:p>
    <w:p w14:paraId="52775F87" w14:textId="77777777" w:rsidR="007364F5" w:rsidRDefault="007364F5" w:rsidP="007364F5">
      <w:pPr>
        <w:pStyle w:val="af"/>
        <w:jc w:val="both"/>
        <w:rPr>
          <w:rFonts w:ascii="Times New Roman" w:hAnsi="Times New Roman"/>
          <w:sz w:val="20"/>
          <w:szCs w:val="20"/>
        </w:rPr>
      </w:pPr>
    </w:p>
    <w:p w14:paraId="2385AE11" w14:textId="77777777" w:rsidR="007364F5" w:rsidRDefault="007364F5" w:rsidP="007364F5">
      <w:pPr>
        <w:pStyle w:val="af"/>
        <w:jc w:val="both"/>
        <w:rPr>
          <w:rFonts w:ascii="Times New Roman" w:hAnsi="Times New Roman"/>
          <w:sz w:val="20"/>
          <w:szCs w:val="20"/>
        </w:rPr>
      </w:pPr>
    </w:p>
    <w:p w14:paraId="1B445008" w14:textId="77777777" w:rsidR="007364F5" w:rsidRDefault="007364F5" w:rsidP="007364F5">
      <w:pPr>
        <w:pStyle w:val="af"/>
        <w:jc w:val="both"/>
        <w:rPr>
          <w:rFonts w:ascii="Times New Roman" w:hAnsi="Times New Roman"/>
          <w:sz w:val="20"/>
          <w:szCs w:val="20"/>
        </w:rPr>
      </w:pPr>
    </w:p>
    <w:p w14:paraId="08748E77" w14:textId="77777777" w:rsidR="007364F5" w:rsidRDefault="007364F5" w:rsidP="007364F5">
      <w:pPr>
        <w:pStyle w:val="af"/>
        <w:jc w:val="both"/>
        <w:rPr>
          <w:rFonts w:ascii="Times New Roman" w:hAnsi="Times New Roman"/>
          <w:sz w:val="20"/>
          <w:szCs w:val="20"/>
        </w:rPr>
      </w:pPr>
    </w:p>
    <w:p w14:paraId="1FEB55E0" w14:textId="77777777" w:rsidR="007364F5" w:rsidRDefault="007364F5" w:rsidP="007364F5">
      <w:pPr>
        <w:pStyle w:val="af"/>
        <w:jc w:val="both"/>
        <w:rPr>
          <w:rFonts w:ascii="Times New Roman" w:hAnsi="Times New Roman"/>
          <w:sz w:val="20"/>
          <w:szCs w:val="20"/>
        </w:rPr>
      </w:pPr>
    </w:p>
    <w:p w14:paraId="15A5BF50" w14:textId="77777777" w:rsidR="007364F5" w:rsidRDefault="007364F5" w:rsidP="007364F5">
      <w:pPr>
        <w:pStyle w:val="af"/>
        <w:jc w:val="both"/>
        <w:rPr>
          <w:rFonts w:ascii="Times New Roman" w:hAnsi="Times New Roman"/>
          <w:sz w:val="20"/>
          <w:szCs w:val="20"/>
        </w:rPr>
      </w:pPr>
    </w:p>
    <w:p w14:paraId="7D3111DA" w14:textId="77777777" w:rsidR="007364F5" w:rsidRDefault="007364F5" w:rsidP="007364F5">
      <w:pPr>
        <w:pStyle w:val="af"/>
        <w:jc w:val="both"/>
        <w:rPr>
          <w:rFonts w:ascii="Times New Roman" w:hAnsi="Times New Roman"/>
          <w:sz w:val="20"/>
          <w:szCs w:val="20"/>
        </w:rPr>
      </w:pPr>
    </w:p>
    <w:p w14:paraId="73C72E37" w14:textId="77777777" w:rsidR="007364F5" w:rsidRDefault="007364F5" w:rsidP="007364F5">
      <w:pPr>
        <w:pStyle w:val="af"/>
        <w:jc w:val="both"/>
        <w:rPr>
          <w:rFonts w:ascii="Times New Roman" w:hAnsi="Times New Roman"/>
          <w:sz w:val="20"/>
          <w:szCs w:val="20"/>
        </w:rPr>
      </w:pPr>
    </w:p>
    <w:p w14:paraId="5F0524A5" w14:textId="77777777" w:rsidR="007364F5" w:rsidRDefault="007364F5" w:rsidP="007364F5">
      <w:pPr>
        <w:pStyle w:val="af"/>
        <w:jc w:val="both"/>
        <w:rPr>
          <w:rFonts w:ascii="Times New Roman" w:hAnsi="Times New Roman"/>
          <w:sz w:val="20"/>
          <w:szCs w:val="20"/>
        </w:rPr>
      </w:pPr>
    </w:p>
    <w:p w14:paraId="50EF766B" w14:textId="77777777" w:rsidR="007364F5" w:rsidRDefault="007364F5" w:rsidP="007364F5">
      <w:pPr>
        <w:pStyle w:val="af"/>
        <w:jc w:val="both"/>
        <w:rPr>
          <w:rFonts w:ascii="Times New Roman" w:hAnsi="Times New Roman"/>
          <w:sz w:val="20"/>
          <w:szCs w:val="20"/>
        </w:rPr>
      </w:pPr>
    </w:p>
    <w:p w14:paraId="2022A2F8" w14:textId="77777777" w:rsidR="007364F5" w:rsidRDefault="007364F5" w:rsidP="007364F5">
      <w:pPr>
        <w:pStyle w:val="af"/>
        <w:jc w:val="both"/>
        <w:rPr>
          <w:rFonts w:ascii="Times New Roman" w:hAnsi="Times New Roman"/>
          <w:sz w:val="20"/>
          <w:szCs w:val="20"/>
        </w:rPr>
      </w:pPr>
    </w:p>
    <w:p w14:paraId="11D59FCE" w14:textId="77777777" w:rsidR="007364F5" w:rsidRDefault="007364F5" w:rsidP="007364F5">
      <w:pPr>
        <w:pStyle w:val="af"/>
        <w:jc w:val="both"/>
        <w:rPr>
          <w:rFonts w:ascii="Times New Roman" w:hAnsi="Times New Roman"/>
          <w:sz w:val="20"/>
          <w:szCs w:val="20"/>
        </w:rPr>
      </w:pPr>
    </w:p>
    <w:p w14:paraId="48E0F94E" w14:textId="77777777" w:rsidR="007364F5" w:rsidRDefault="007364F5" w:rsidP="007364F5">
      <w:pPr>
        <w:pStyle w:val="af"/>
        <w:jc w:val="both"/>
        <w:rPr>
          <w:rFonts w:ascii="Times New Roman" w:hAnsi="Times New Roman"/>
          <w:sz w:val="20"/>
          <w:szCs w:val="20"/>
        </w:rPr>
      </w:pPr>
    </w:p>
    <w:p w14:paraId="2E963729" w14:textId="77777777" w:rsidR="007364F5" w:rsidRDefault="007364F5" w:rsidP="007364F5">
      <w:pPr>
        <w:pStyle w:val="af"/>
        <w:jc w:val="both"/>
        <w:rPr>
          <w:rFonts w:ascii="Times New Roman" w:hAnsi="Times New Roman"/>
          <w:sz w:val="20"/>
          <w:szCs w:val="20"/>
        </w:rPr>
      </w:pPr>
    </w:p>
    <w:p w14:paraId="430818BB" w14:textId="77777777" w:rsidR="007364F5" w:rsidRDefault="007364F5" w:rsidP="007364F5">
      <w:pPr>
        <w:pStyle w:val="af"/>
        <w:jc w:val="both"/>
        <w:rPr>
          <w:rFonts w:ascii="Times New Roman" w:hAnsi="Times New Roman"/>
          <w:sz w:val="20"/>
          <w:szCs w:val="20"/>
        </w:rPr>
      </w:pPr>
    </w:p>
    <w:p w14:paraId="0F3B8111" w14:textId="77777777" w:rsidR="007364F5" w:rsidRDefault="007364F5" w:rsidP="007364F5">
      <w:pPr>
        <w:pStyle w:val="af"/>
        <w:jc w:val="both"/>
        <w:rPr>
          <w:rFonts w:ascii="Times New Roman" w:hAnsi="Times New Roman"/>
          <w:sz w:val="20"/>
          <w:szCs w:val="20"/>
        </w:rPr>
      </w:pPr>
    </w:p>
    <w:p w14:paraId="5882E75F" w14:textId="77777777" w:rsidR="007364F5" w:rsidRDefault="007364F5" w:rsidP="007364F5">
      <w:pPr>
        <w:pStyle w:val="af"/>
        <w:jc w:val="both"/>
        <w:rPr>
          <w:rFonts w:ascii="Times New Roman" w:hAnsi="Times New Roman"/>
          <w:sz w:val="20"/>
          <w:szCs w:val="20"/>
        </w:rPr>
      </w:pPr>
    </w:p>
    <w:p w14:paraId="75203005" w14:textId="77777777" w:rsidR="007364F5" w:rsidRDefault="007364F5" w:rsidP="007364F5">
      <w:pPr>
        <w:pStyle w:val="af"/>
        <w:jc w:val="both"/>
        <w:rPr>
          <w:rFonts w:ascii="Times New Roman" w:hAnsi="Times New Roman"/>
          <w:sz w:val="20"/>
          <w:szCs w:val="20"/>
        </w:rPr>
      </w:pPr>
    </w:p>
    <w:p w14:paraId="026D4B23" w14:textId="77777777" w:rsidR="007364F5" w:rsidRDefault="007364F5" w:rsidP="007364F5">
      <w:pPr>
        <w:pStyle w:val="af"/>
        <w:jc w:val="both"/>
        <w:rPr>
          <w:rFonts w:ascii="Times New Roman" w:hAnsi="Times New Roman"/>
          <w:sz w:val="20"/>
          <w:szCs w:val="20"/>
        </w:rPr>
      </w:pPr>
    </w:p>
    <w:p w14:paraId="28662E75" w14:textId="77777777" w:rsidR="007364F5" w:rsidRDefault="007364F5" w:rsidP="007364F5">
      <w:pPr>
        <w:pStyle w:val="af"/>
        <w:jc w:val="both"/>
        <w:rPr>
          <w:rFonts w:ascii="Times New Roman" w:hAnsi="Times New Roman"/>
          <w:sz w:val="20"/>
          <w:szCs w:val="20"/>
        </w:rPr>
      </w:pPr>
    </w:p>
    <w:p w14:paraId="71755E6C" w14:textId="77777777" w:rsidR="007364F5" w:rsidRDefault="007364F5" w:rsidP="007364F5">
      <w:pPr>
        <w:pStyle w:val="af"/>
        <w:jc w:val="both"/>
        <w:rPr>
          <w:rFonts w:ascii="Times New Roman" w:hAnsi="Times New Roman"/>
          <w:sz w:val="20"/>
          <w:szCs w:val="20"/>
        </w:rPr>
      </w:pPr>
    </w:p>
    <w:p w14:paraId="270ABDC4" w14:textId="77777777" w:rsidR="007364F5" w:rsidRDefault="007364F5" w:rsidP="007364F5">
      <w:pPr>
        <w:pStyle w:val="af"/>
        <w:jc w:val="both"/>
        <w:rPr>
          <w:rFonts w:ascii="Times New Roman" w:hAnsi="Times New Roman"/>
          <w:sz w:val="20"/>
          <w:szCs w:val="20"/>
        </w:rPr>
      </w:pPr>
    </w:p>
    <w:p w14:paraId="50AB2D07" w14:textId="77777777" w:rsidR="007364F5" w:rsidRDefault="007364F5" w:rsidP="007364F5">
      <w:pPr>
        <w:pStyle w:val="af"/>
        <w:jc w:val="both"/>
        <w:rPr>
          <w:rFonts w:ascii="Times New Roman" w:hAnsi="Times New Roman"/>
          <w:sz w:val="20"/>
          <w:szCs w:val="20"/>
        </w:rPr>
      </w:pPr>
    </w:p>
    <w:p w14:paraId="4A9D70BF" w14:textId="77777777" w:rsidR="007364F5" w:rsidRDefault="007364F5" w:rsidP="007364F5">
      <w:pPr>
        <w:pStyle w:val="af"/>
        <w:jc w:val="both"/>
        <w:rPr>
          <w:rFonts w:ascii="Times New Roman" w:hAnsi="Times New Roman"/>
          <w:sz w:val="20"/>
          <w:szCs w:val="20"/>
        </w:rPr>
      </w:pPr>
    </w:p>
    <w:p w14:paraId="01135723" w14:textId="77777777" w:rsidR="007364F5" w:rsidRDefault="007364F5" w:rsidP="007364F5">
      <w:pPr>
        <w:pStyle w:val="af"/>
        <w:jc w:val="both"/>
        <w:rPr>
          <w:rFonts w:ascii="Times New Roman" w:hAnsi="Times New Roman"/>
          <w:sz w:val="20"/>
          <w:szCs w:val="20"/>
        </w:rPr>
      </w:pPr>
    </w:p>
    <w:p w14:paraId="219F119B" w14:textId="77777777" w:rsidR="007364F5" w:rsidRDefault="007364F5" w:rsidP="007364F5">
      <w:pPr>
        <w:pStyle w:val="af"/>
        <w:jc w:val="both"/>
        <w:rPr>
          <w:rFonts w:ascii="Times New Roman" w:hAnsi="Times New Roman"/>
          <w:sz w:val="20"/>
          <w:szCs w:val="20"/>
        </w:rPr>
      </w:pPr>
    </w:p>
    <w:p w14:paraId="55C26A0C" w14:textId="77777777" w:rsidR="007364F5" w:rsidRDefault="007364F5" w:rsidP="007364F5">
      <w:pPr>
        <w:pStyle w:val="af"/>
        <w:jc w:val="both"/>
        <w:rPr>
          <w:rFonts w:ascii="Times New Roman" w:hAnsi="Times New Roman"/>
          <w:sz w:val="20"/>
          <w:szCs w:val="20"/>
        </w:rPr>
      </w:pPr>
    </w:p>
    <w:p w14:paraId="0F960257" w14:textId="77777777" w:rsidR="007364F5" w:rsidRDefault="007364F5" w:rsidP="007364F5">
      <w:pPr>
        <w:pStyle w:val="af"/>
        <w:jc w:val="both"/>
        <w:rPr>
          <w:rFonts w:ascii="Times New Roman" w:hAnsi="Times New Roman"/>
          <w:sz w:val="20"/>
          <w:szCs w:val="20"/>
        </w:rPr>
      </w:pPr>
    </w:p>
    <w:p w14:paraId="422BD61C" w14:textId="77777777" w:rsidR="007364F5" w:rsidRDefault="007364F5" w:rsidP="007364F5">
      <w:pPr>
        <w:pStyle w:val="af"/>
        <w:jc w:val="both"/>
        <w:rPr>
          <w:rFonts w:ascii="Times New Roman" w:hAnsi="Times New Roman"/>
          <w:sz w:val="20"/>
          <w:szCs w:val="20"/>
        </w:rPr>
      </w:pPr>
    </w:p>
    <w:p w14:paraId="70F74336" w14:textId="77777777" w:rsidR="007364F5" w:rsidRDefault="007364F5" w:rsidP="007364F5">
      <w:pPr>
        <w:pStyle w:val="af"/>
        <w:jc w:val="both"/>
        <w:rPr>
          <w:rFonts w:ascii="Times New Roman" w:hAnsi="Times New Roman"/>
          <w:sz w:val="20"/>
          <w:szCs w:val="20"/>
        </w:rPr>
      </w:pPr>
    </w:p>
    <w:p w14:paraId="2F692B8F" w14:textId="26C1B987" w:rsidR="007364F5" w:rsidRPr="00857F95" w:rsidRDefault="007364F5" w:rsidP="007364F5">
      <w:pPr>
        <w:pStyle w:val="af"/>
        <w:jc w:val="both"/>
        <w:rPr>
          <w:rFonts w:ascii="Times New Roman" w:hAnsi="Times New Roman"/>
          <w:sz w:val="20"/>
          <w:szCs w:val="20"/>
        </w:rPr>
      </w:pPr>
      <w:r w:rsidRPr="00857F95">
        <w:rPr>
          <w:rFonts w:ascii="Times New Roman" w:hAnsi="Times New Roman"/>
          <w:sz w:val="20"/>
          <w:szCs w:val="20"/>
        </w:rPr>
        <w:t>Иванова Наталия Геннадьевна</w:t>
      </w:r>
    </w:p>
    <w:p w14:paraId="70B8E164" w14:textId="77777777" w:rsidR="007364F5" w:rsidRPr="00857F95" w:rsidRDefault="007364F5" w:rsidP="007364F5">
      <w:pPr>
        <w:pStyle w:val="af"/>
        <w:jc w:val="both"/>
        <w:rPr>
          <w:rFonts w:ascii="Times New Roman" w:hAnsi="Times New Roman"/>
          <w:sz w:val="20"/>
          <w:szCs w:val="20"/>
        </w:rPr>
      </w:pPr>
      <w:r w:rsidRPr="00857F95">
        <w:rPr>
          <w:rFonts w:ascii="Times New Roman" w:hAnsi="Times New Roman"/>
          <w:sz w:val="20"/>
          <w:szCs w:val="20"/>
        </w:rPr>
        <w:t>8(835-44)</w:t>
      </w:r>
      <w:r>
        <w:rPr>
          <w:rFonts w:ascii="Times New Roman" w:hAnsi="Times New Roman"/>
          <w:sz w:val="20"/>
          <w:szCs w:val="20"/>
        </w:rPr>
        <w:t xml:space="preserve"> </w:t>
      </w:r>
      <w:r w:rsidRPr="00857F95">
        <w:rPr>
          <w:rFonts w:ascii="Times New Roman" w:hAnsi="Times New Roman"/>
          <w:sz w:val="20"/>
          <w:szCs w:val="20"/>
        </w:rPr>
        <w:t>2-10-02</w:t>
      </w:r>
    </w:p>
    <w:p w14:paraId="105328AD" w14:textId="76CF82DC" w:rsidR="0001322A" w:rsidRPr="00C3611E" w:rsidRDefault="0001322A" w:rsidP="007364F5">
      <w:pPr>
        <w:spacing w:after="0" w:line="240" w:lineRule="auto"/>
        <w:rPr>
          <w:rFonts w:ascii="Times New Roman" w:hAnsi="Times New Roman" w:cs="Times New Roman"/>
          <w:b/>
          <w:color w:val="000000" w:themeColor="text1"/>
          <w:sz w:val="20"/>
          <w:szCs w:val="20"/>
        </w:rPr>
      </w:pPr>
    </w:p>
    <w:sectPr w:rsidR="0001322A" w:rsidRPr="00C3611E" w:rsidSect="007364F5">
      <w:headerReference w:type="default" r:id="rId10"/>
      <w:pgSz w:w="11906" w:h="16838"/>
      <w:pgMar w:top="1134" w:right="707" w:bottom="851"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5AF46" w14:textId="77777777" w:rsidR="006A131B" w:rsidRDefault="006A131B" w:rsidP="00C65999">
      <w:pPr>
        <w:spacing w:after="0" w:line="240" w:lineRule="auto"/>
      </w:pPr>
      <w:r>
        <w:separator/>
      </w:r>
    </w:p>
  </w:endnote>
  <w:endnote w:type="continuationSeparator" w:id="0">
    <w:p w14:paraId="42F80A9C" w14:textId="77777777" w:rsidR="006A131B" w:rsidRDefault="006A131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933A2" w14:textId="77777777" w:rsidR="006A131B" w:rsidRDefault="006A131B" w:rsidP="00C65999">
      <w:pPr>
        <w:spacing w:after="0" w:line="240" w:lineRule="auto"/>
      </w:pPr>
      <w:r>
        <w:separator/>
      </w:r>
    </w:p>
  </w:footnote>
  <w:footnote w:type="continuationSeparator" w:id="0">
    <w:p w14:paraId="1AC57E43" w14:textId="77777777" w:rsidR="006A131B" w:rsidRDefault="006A131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7"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0"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1"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8"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1"/>
  </w:num>
  <w:num w:numId="3">
    <w:abstractNumId w:val="30"/>
  </w:num>
  <w:num w:numId="4">
    <w:abstractNumId w:val="18"/>
  </w:num>
  <w:num w:numId="5">
    <w:abstractNumId w:val="28"/>
  </w:num>
  <w:num w:numId="6">
    <w:abstractNumId w:val="22"/>
  </w:num>
  <w:num w:numId="7">
    <w:abstractNumId w:val="4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3D73"/>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61480"/>
    <w:rsid w:val="002634B6"/>
    <w:rsid w:val="0026388F"/>
    <w:rsid w:val="00263CC8"/>
    <w:rsid w:val="0026484B"/>
    <w:rsid w:val="00264A84"/>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272"/>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2EE4"/>
    <w:rsid w:val="003D4B1D"/>
    <w:rsid w:val="003D4F8F"/>
    <w:rsid w:val="003D532C"/>
    <w:rsid w:val="003D565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25D1"/>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943</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155</cp:revision>
  <cp:lastPrinted>2024-10-23T05:37:00Z</cp:lastPrinted>
  <dcterms:created xsi:type="dcterms:W3CDTF">2024-09-30T06:34:00Z</dcterms:created>
  <dcterms:modified xsi:type="dcterms:W3CDTF">2024-10-23T05:37:00Z</dcterms:modified>
</cp:coreProperties>
</file>