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A2994" wp14:editId="6ADA12F7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566511" wp14:editId="38701538">
                                  <wp:extent cx="603250" cy="610475"/>
                                  <wp:effectExtent l="0" t="0" r="635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566511" wp14:editId="38701538">
                            <wp:extent cx="603250" cy="610475"/>
                            <wp:effectExtent l="0" t="0" r="635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685D7" wp14:editId="3A19698A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Default="00AC2E21" w:rsidP="001835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9C3A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.01.2023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3C45A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41466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</w:p>
                          <w:p w:rsidR="008465D9" w:rsidRPr="00EE4895" w:rsidRDefault="008465D9" w:rsidP="001835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Default="00AC2E21" w:rsidP="001835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9C3A6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.01.2023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3C45A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  <w:r w:rsidR="0041466A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</w:p>
                    <w:p w:rsidR="008465D9" w:rsidRPr="00EE4895" w:rsidRDefault="008465D9" w:rsidP="001835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2A434" wp14:editId="26924D43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AC2E21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9C3A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.01.2023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3C45A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41466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7E28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AC2E21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9C3A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.01.2023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3C45A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 w:rsidR="0041466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</w:t>
                      </w:r>
                      <w:r w:rsidR="007E28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2A4093" w:rsidRDefault="00C65999" w:rsidP="002A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187" w:rsidRDefault="00D04187" w:rsidP="002A4093">
      <w:pPr>
        <w:pStyle w:val="Standard"/>
        <w:ind w:right="4818"/>
        <w:jc w:val="both"/>
        <w:rPr>
          <w:rFonts w:cs="Times New Roman"/>
        </w:rPr>
      </w:pPr>
    </w:p>
    <w:p w:rsidR="0041466A" w:rsidRDefault="0041466A" w:rsidP="009C3A6F">
      <w:pPr>
        <w:pStyle w:val="1"/>
        <w:tabs>
          <w:tab w:val="left" w:pos="0"/>
          <w:tab w:val="left" w:pos="4536"/>
        </w:tabs>
        <w:spacing w:before="0" w:after="0"/>
        <w:ind w:right="4820"/>
        <w:contextualSpacing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41466A" w:rsidRPr="0041466A" w:rsidRDefault="0041466A" w:rsidP="0041466A">
      <w:pPr>
        <w:pStyle w:val="1"/>
        <w:spacing w:before="0" w:after="0"/>
        <w:ind w:right="472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hyperlink r:id="rId10" w:history="1"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О порядке представления сведений о дох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о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дах, расходах, об имуществе и обязател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ь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ствах имущественного характера лиц, з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а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мещающих должности муниципальной службы администрации Урмарского мун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и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ципальн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о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го округа, и членов их семей для размещения на официальном сайте Урма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р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ского муниципального округа в информ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а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ционно-телекоммуникационной сети «И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н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тернет» и (или) предоставления для опу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б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ликования средствам массовой информ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а</w:t>
        </w:r>
        <w:r w:rsidRPr="0041466A">
          <w:rPr>
            <w:rStyle w:val="af8"/>
            <w:rFonts w:eastAsiaTheme="minorEastAsia"/>
            <w:bCs w:val="0"/>
            <w:color w:val="000000"/>
            <w:sz w:val="24"/>
            <w:szCs w:val="24"/>
          </w:rPr>
          <w:t>ции"</w:t>
        </w:r>
      </w:hyperlink>
    </w:p>
    <w:p w:rsidR="0041466A" w:rsidRPr="0041466A" w:rsidRDefault="0041466A" w:rsidP="004146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66A" w:rsidRPr="00B04BA0" w:rsidRDefault="0041466A" w:rsidP="00B04B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02.03.2007 N 25-ФЗ "О муниципальной службе в Российской Федерации", Федеральным законом от 25.12.2008 N 273-ФЗ "О пр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тиводействии коррупции", Законом Чувашской Республики от 05.10.2007 N 62 "О мун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ципальной службе в Чувашской Республике", Указом Президента РФ от 10 декабря 2020 г. N 778 "О мерах по реализации отдельных положений Федерального закона "О цифр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вых финансовых активах, цифровой</w:t>
      </w:r>
      <w:proofErr w:type="gramEnd"/>
      <w:r w:rsidRPr="0041466A">
        <w:rPr>
          <w:rFonts w:ascii="Times New Roman" w:hAnsi="Times New Roman" w:cs="Times New Roman"/>
          <w:color w:val="000000"/>
          <w:sz w:val="24"/>
          <w:szCs w:val="24"/>
        </w:rPr>
        <w:t xml:space="preserve"> валюте и о внесении изменений в отдельные закон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дательные акты Российской Федерации"</w:t>
      </w:r>
      <w:r w:rsidR="00B04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Урмарского муниципального округа </w:t>
      </w:r>
      <w:proofErr w:type="gramStart"/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т:</w:t>
      </w:r>
    </w:p>
    <w:p w:rsidR="0041466A" w:rsidRPr="0041466A" w:rsidRDefault="0041466A" w:rsidP="00B04B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 Утвердить Порядок 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представления сведений о доходах, расходах, об имуществе и обязательствах имущественного характера лиц, замещающих должности муниципал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ной службы администрации Урмарского муниципального округа, и членов их семей для размещения на официальном сайте Урмарского муниципального округа в информацио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но-телекоммуникационной сети «Интернет» и (или) предоставления для опубликования средствам массовой информации"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466A" w:rsidRPr="0041466A" w:rsidRDefault="0041466A" w:rsidP="00B04B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2. Признать утратившим силу:</w:t>
      </w:r>
    </w:p>
    <w:p w:rsidR="0041466A" w:rsidRPr="0041466A" w:rsidRDefault="0041466A" w:rsidP="00B04B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Урмарского района Чувашской Республики от 28 августа 2013 г. N 594 "Об утверждении Порядка размещения сведений о доходах, расх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дах, об имуществе и обязательствах имущественного характера лиц, замещающих мун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ципальные должности, должности муниципальной службы Урмарского района Чува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ской Республики, и членов их семей на официальном сайте Урмарского района Чува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ской Республики и предоставления этих сведений средствам массовой информации для опу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ликования";</w:t>
      </w:r>
      <w:proofErr w:type="gramEnd"/>
    </w:p>
    <w:p w:rsidR="0041466A" w:rsidRPr="0041466A" w:rsidRDefault="0041466A" w:rsidP="00B04B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466A">
        <w:rPr>
          <w:rFonts w:ascii="Times New Roman" w:hAnsi="Times New Roman" w:cs="Times New Roman"/>
          <w:color w:val="000000"/>
          <w:sz w:val="24"/>
          <w:szCs w:val="24"/>
        </w:rPr>
        <w:t>- постановление администрации Урмарского района Чувашской Республики от 28 февраля 2020 г. N 209 "Об утверждении Положения о предоставлении гражданами, пр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тендующими на замещение должностей муниципальной службы, и муниципальными служащими администрации Урмарского района сведений о доходах, расходах, об имущ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стве и обязательствах имущественного характера, а также сведения о доходах, расходах, об имуществе и обязательствах имущественного характера своих и своих супруга (супр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ги) и несоверше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нолетних</w:t>
      </w:r>
      <w:proofErr w:type="gramEnd"/>
      <w:r w:rsidRPr="0041466A">
        <w:rPr>
          <w:rFonts w:ascii="Times New Roman" w:hAnsi="Times New Roman" w:cs="Times New Roman"/>
          <w:color w:val="000000"/>
          <w:sz w:val="24"/>
          <w:szCs w:val="24"/>
        </w:rPr>
        <w:t xml:space="preserve"> детей";</w:t>
      </w:r>
    </w:p>
    <w:p w:rsidR="0041466A" w:rsidRPr="0041466A" w:rsidRDefault="0041466A" w:rsidP="00B04B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466A">
        <w:rPr>
          <w:rFonts w:ascii="Times New Roman" w:hAnsi="Times New Roman" w:cs="Times New Roman"/>
          <w:color w:val="000000"/>
          <w:sz w:val="24"/>
          <w:szCs w:val="24"/>
        </w:rPr>
        <w:t>- постановление администрации Урмарского района Чувашской Республики от 28 октября 2020 г. N 894 "О внесении изменений в постановление администрации Урма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ского района от 28.02.2020 N 209 "Об утверждении Положения о предоставлении гра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данами, претендующими на замещение должностей муниципальной службы, и муниц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пальными служащими администрации Урмарского района сведений о доходах, расходах, об имущ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стве и обязательствах имущественного характера, а также сведения о доходах, расходах, об</w:t>
      </w:r>
      <w:proofErr w:type="gramEnd"/>
      <w:r w:rsidRPr="00414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466A">
        <w:rPr>
          <w:rFonts w:ascii="Times New Roman" w:hAnsi="Times New Roman" w:cs="Times New Roman"/>
          <w:color w:val="000000"/>
          <w:sz w:val="24"/>
          <w:szCs w:val="24"/>
        </w:rPr>
        <w:t>имуществе</w:t>
      </w:r>
      <w:proofErr w:type="gramEnd"/>
      <w:r w:rsidRPr="0041466A">
        <w:rPr>
          <w:rFonts w:ascii="Times New Roman" w:hAnsi="Times New Roman" w:cs="Times New Roman"/>
          <w:color w:val="000000"/>
          <w:sz w:val="24"/>
          <w:szCs w:val="24"/>
        </w:rPr>
        <w:t xml:space="preserve"> и обязательствах имущественного характера своих и своих с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пруга (супруги) и несовершенноле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них детей";</w:t>
      </w:r>
    </w:p>
    <w:p w:rsidR="0041466A" w:rsidRPr="0041466A" w:rsidRDefault="0041466A" w:rsidP="00B04B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466A">
        <w:rPr>
          <w:rFonts w:ascii="Times New Roman" w:hAnsi="Times New Roman" w:cs="Times New Roman"/>
          <w:color w:val="000000"/>
          <w:sz w:val="24"/>
          <w:szCs w:val="24"/>
        </w:rPr>
        <w:t>- постановление администрации Урмарского района Чувашской Республики от 1 декабря 2020 г. N 993 "О внесении изменений в постановление администрации Урма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ского района от 28.02.2020 N 209 "Об утверждении Положения о предоставлении гра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данами, претендующими на замещение должностей муниципальной службы, и муниц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пальными служащими администрации Урмарского района сведений о доходах, расходах, об имущ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стве и обязательствах имущественного характера, а также сведения о доходах, расходах, об</w:t>
      </w:r>
      <w:proofErr w:type="gramEnd"/>
      <w:r w:rsidRPr="00414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466A">
        <w:rPr>
          <w:rFonts w:ascii="Times New Roman" w:hAnsi="Times New Roman" w:cs="Times New Roman"/>
          <w:color w:val="000000"/>
          <w:sz w:val="24"/>
          <w:szCs w:val="24"/>
        </w:rPr>
        <w:t>имуществе</w:t>
      </w:r>
      <w:proofErr w:type="gramEnd"/>
      <w:r w:rsidRPr="0041466A">
        <w:rPr>
          <w:rFonts w:ascii="Times New Roman" w:hAnsi="Times New Roman" w:cs="Times New Roman"/>
          <w:color w:val="000000"/>
          <w:sz w:val="24"/>
          <w:szCs w:val="24"/>
        </w:rPr>
        <w:t xml:space="preserve"> и обязательствах имущественного характера своих и своих с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пруга (супруги) и несовершенноле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них детей";</w:t>
      </w:r>
    </w:p>
    <w:p w:rsidR="0041466A" w:rsidRPr="0041466A" w:rsidRDefault="0041466A" w:rsidP="00B04B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466A">
        <w:rPr>
          <w:rFonts w:ascii="Times New Roman" w:hAnsi="Times New Roman" w:cs="Times New Roman"/>
          <w:color w:val="000000"/>
          <w:sz w:val="24"/>
          <w:szCs w:val="24"/>
        </w:rPr>
        <w:t>- постановление администрации Урмарского района Чувашской Республики от 9 февраля 2021 г. N 162 "О внесении изменений в постановление администрации Урма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ского района от 28.08.2013 N 594 "Об утверждении Порядка размещения сведений о д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ходах, расходах, об имуществе и обязательствах имущественного характера лиц, зам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щающих м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ниципальные должности, должности муниципальной службы Урмарского района Чувашской Республики, и членов их семей на официальном сайте Урмарского района Чувашской</w:t>
      </w:r>
      <w:proofErr w:type="gramEnd"/>
      <w:r w:rsidRPr="0041466A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и предоставления этих сведений средствам массовой и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формации для опубликования"</w:t>
      </w:r>
    </w:p>
    <w:p w:rsidR="0041466A" w:rsidRPr="0041466A" w:rsidRDefault="0041466A" w:rsidP="00B04B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решение вступает в силу после его официального опубликования.</w:t>
      </w:r>
    </w:p>
    <w:p w:rsidR="00B04BA0" w:rsidRDefault="00B04BA0" w:rsidP="004146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4BA0" w:rsidRDefault="00B04BA0" w:rsidP="004146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4BA0" w:rsidRDefault="00B04BA0" w:rsidP="004146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Урмарского </w:t>
      </w:r>
    </w:p>
    <w:p w:rsidR="0041466A" w:rsidRPr="0041466A" w:rsidRDefault="0041466A" w:rsidP="004146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                                                   </w:t>
      </w:r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B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В.В. Шигильдеев</w:t>
      </w:r>
    </w:p>
    <w:p w:rsidR="0041466A" w:rsidRPr="0041466A" w:rsidRDefault="0041466A" w:rsidP="0041466A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ind w:firstLine="5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ind w:firstLine="5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ind w:firstLine="5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ind w:firstLine="5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ind w:firstLine="5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ind w:firstLine="5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ind w:firstLine="5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ind w:firstLine="5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ind w:firstLine="5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4BA0" w:rsidRDefault="00B04BA0" w:rsidP="004146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B04BA0" w:rsidRDefault="0041466A" w:rsidP="00B04B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4BA0">
        <w:rPr>
          <w:rFonts w:ascii="Times New Roman" w:hAnsi="Times New Roman" w:cs="Times New Roman"/>
          <w:color w:val="000000" w:themeColor="text1"/>
          <w:sz w:val="20"/>
          <w:szCs w:val="20"/>
        </w:rPr>
        <w:t>Петрова Алина Олеговна</w:t>
      </w:r>
    </w:p>
    <w:p w:rsidR="00DF2540" w:rsidRDefault="00B04BA0" w:rsidP="00DF25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4BA0">
        <w:rPr>
          <w:rFonts w:ascii="Times New Roman" w:hAnsi="Times New Roman" w:cs="Times New Roman"/>
          <w:color w:val="000000" w:themeColor="text1"/>
          <w:sz w:val="20"/>
          <w:szCs w:val="20"/>
        </w:rPr>
        <w:t>8(835-</w:t>
      </w:r>
      <w:r w:rsidR="0041466A" w:rsidRPr="00B04BA0">
        <w:rPr>
          <w:rFonts w:ascii="Times New Roman" w:hAnsi="Times New Roman" w:cs="Times New Roman"/>
          <w:color w:val="000000" w:themeColor="text1"/>
          <w:sz w:val="20"/>
          <w:szCs w:val="20"/>
        </w:rPr>
        <w:t>44) 2-16-10</w:t>
      </w:r>
    </w:p>
    <w:p w:rsidR="00B04BA0" w:rsidRPr="00DF2540" w:rsidRDefault="00DF2540" w:rsidP="00DF25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bookmarkStart w:id="0" w:name="_GoBack"/>
      <w:bookmarkEnd w:id="0"/>
      <w:r w:rsidR="00B04BA0" w:rsidRPr="00923298">
        <w:rPr>
          <w:rFonts w:ascii="Times New Roman" w:hAnsi="Times New Roman"/>
          <w:sz w:val="24"/>
          <w:szCs w:val="24"/>
        </w:rPr>
        <w:t>УТВЕРЖД</w:t>
      </w:r>
      <w:r w:rsidR="00B04BA0">
        <w:rPr>
          <w:rFonts w:ascii="Times New Roman" w:hAnsi="Times New Roman"/>
          <w:sz w:val="24"/>
          <w:szCs w:val="24"/>
        </w:rPr>
        <w:t>ЁН</w:t>
      </w:r>
    </w:p>
    <w:p w:rsidR="00B04BA0" w:rsidRPr="00923298" w:rsidRDefault="00B04BA0" w:rsidP="00B04BA0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04BA0" w:rsidRDefault="00B04BA0" w:rsidP="00B04BA0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B04BA0" w:rsidRPr="00923298" w:rsidRDefault="00B04BA0" w:rsidP="00B04BA0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B04BA0" w:rsidRPr="00923298" w:rsidRDefault="00B04BA0" w:rsidP="00B04BA0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.01.2023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98</w:t>
      </w:r>
    </w:p>
    <w:p w:rsidR="0041466A" w:rsidRPr="0041466A" w:rsidRDefault="0041466A" w:rsidP="004146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4BA0" w:rsidRDefault="00B04BA0" w:rsidP="0041466A">
      <w:pPr>
        <w:pStyle w:val="3"/>
        <w:spacing w:before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B04BA0">
      <w:pPr>
        <w:pStyle w:val="3"/>
        <w:spacing w:before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Порядок</w:t>
      </w:r>
    </w:p>
    <w:p w:rsidR="0041466A" w:rsidRPr="0041466A" w:rsidRDefault="0041466A" w:rsidP="00B04BA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41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представления сведений о доходах, расходах, об имуществе и обязательствах им</w:t>
      </w:r>
      <w:r w:rsidRPr="0041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41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щественного характера лиц, замещающих должности муниципальной службы а</w:t>
      </w:r>
      <w:r w:rsidRPr="0041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41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министрации Урмарского муниципального округа, и членов их семей для размещ</w:t>
      </w:r>
      <w:r w:rsidRPr="0041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41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 на официальном са</w:t>
      </w:r>
      <w:r w:rsidRPr="0041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41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 Урмарского муниципального округа в информационно-телекоммуникационной сети «Интернет» и (или) предоставления для опубликов</w:t>
      </w:r>
      <w:r w:rsidRPr="0041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41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 средствам массовой информации"</w:t>
      </w:r>
    </w:p>
    <w:p w:rsidR="0041466A" w:rsidRPr="0041466A" w:rsidRDefault="0041466A" w:rsidP="004146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1. Настоящий Порядок определяет процедуру представления лицами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, замещающ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ми должности муниципальной службы администрации Урмарского муниципального округа, и членов их семей для размещения на официальном сайте Урмарского муниц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 xml:space="preserve">пального округа в информационно-телекоммуникационной сети «Интернет» и (или) предоставления для опубликования средствам массовой информации" 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(далее соотве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ственно - Порядок, сведения о доходах для размещ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ния в сети «Интернет»).</w:t>
      </w:r>
    </w:p>
    <w:p w:rsidR="0041466A" w:rsidRPr="0041466A" w:rsidRDefault="0041466A" w:rsidP="0041466A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настоящем Порядке используются понятия, предусмотренные </w:t>
      </w:r>
      <w:hyperlink r:id="rId11" w:history="1">
        <w:r w:rsidRPr="0041466A">
          <w:rPr>
            <w:rStyle w:val="af8"/>
            <w:color w:val="000000"/>
            <w:sz w:val="24"/>
            <w:szCs w:val="24"/>
          </w:rPr>
          <w:t>федеральными з</w:t>
        </w:r>
        <w:r w:rsidRPr="0041466A">
          <w:rPr>
            <w:rStyle w:val="af8"/>
            <w:color w:val="000000"/>
            <w:sz w:val="24"/>
            <w:szCs w:val="24"/>
          </w:rPr>
          <w:t>а</w:t>
        </w:r>
        <w:r w:rsidRPr="0041466A">
          <w:rPr>
            <w:rStyle w:val="af8"/>
            <w:color w:val="000000"/>
            <w:sz w:val="24"/>
            <w:szCs w:val="24"/>
          </w:rPr>
          <w:t>конами</w:t>
        </w:r>
      </w:hyperlink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 131-ФЗ «Об общих принципах организации местного сам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в Российской Федерации», от 25.12.2008 № 273-ФЗ «О противодействии ко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рупции» и </w:t>
      </w:r>
      <w:hyperlink r:id="rId12" w:history="1">
        <w:r w:rsidRPr="0041466A">
          <w:rPr>
            <w:rStyle w:val="af8"/>
            <w:color w:val="000000"/>
            <w:sz w:val="24"/>
            <w:szCs w:val="24"/>
          </w:rPr>
          <w:t>Федеральный закон</w:t>
        </w:r>
      </w:hyperlink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03.12.2012 № 230-ФЗ «О контроле за соответствием расходов лиц, замещающих государственные должности, и иных лиц их дох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дам».</w:t>
      </w:r>
    </w:p>
    <w:p w:rsidR="0041466A" w:rsidRPr="0041466A" w:rsidRDefault="0041466A" w:rsidP="0041466A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 Сведения о доходах для размещения в сети «Интернет» представляются лицами, 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замещающими должности муниципальной службы администрации Урмарского муниц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пального округа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, ежегодно не позднее 30 апреля года, следующего за отчетным, по фо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ме согласно прил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жению к настоящему Порядку.</w:t>
      </w:r>
    </w:p>
    <w:p w:rsidR="0041466A" w:rsidRPr="0041466A" w:rsidRDefault="0041466A" w:rsidP="0041466A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3. Сведения о доходах для размещения в сети «Интернет» представляются в отдел организационно-контрольной и аналитической работы администрации Урмарского м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ниципального округа, либо должностному лицу, ответственному за работу по профила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тике коррупционных и иных правонарушений в администрации Урмарского муниц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пального округа.</w:t>
      </w:r>
    </w:p>
    <w:p w:rsidR="0041466A" w:rsidRPr="0041466A" w:rsidRDefault="0041466A" w:rsidP="0041466A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4. </w:t>
      </w:r>
      <w:proofErr w:type="gramStart"/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лицо, замещающее муниципальную должность главы Урмарского муниц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пального округа, обнаружило, что в представленных им сведениях о доходах для размещения в сети «Интернет» не отражены или не полностью отражены какие-либо св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дения либо имеются ошибки, оно вправе представить уточненные сведения в течение о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ного месяца со дня истечения срока, предусмотренного пунктом 2 наст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ящего Порядка.</w:t>
      </w:r>
      <w:proofErr w:type="gramEnd"/>
    </w:p>
    <w:p w:rsidR="0041466A" w:rsidRPr="0041466A" w:rsidRDefault="0041466A" w:rsidP="0041466A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5. Сведения о доходах для размещения в сети «Интернет» в порядке, предусмотре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ном р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шением Собрания депутатов Урмарского муниципального округа, размещаются на официал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ном сайте Урмарского муниципального округа в информационно-телекоммуникационной сети «Интернет», а в случае отсутствия этих сведений на офиц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альном сайте Урмарского муниципал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ного округа предоставляются средствам массовой информации для опубликования по их запр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сам.</w:t>
      </w:r>
    </w:p>
    <w:p w:rsidR="0041466A" w:rsidRPr="0041466A" w:rsidRDefault="0041466A" w:rsidP="0041466A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6. Сведения о доходах для размещения в сети «Интернет», представляемые в соо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ветствии с настоящим Порядком лицами, замещающими муниципальную должность гл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вы Урмарского муниципального округа, хранятся в администрации Урмарского муниц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пального округа в течение пяти лет со дня их пре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ставления.</w:t>
      </w:r>
    </w:p>
    <w:p w:rsidR="0041466A" w:rsidRPr="0041466A" w:rsidRDefault="0041466A" w:rsidP="0041466A">
      <w:pPr>
        <w:spacing w:after="0" w:line="240" w:lineRule="auto"/>
        <w:ind w:firstLine="5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истечении указанного срока сведения о доходах для размещения в сети «Инте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нет» п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редаются в архив Урмарского муниципального округа.</w:t>
      </w:r>
    </w:p>
    <w:p w:rsidR="0041466A" w:rsidRPr="0041466A" w:rsidRDefault="0041466A" w:rsidP="004146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1466A" w:rsidRPr="0041466A" w:rsidSect="0041466A">
          <w:pgSz w:w="11900" w:h="16800"/>
          <w:pgMar w:top="1440" w:right="799" w:bottom="1440" w:left="1843" w:header="720" w:footer="720" w:gutter="0"/>
          <w:cols w:space="720"/>
        </w:sectPr>
      </w:pPr>
    </w:p>
    <w:p w:rsidR="0041466A" w:rsidRPr="0041466A" w:rsidRDefault="0041466A" w:rsidP="0041466A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41466A" w:rsidRPr="0041466A" w:rsidRDefault="0041466A" w:rsidP="0041466A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представления сведений о доходах, расходах, об имуществе и обязательствах имущественного характера лиц, замещ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ющих должности муниципальной службы администрации Урмарского муниципального округа, и членов их семей для размещения на официальном сайте Урмарского муниципального округа в информационно-телекоммуникационной сети «Интернет» и (или) предоставл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ния для опубликования средствам массовой информ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ции"</w:t>
      </w:r>
    </w:p>
    <w:p w:rsidR="0041466A" w:rsidRPr="0041466A" w:rsidRDefault="0041466A" w:rsidP="0041466A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540" w:rsidRDefault="00DF2540" w:rsidP="004146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41466A" w:rsidRPr="0041466A" w:rsidRDefault="0041466A" w:rsidP="004146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о доходах, расходах, об имуществе и обязательствах</w:t>
      </w:r>
    </w:p>
    <w:p w:rsidR="0041466A" w:rsidRPr="0041466A" w:rsidRDefault="0041466A" w:rsidP="004146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имущественного характера лиц, 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замещающих должности муниципальной службы адм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466A">
        <w:rPr>
          <w:rFonts w:ascii="Times New Roman" w:hAnsi="Times New Roman" w:cs="Times New Roman"/>
          <w:color w:val="000000"/>
          <w:sz w:val="24"/>
          <w:szCs w:val="24"/>
        </w:rPr>
        <w:t>нистрации Урмарского муниципального округа</w:t>
      </w: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, и членов их семей для размещения на официальном сайте Урмарского муниципального округа в информационно-телекоммуникационной сети «Интернет»</w:t>
      </w:r>
    </w:p>
    <w:p w:rsidR="0041466A" w:rsidRPr="0041466A" w:rsidRDefault="0041466A" w:rsidP="004146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и (или) предоставления для опубликования средствам</w:t>
      </w:r>
    </w:p>
    <w:p w:rsidR="0041466A" w:rsidRPr="0041466A" w:rsidRDefault="0041466A" w:rsidP="004146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массовой информации за период</w:t>
      </w:r>
    </w:p>
    <w:p w:rsidR="0041466A" w:rsidRPr="0041466A" w:rsidRDefault="0041466A" w:rsidP="004146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с 1 января по 31 декабря _______ года</w:t>
      </w:r>
    </w:p>
    <w:p w:rsidR="0041466A" w:rsidRPr="0041466A" w:rsidRDefault="0041466A" w:rsidP="004146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850"/>
        <w:gridCol w:w="1134"/>
        <w:gridCol w:w="923"/>
        <w:gridCol w:w="923"/>
        <w:gridCol w:w="1052"/>
        <w:gridCol w:w="1134"/>
        <w:gridCol w:w="850"/>
        <w:gridCol w:w="926"/>
        <w:gridCol w:w="3969"/>
      </w:tblGrid>
      <w:tr w:rsidR="0041466A" w:rsidRPr="0041466A" w:rsidTr="0041466A">
        <w:tc>
          <w:tcPr>
            <w:tcW w:w="18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DF2540">
            <w:pPr>
              <w:pStyle w:val="af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Фамилия и инициалы л</w:t>
            </w:r>
            <w:r w:rsidRPr="0041466A">
              <w:rPr>
                <w:rFonts w:ascii="Times New Roman" w:hAnsi="Times New Roman"/>
                <w:color w:val="000000" w:themeColor="text1"/>
              </w:rPr>
              <w:t>и</w:t>
            </w:r>
            <w:r w:rsidRPr="0041466A">
              <w:rPr>
                <w:rFonts w:ascii="Times New Roman" w:hAnsi="Times New Roman"/>
                <w:color w:val="000000" w:themeColor="text1"/>
              </w:rPr>
              <w:t>ца, чьи свед</w:t>
            </w:r>
            <w:r w:rsidRPr="0041466A">
              <w:rPr>
                <w:rFonts w:ascii="Times New Roman" w:hAnsi="Times New Roman"/>
                <w:color w:val="000000" w:themeColor="text1"/>
              </w:rPr>
              <w:t>е</w:t>
            </w:r>
            <w:r w:rsidRPr="0041466A">
              <w:rPr>
                <w:rFonts w:ascii="Times New Roman" w:hAnsi="Times New Roman"/>
                <w:color w:val="000000" w:themeColor="text1"/>
              </w:rPr>
              <w:t>ния размещ</w:t>
            </w:r>
            <w:r w:rsidRPr="0041466A">
              <w:rPr>
                <w:rFonts w:ascii="Times New Roman" w:hAnsi="Times New Roman"/>
                <w:color w:val="000000" w:themeColor="text1"/>
              </w:rPr>
              <w:t>а</w:t>
            </w:r>
            <w:r w:rsidRPr="0041466A">
              <w:rPr>
                <w:rFonts w:ascii="Times New Roman" w:hAnsi="Times New Roman"/>
                <w:color w:val="000000" w:themeColor="text1"/>
              </w:rPr>
              <w:t>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DF2540">
            <w:pPr>
              <w:pStyle w:val="af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Д</w:t>
            </w:r>
            <w:r w:rsidRPr="0041466A">
              <w:rPr>
                <w:rFonts w:ascii="Times New Roman" w:hAnsi="Times New Roman"/>
                <w:color w:val="000000" w:themeColor="text1"/>
              </w:rPr>
              <w:t>е</w:t>
            </w:r>
            <w:r w:rsidRPr="0041466A">
              <w:rPr>
                <w:rFonts w:ascii="Times New Roman" w:hAnsi="Times New Roman"/>
                <w:color w:val="000000" w:themeColor="text1"/>
              </w:rPr>
              <w:t>кл</w:t>
            </w:r>
            <w:r w:rsidRPr="0041466A">
              <w:rPr>
                <w:rFonts w:ascii="Times New Roman" w:hAnsi="Times New Roman"/>
                <w:color w:val="000000" w:themeColor="text1"/>
              </w:rPr>
              <w:t>а</w:t>
            </w:r>
            <w:r w:rsidRPr="0041466A">
              <w:rPr>
                <w:rFonts w:ascii="Times New Roman" w:hAnsi="Times New Roman"/>
                <w:color w:val="000000" w:themeColor="text1"/>
              </w:rPr>
              <w:t>рир</w:t>
            </w:r>
            <w:r w:rsidRPr="0041466A">
              <w:rPr>
                <w:rFonts w:ascii="Times New Roman" w:hAnsi="Times New Roman"/>
                <w:color w:val="000000" w:themeColor="text1"/>
              </w:rPr>
              <w:t>о</w:t>
            </w:r>
            <w:r w:rsidRPr="0041466A">
              <w:rPr>
                <w:rFonts w:ascii="Times New Roman" w:hAnsi="Times New Roman"/>
                <w:color w:val="000000" w:themeColor="text1"/>
              </w:rPr>
              <w:t>ва</w:t>
            </w:r>
            <w:r w:rsidRPr="0041466A">
              <w:rPr>
                <w:rFonts w:ascii="Times New Roman" w:hAnsi="Times New Roman"/>
                <w:color w:val="000000" w:themeColor="text1"/>
              </w:rPr>
              <w:t>н</w:t>
            </w:r>
            <w:r w:rsidRPr="0041466A">
              <w:rPr>
                <w:rFonts w:ascii="Times New Roman" w:hAnsi="Times New Roman"/>
                <w:color w:val="000000" w:themeColor="text1"/>
              </w:rPr>
              <w:t>ный год</w:t>
            </w:r>
            <w:r w:rsidRPr="0041466A">
              <w:rPr>
                <w:rFonts w:ascii="Times New Roman" w:hAnsi="Times New Roman"/>
                <w:color w:val="000000" w:themeColor="text1"/>
              </w:rPr>
              <w:t>о</w:t>
            </w:r>
            <w:r w:rsidRPr="0041466A">
              <w:rPr>
                <w:rFonts w:ascii="Times New Roman" w:hAnsi="Times New Roman"/>
                <w:color w:val="000000" w:themeColor="text1"/>
              </w:rPr>
              <w:t>вой доход (руб.)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DF2540">
            <w:pPr>
              <w:pStyle w:val="af7"/>
              <w:ind w:firstLine="6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Перечень объектов недвиж</w:t>
            </w:r>
            <w:r w:rsidRPr="0041466A">
              <w:rPr>
                <w:rFonts w:ascii="Times New Roman" w:hAnsi="Times New Roman"/>
                <w:color w:val="000000" w:themeColor="text1"/>
              </w:rPr>
              <w:t>и</w:t>
            </w:r>
            <w:r w:rsidRPr="0041466A">
              <w:rPr>
                <w:rFonts w:ascii="Times New Roman" w:hAnsi="Times New Roman"/>
                <w:color w:val="000000" w:themeColor="text1"/>
              </w:rPr>
              <w:t>мого имущества и транспортных средств, принадлежащих на праве собстве</w:t>
            </w:r>
            <w:r w:rsidRPr="0041466A">
              <w:rPr>
                <w:rFonts w:ascii="Times New Roman" w:hAnsi="Times New Roman"/>
                <w:color w:val="000000" w:themeColor="text1"/>
              </w:rPr>
              <w:t>н</w:t>
            </w:r>
            <w:r w:rsidRPr="0041466A">
              <w:rPr>
                <w:rFonts w:ascii="Times New Roman" w:hAnsi="Times New Roman"/>
                <w:color w:val="000000" w:themeColor="text1"/>
              </w:rPr>
              <w:t>ности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DF2540">
            <w:pPr>
              <w:pStyle w:val="af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Перечень объектов н</w:t>
            </w:r>
            <w:r w:rsidRPr="0041466A">
              <w:rPr>
                <w:rFonts w:ascii="Times New Roman" w:hAnsi="Times New Roman"/>
                <w:color w:val="000000" w:themeColor="text1"/>
              </w:rPr>
              <w:t>е</w:t>
            </w:r>
            <w:r w:rsidRPr="0041466A">
              <w:rPr>
                <w:rFonts w:ascii="Times New Roman" w:hAnsi="Times New Roman"/>
                <w:color w:val="000000" w:themeColor="text1"/>
              </w:rPr>
              <w:t xml:space="preserve">движимого имущества, </w:t>
            </w:r>
            <w:proofErr w:type="gramStart"/>
            <w:r w:rsidRPr="0041466A">
              <w:rPr>
                <w:rFonts w:ascii="Times New Roman" w:hAnsi="Times New Roman"/>
                <w:color w:val="000000" w:themeColor="text1"/>
              </w:rPr>
              <w:t>находящихся</w:t>
            </w:r>
            <w:proofErr w:type="gramEnd"/>
            <w:r w:rsidRPr="0041466A">
              <w:rPr>
                <w:rFonts w:ascii="Times New Roman" w:hAnsi="Times New Roman"/>
                <w:color w:val="000000" w:themeColor="text1"/>
              </w:rPr>
              <w:t xml:space="preserve"> в пользов</w:t>
            </w:r>
            <w:r w:rsidRPr="0041466A">
              <w:rPr>
                <w:rFonts w:ascii="Times New Roman" w:hAnsi="Times New Roman"/>
                <w:color w:val="000000" w:themeColor="text1"/>
              </w:rPr>
              <w:t>а</w:t>
            </w:r>
            <w:r w:rsidRPr="0041466A">
              <w:rPr>
                <w:rFonts w:ascii="Times New Roman" w:hAnsi="Times New Roman"/>
                <w:color w:val="000000" w:themeColor="text1"/>
              </w:rPr>
              <w:t>нии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66A" w:rsidRPr="0041466A" w:rsidRDefault="0041466A" w:rsidP="00DF2540">
            <w:pPr>
              <w:pStyle w:val="af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41466A">
              <w:rPr>
                <w:rFonts w:ascii="Times New Roman" w:hAnsi="Times New Roman"/>
                <w:color w:val="000000" w:themeColor="text1"/>
              </w:rPr>
              <w:t>Сведения об источниках пол</w:t>
            </w:r>
            <w:r w:rsidRPr="0041466A">
              <w:rPr>
                <w:rFonts w:ascii="Times New Roman" w:hAnsi="Times New Roman"/>
                <w:color w:val="000000" w:themeColor="text1"/>
              </w:rPr>
              <w:t>у</w:t>
            </w:r>
            <w:r w:rsidRPr="0041466A">
              <w:rPr>
                <w:rFonts w:ascii="Times New Roman" w:hAnsi="Times New Roman"/>
                <w:color w:val="000000" w:themeColor="text1"/>
              </w:rPr>
              <w:t>чения средств, за счет которых с</w:t>
            </w:r>
            <w:r w:rsidRPr="0041466A">
              <w:rPr>
                <w:rFonts w:ascii="Times New Roman" w:hAnsi="Times New Roman"/>
                <w:color w:val="000000" w:themeColor="text1"/>
              </w:rPr>
              <w:t>о</w:t>
            </w:r>
            <w:r w:rsidRPr="0041466A">
              <w:rPr>
                <w:rFonts w:ascii="Times New Roman" w:hAnsi="Times New Roman"/>
                <w:color w:val="000000" w:themeColor="text1"/>
              </w:rPr>
              <w:t>вершены сделки (совершена сделка) по пр</w:t>
            </w:r>
            <w:r w:rsidRPr="0041466A">
              <w:rPr>
                <w:rFonts w:ascii="Times New Roman" w:hAnsi="Times New Roman"/>
                <w:color w:val="000000" w:themeColor="text1"/>
              </w:rPr>
              <w:t>и</w:t>
            </w:r>
            <w:r w:rsidRPr="0041466A">
              <w:rPr>
                <w:rFonts w:ascii="Times New Roman" w:hAnsi="Times New Roman"/>
                <w:color w:val="000000" w:themeColor="text1"/>
              </w:rPr>
              <w:t>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</w:t>
            </w:r>
            <w:r w:rsidRPr="0041466A">
              <w:rPr>
                <w:rFonts w:ascii="Times New Roman" w:hAnsi="Times New Roman"/>
                <w:color w:val="000000" w:themeColor="text1"/>
              </w:rPr>
              <w:t>о</w:t>
            </w:r>
            <w:r w:rsidRPr="0041466A">
              <w:rPr>
                <w:rFonts w:ascii="Times New Roman" w:hAnsi="Times New Roman"/>
                <w:color w:val="000000" w:themeColor="text1"/>
              </w:rPr>
              <w:t>вых активов, цифровой валюты, е</w:t>
            </w:r>
            <w:r w:rsidRPr="0041466A">
              <w:rPr>
                <w:rFonts w:ascii="Times New Roman" w:hAnsi="Times New Roman"/>
                <w:color w:val="000000" w:themeColor="text1"/>
              </w:rPr>
              <w:t>с</w:t>
            </w:r>
            <w:r w:rsidRPr="0041466A">
              <w:rPr>
                <w:rFonts w:ascii="Times New Roman" w:hAnsi="Times New Roman"/>
                <w:color w:val="000000" w:themeColor="text1"/>
              </w:rPr>
              <w:t>ли общая сумма таких сделок пр</w:t>
            </w:r>
            <w:r w:rsidRPr="0041466A">
              <w:rPr>
                <w:rFonts w:ascii="Times New Roman" w:hAnsi="Times New Roman"/>
                <w:color w:val="000000" w:themeColor="text1"/>
              </w:rPr>
              <w:t>е</w:t>
            </w:r>
            <w:r w:rsidRPr="0041466A">
              <w:rPr>
                <w:rFonts w:ascii="Times New Roman" w:hAnsi="Times New Roman"/>
                <w:color w:val="000000" w:themeColor="text1"/>
              </w:rPr>
              <w:t>вышает общий доход лица, зам</w:t>
            </w:r>
            <w:r w:rsidRPr="0041466A">
              <w:rPr>
                <w:rFonts w:ascii="Times New Roman" w:hAnsi="Times New Roman"/>
                <w:color w:val="000000" w:themeColor="text1"/>
              </w:rPr>
              <w:t>е</w:t>
            </w:r>
            <w:r w:rsidRPr="0041466A">
              <w:rPr>
                <w:rFonts w:ascii="Times New Roman" w:hAnsi="Times New Roman"/>
                <w:color w:val="000000" w:themeColor="text1"/>
              </w:rPr>
              <w:t>щающего муниципальную дол</w:t>
            </w:r>
            <w:r w:rsidRPr="0041466A">
              <w:rPr>
                <w:rFonts w:ascii="Times New Roman" w:hAnsi="Times New Roman"/>
                <w:color w:val="000000" w:themeColor="text1"/>
              </w:rPr>
              <w:t>ж</w:t>
            </w:r>
            <w:r w:rsidRPr="0041466A">
              <w:rPr>
                <w:rFonts w:ascii="Times New Roman" w:hAnsi="Times New Roman"/>
                <w:color w:val="000000" w:themeColor="text1"/>
              </w:rPr>
              <w:t>ность депутата, и его супруги (с</w:t>
            </w:r>
            <w:r w:rsidRPr="0041466A">
              <w:rPr>
                <w:rFonts w:ascii="Times New Roman" w:hAnsi="Times New Roman"/>
                <w:color w:val="000000" w:themeColor="text1"/>
              </w:rPr>
              <w:t>у</w:t>
            </w:r>
            <w:r w:rsidRPr="0041466A">
              <w:rPr>
                <w:rFonts w:ascii="Times New Roman" w:hAnsi="Times New Roman"/>
                <w:color w:val="000000" w:themeColor="text1"/>
              </w:rPr>
              <w:t>пруга) за три последних года, предшествующих отчетному</w:t>
            </w:r>
            <w:proofErr w:type="gramEnd"/>
            <w:r w:rsidRPr="0041466A">
              <w:rPr>
                <w:rFonts w:ascii="Times New Roman" w:hAnsi="Times New Roman"/>
                <w:color w:val="000000" w:themeColor="text1"/>
              </w:rPr>
              <w:t xml:space="preserve"> пери</w:t>
            </w:r>
            <w:r w:rsidRPr="0041466A">
              <w:rPr>
                <w:rFonts w:ascii="Times New Roman" w:hAnsi="Times New Roman"/>
                <w:color w:val="000000" w:themeColor="text1"/>
              </w:rPr>
              <w:t>о</w:t>
            </w:r>
            <w:r w:rsidRPr="0041466A">
              <w:rPr>
                <w:rFonts w:ascii="Times New Roman" w:hAnsi="Times New Roman"/>
                <w:color w:val="000000" w:themeColor="text1"/>
              </w:rPr>
              <w:t>ду</w:t>
            </w:r>
          </w:p>
        </w:tc>
      </w:tr>
      <w:tr w:rsidR="0041466A" w:rsidRPr="0041466A" w:rsidTr="0041466A">
        <w:tc>
          <w:tcPr>
            <w:tcW w:w="18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6A" w:rsidRPr="0041466A" w:rsidRDefault="0041466A" w:rsidP="00414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6A" w:rsidRPr="0041466A" w:rsidRDefault="0041466A" w:rsidP="00414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DF2540">
            <w:pPr>
              <w:pStyle w:val="af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вид об</w:t>
            </w:r>
            <w:r w:rsidRPr="0041466A">
              <w:rPr>
                <w:rFonts w:ascii="Times New Roman" w:hAnsi="Times New Roman"/>
                <w:color w:val="000000" w:themeColor="text1"/>
              </w:rPr>
              <w:t>ъ</w:t>
            </w:r>
            <w:r w:rsidRPr="0041466A">
              <w:rPr>
                <w:rFonts w:ascii="Times New Roman" w:hAnsi="Times New Roman"/>
                <w:color w:val="000000" w:themeColor="text1"/>
              </w:rPr>
              <w:t>ектов недв</w:t>
            </w:r>
            <w:r w:rsidRPr="0041466A">
              <w:rPr>
                <w:rFonts w:ascii="Times New Roman" w:hAnsi="Times New Roman"/>
                <w:color w:val="000000" w:themeColor="text1"/>
              </w:rPr>
              <w:t>и</w:t>
            </w:r>
            <w:r w:rsidRPr="0041466A">
              <w:rPr>
                <w:rFonts w:ascii="Times New Roman" w:hAnsi="Times New Roman"/>
                <w:color w:val="000000" w:themeColor="text1"/>
              </w:rPr>
              <w:t>жимости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DF2540">
            <w:pPr>
              <w:pStyle w:val="af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пл</w:t>
            </w:r>
            <w:r w:rsidRPr="0041466A">
              <w:rPr>
                <w:rFonts w:ascii="Times New Roman" w:hAnsi="Times New Roman"/>
                <w:color w:val="000000" w:themeColor="text1"/>
              </w:rPr>
              <w:t>о</w:t>
            </w:r>
            <w:r w:rsidRPr="0041466A">
              <w:rPr>
                <w:rFonts w:ascii="Times New Roman" w:hAnsi="Times New Roman"/>
                <w:color w:val="000000" w:themeColor="text1"/>
              </w:rPr>
              <w:t>щадь (кв. м)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DF2540">
            <w:pPr>
              <w:pStyle w:val="af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страна расп</w:t>
            </w:r>
            <w:r w:rsidRPr="0041466A">
              <w:rPr>
                <w:rFonts w:ascii="Times New Roman" w:hAnsi="Times New Roman"/>
                <w:color w:val="000000" w:themeColor="text1"/>
              </w:rPr>
              <w:t>о</w:t>
            </w:r>
            <w:r w:rsidRPr="0041466A">
              <w:rPr>
                <w:rFonts w:ascii="Times New Roman" w:hAnsi="Times New Roman"/>
                <w:color w:val="000000" w:themeColor="text1"/>
              </w:rPr>
              <w:t>лож</w:t>
            </w:r>
            <w:r w:rsidRPr="0041466A">
              <w:rPr>
                <w:rFonts w:ascii="Times New Roman" w:hAnsi="Times New Roman"/>
                <w:color w:val="000000" w:themeColor="text1"/>
              </w:rPr>
              <w:t>е</w:t>
            </w:r>
            <w:r w:rsidRPr="0041466A">
              <w:rPr>
                <w:rFonts w:ascii="Times New Roman" w:hAnsi="Times New Roman"/>
                <w:color w:val="000000" w:themeColor="text1"/>
              </w:rPr>
              <w:t>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DF2540">
            <w:pPr>
              <w:pStyle w:val="af7"/>
              <w:ind w:firstLine="6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тран</w:t>
            </w:r>
            <w:r w:rsidRPr="0041466A">
              <w:rPr>
                <w:rFonts w:ascii="Times New Roman" w:hAnsi="Times New Roman"/>
                <w:color w:val="000000" w:themeColor="text1"/>
              </w:rPr>
              <w:t>с</w:t>
            </w:r>
            <w:r w:rsidRPr="0041466A">
              <w:rPr>
                <w:rFonts w:ascii="Times New Roman" w:hAnsi="Times New Roman"/>
                <w:color w:val="000000" w:themeColor="text1"/>
              </w:rPr>
              <w:t>пор</w:t>
            </w:r>
            <w:r w:rsidRPr="0041466A">
              <w:rPr>
                <w:rFonts w:ascii="Times New Roman" w:hAnsi="Times New Roman"/>
                <w:color w:val="000000" w:themeColor="text1"/>
              </w:rPr>
              <w:t>т</w:t>
            </w:r>
            <w:r w:rsidRPr="0041466A">
              <w:rPr>
                <w:rFonts w:ascii="Times New Roman" w:hAnsi="Times New Roman"/>
                <w:color w:val="000000" w:themeColor="text1"/>
              </w:rPr>
              <w:t>ные сре</w:t>
            </w:r>
            <w:r w:rsidRPr="0041466A">
              <w:rPr>
                <w:rFonts w:ascii="Times New Roman" w:hAnsi="Times New Roman"/>
                <w:color w:val="000000" w:themeColor="text1"/>
              </w:rPr>
              <w:t>д</w:t>
            </w:r>
            <w:r w:rsidRPr="0041466A">
              <w:rPr>
                <w:rFonts w:ascii="Times New Roman" w:hAnsi="Times New Roman"/>
                <w:color w:val="000000" w:themeColor="text1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DF2540">
            <w:pPr>
              <w:pStyle w:val="af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вид об</w:t>
            </w:r>
            <w:r w:rsidRPr="0041466A">
              <w:rPr>
                <w:rFonts w:ascii="Times New Roman" w:hAnsi="Times New Roman"/>
                <w:color w:val="000000" w:themeColor="text1"/>
              </w:rPr>
              <w:t>ъ</w:t>
            </w:r>
            <w:r w:rsidRPr="0041466A">
              <w:rPr>
                <w:rFonts w:ascii="Times New Roman" w:hAnsi="Times New Roman"/>
                <w:color w:val="000000" w:themeColor="text1"/>
              </w:rPr>
              <w:t>ектов недв</w:t>
            </w:r>
            <w:r w:rsidRPr="0041466A">
              <w:rPr>
                <w:rFonts w:ascii="Times New Roman" w:hAnsi="Times New Roman"/>
                <w:color w:val="000000" w:themeColor="text1"/>
              </w:rPr>
              <w:t>и</w:t>
            </w:r>
            <w:r w:rsidRPr="0041466A">
              <w:rPr>
                <w:rFonts w:ascii="Times New Roman" w:hAnsi="Times New Roman"/>
                <w:color w:val="000000" w:themeColor="text1"/>
              </w:rPr>
              <w:t>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DF2540">
            <w:pPr>
              <w:pStyle w:val="af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пл</w:t>
            </w:r>
            <w:r w:rsidRPr="0041466A">
              <w:rPr>
                <w:rFonts w:ascii="Times New Roman" w:hAnsi="Times New Roman"/>
                <w:color w:val="000000" w:themeColor="text1"/>
              </w:rPr>
              <w:t>о</w:t>
            </w:r>
            <w:r w:rsidRPr="0041466A">
              <w:rPr>
                <w:rFonts w:ascii="Times New Roman" w:hAnsi="Times New Roman"/>
                <w:color w:val="000000" w:themeColor="text1"/>
              </w:rPr>
              <w:t>щадь (кв. м)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DF2540">
            <w:pPr>
              <w:pStyle w:val="af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страна расп</w:t>
            </w:r>
            <w:r w:rsidRPr="0041466A">
              <w:rPr>
                <w:rFonts w:ascii="Times New Roman" w:hAnsi="Times New Roman"/>
                <w:color w:val="000000" w:themeColor="text1"/>
              </w:rPr>
              <w:t>о</w:t>
            </w:r>
            <w:r w:rsidRPr="0041466A">
              <w:rPr>
                <w:rFonts w:ascii="Times New Roman" w:hAnsi="Times New Roman"/>
                <w:color w:val="000000" w:themeColor="text1"/>
              </w:rPr>
              <w:t>лож</w:t>
            </w:r>
            <w:r w:rsidRPr="0041466A">
              <w:rPr>
                <w:rFonts w:ascii="Times New Roman" w:hAnsi="Times New Roman"/>
                <w:color w:val="000000" w:themeColor="text1"/>
              </w:rPr>
              <w:t>е</w:t>
            </w:r>
            <w:r w:rsidRPr="0041466A">
              <w:rPr>
                <w:rFonts w:ascii="Times New Roman" w:hAnsi="Times New Roman"/>
                <w:color w:val="000000" w:themeColor="text1"/>
              </w:rPr>
              <w:t>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466A" w:rsidRPr="0041466A" w:rsidRDefault="0041466A" w:rsidP="00414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466A" w:rsidRPr="0041466A" w:rsidTr="0041466A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41466A">
            <w:pPr>
              <w:pStyle w:val="af7"/>
              <w:ind w:firstLine="5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41466A">
            <w:pPr>
              <w:pStyle w:val="af7"/>
              <w:ind w:firstLine="5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41466A">
            <w:pPr>
              <w:pStyle w:val="af7"/>
              <w:ind w:firstLine="5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41466A">
            <w:pPr>
              <w:pStyle w:val="af7"/>
              <w:ind w:firstLine="5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41466A">
            <w:pPr>
              <w:pStyle w:val="af7"/>
              <w:ind w:firstLine="5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41466A">
            <w:pPr>
              <w:pStyle w:val="af7"/>
              <w:ind w:firstLine="5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41466A">
            <w:pPr>
              <w:pStyle w:val="af7"/>
              <w:ind w:firstLine="5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41466A">
            <w:pPr>
              <w:pStyle w:val="af7"/>
              <w:ind w:firstLine="5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41466A">
            <w:pPr>
              <w:pStyle w:val="af7"/>
              <w:ind w:firstLine="5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466A" w:rsidRPr="0041466A" w:rsidRDefault="0041466A" w:rsidP="0041466A">
            <w:pPr>
              <w:pStyle w:val="af7"/>
              <w:ind w:firstLine="5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41466A" w:rsidRPr="0041466A" w:rsidTr="0041466A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1466A" w:rsidRPr="0041466A" w:rsidTr="0041466A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41466A">
            <w:pPr>
              <w:pStyle w:val="af7"/>
              <w:ind w:firstLine="559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супруга (супруг)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1466A" w:rsidRPr="0041466A" w:rsidTr="0041466A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66A" w:rsidRPr="0041466A" w:rsidRDefault="0041466A" w:rsidP="0041466A">
            <w:pPr>
              <w:pStyle w:val="af7"/>
              <w:ind w:firstLine="559"/>
              <w:rPr>
                <w:rFonts w:ascii="Times New Roman" w:hAnsi="Times New Roman"/>
                <w:color w:val="000000" w:themeColor="text1"/>
              </w:rPr>
            </w:pPr>
            <w:r w:rsidRPr="0041466A">
              <w:rPr>
                <w:rFonts w:ascii="Times New Roman" w:hAnsi="Times New Roman"/>
                <w:color w:val="000000" w:themeColor="text1"/>
              </w:rPr>
              <w:t>несове</w:t>
            </w:r>
            <w:r w:rsidRPr="0041466A">
              <w:rPr>
                <w:rFonts w:ascii="Times New Roman" w:hAnsi="Times New Roman"/>
                <w:color w:val="000000" w:themeColor="text1"/>
              </w:rPr>
              <w:t>р</w:t>
            </w:r>
            <w:r w:rsidRPr="0041466A">
              <w:rPr>
                <w:rFonts w:ascii="Times New Roman" w:hAnsi="Times New Roman"/>
                <w:color w:val="000000" w:themeColor="text1"/>
              </w:rPr>
              <w:t>шеннолетний ребенок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66A" w:rsidRPr="0041466A" w:rsidRDefault="0041466A" w:rsidP="0041466A">
            <w:pPr>
              <w:pStyle w:val="af7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1466A" w:rsidRPr="0041466A" w:rsidRDefault="0041466A" w:rsidP="004146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41466A" w:rsidRPr="0041466A" w:rsidRDefault="0041466A" w:rsidP="004146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&lt;*&gt; Фамилия, имя, отчество не указываются.</w:t>
      </w:r>
    </w:p>
    <w:p w:rsidR="0041466A" w:rsidRPr="0041466A" w:rsidRDefault="0041466A" w:rsidP="004146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66A" w:rsidRPr="0041466A" w:rsidRDefault="0041466A" w:rsidP="004146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Достоверность и полноту сведений подтверждаю:</w:t>
      </w:r>
    </w:p>
    <w:p w:rsidR="0041466A" w:rsidRPr="0041466A" w:rsidRDefault="0041466A" w:rsidP="004146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 _______________</w:t>
      </w:r>
    </w:p>
    <w:p w:rsidR="0041466A" w:rsidRPr="0041466A" w:rsidRDefault="0041466A" w:rsidP="004146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66A">
        <w:rPr>
          <w:rFonts w:ascii="Times New Roman" w:hAnsi="Times New Roman" w:cs="Times New Roman"/>
          <w:color w:val="000000" w:themeColor="text1"/>
          <w:sz w:val="24"/>
          <w:szCs w:val="24"/>
        </w:rPr>
        <w:t>(Фамилия и инициалы, подпись лица, представившего сведения) (дата)</w:t>
      </w:r>
    </w:p>
    <w:p w:rsidR="0078485C" w:rsidRPr="0041466A" w:rsidRDefault="0078485C" w:rsidP="0041466A">
      <w:pPr>
        <w:pStyle w:val="1"/>
        <w:tabs>
          <w:tab w:val="left" w:pos="0"/>
          <w:tab w:val="left" w:pos="4536"/>
        </w:tabs>
        <w:spacing w:before="0" w:after="0"/>
        <w:ind w:righ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8485C" w:rsidRPr="0041466A" w:rsidSect="00B04BA0">
      <w:pgSz w:w="16838" w:h="11906" w:orient="landscape"/>
      <w:pgMar w:top="1701" w:right="1134" w:bottom="849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78" w:rsidRDefault="00657678" w:rsidP="00C65999">
      <w:pPr>
        <w:spacing w:after="0" w:line="240" w:lineRule="auto"/>
      </w:pPr>
      <w:r>
        <w:separator/>
      </w:r>
    </w:p>
  </w:endnote>
  <w:endnote w:type="continuationSeparator" w:id="0">
    <w:p w:rsidR="00657678" w:rsidRDefault="00657678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78" w:rsidRDefault="00657678" w:rsidP="00C65999">
      <w:pPr>
        <w:spacing w:after="0" w:line="240" w:lineRule="auto"/>
      </w:pPr>
      <w:r>
        <w:separator/>
      </w:r>
    </w:p>
  </w:footnote>
  <w:footnote w:type="continuationSeparator" w:id="0">
    <w:p w:rsidR="00657678" w:rsidRDefault="00657678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auto"/>
        <w:sz w:val="20"/>
        <w:szCs w:val="2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abstractNum w:abstractNumId="3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22918"/>
    <w:rsid w:val="00024C47"/>
    <w:rsid w:val="000255BE"/>
    <w:rsid w:val="000322F9"/>
    <w:rsid w:val="00056829"/>
    <w:rsid w:val="00063054"/>
    <w:rsid w:val="000A65F9"/>
    <w:rsid w:val="000B4E2A"/>
    <w:rsid w:val="000C766E"/>
    <w:rsid w:val="000E3F11"/>
    <w:rsid w:val="00134DE3"/>
    <w:rsid w:val="00135049"/>
    <w:rsid w:val="001548CB"/>
    <w:rsid w:val="0015737A"/>
    <w:rsid w:val="001667A9"/>
    <w:rsid w:val="00183513"/>
    <w:rsid w:val="001B2618"/>
    <w:rsid w:val="001C754B"/>
    <w:rsid w:val="001C7F92"/>
    <w:rsid w:val="001E1AEB"/>
    <w:rsid w:val="001F191D"/>
    <w:rsid w:val="00201B83"/>
    <w:rsid w:val="00217F9A"/>
    <w:rsid w:val="00222748"/>
    <w:rsid w:val="00250A74"/>
    <w:rsid w:val="0025402C"/>
    <w:rsid w:val="00262417"/>
    <w:rsid w:val="00267692"/>
    <w:rsid w:val="002A4093"/>
    <w:rsid w:val="002B7881"/>
    <w:rsid w:val="002D6081"/>
    <w:rsid w:val="00314532"/>
    <w:rsid w:val="00315E3A"/>
    <w:rsid w:val="00316825"/>
    <w:rsid w:val="00336A21"/>
    <w:rsid w:val="00343B4B"/>
    <w:rsid w:val="00351ABD"/>
    <w:rsid w:val="00384237"/>
    <w:rsid w:val="00395BE4"/>
    <w:rsid w:val="003A0B74"/>
    <w:rsid w:val="003B07ED"/>
    <w:rsid w:val="003B1E19"/>
    <w:rsid w:val="003C45AD"/>
    <w:rsid w:val="00407EDB"/>
    <w:rsid w:val="0041466A"/>
    <w:rsid w:val="00440983"/>
    <w:rsid w:val="00441B13"/>
    <w:rsid w:val="00444B8B"/>
    <w:rsid w:val="00467C44"/>
    <w:rsid w:val="00487B74"/>
    <w:rsid w:val="0049593C"/>
    <w:rsid w:val="004E0B5C"/>
    <w:rsid w:val="004E4C9A"/>
    <w:rsid w:val="00544681"/>
    <w:rsid w:val="00546136"/>
    <w:rsid w:val="00577527"/>
    <w:rsid w:val="00577FC1"/>
    <w:rsid w:val="005A0400"/>
    <w:rsid w:val="005A1AB6"/>
    <w:rsid w:val="005B0C14"/>
    <w:rsid w:val="005C3FA1"/>
    <w:rsid w:val="005D0F81"/>
    <w:rsid w:val="005E25EB"/>
    <w:rsid w:val="005F4E05"/>
    <w:rsid w:val="00622024"/>
    <w:rsid w:val="00651E23"/>
    <w:rsid w:val="00657678"/>
    <w:rsid w:val="00663D47"/>
    <w:rsid w:val="006D070D"/>
    <w:rsid w:val="006E6ADF"/>
    <w:rsid w:val="00741781"/>
    <w:rsid w:val="00774138"/>
    <w:rsid w:val="007820C9"/>
    <w:rsid w:val="0078485C"/>
    <w:rsid w:val="0079374A"/>
    <w:rsid w:val="007C71F4"/>
    <w:rsid w:val="007E2802"/>
    <w:rsid w:val="007F3358"/>
    <w:rsid w:val="0081729D"/>
    <w:rsid w:val="00821378"/>
    <w:rsid w:val="00827496"/>
    <w:rsid w:val="00827B8C"/>
    <w:rsid w:val="008465D9"/>
    <w:rsid w:val="0086136F"/>
    <w:rsid w:val="00870474"/>
    <w:rsid w:val="0088232E"/>
    <w:rsid w:val="00891B04"/>
    <w:rsid w:val="008944AF"/>
    <w:rsid w:val="00896CE8"/>
    <w:rsid w:val="008A6CD8"/>
    <w:rsid w:val="008B7B06"/>
    <w:rsid w:val="008D77E2"/>
    <w:rsid w:val="00911361"/>
    <w:rsid w:val="00922F38"/>
    <w:rsid w:val="00937032"/>
    <w:rsid w:val="009576F4"/>
    <w:rsid w:val="0097263D"/>
    <w:rsid w:val="00997672"/>
    <w:rsid w:val="009A1B60"/>
    <w:rsid w:val="009C3A6F"/>
    <w:rsid w:val="009C471B"/>
    <w:rsid w:val="00A64001"/>
    <w:rsid w:val="00A82C9D"/>
    <w:rsid w:val="00A849F7"/>
    <w:rsid w:val="00AA1A20"/>
    <w:rsid w:val="00AB019D"/>
    <w:rsid w:val="00AC2E21"/>
    <w:rsid w:val="00AC514A"/>
    <w:rsid w:val="00AD52EA"/>
    <w:rsid w:val="00AD5881"/>
    <w:rsid w:val="00B04BA0"/>
    <w:rsid w:val="00B06A2D"/>
    <w:rsid w:val="00B567CA"/>
    <w:rsid w:val="00B7013A"/>
    <w:rsid w:val="00B72784"/>
    <w:rsid w:val="00B75F6F"/>
    <w:rsid w:val="00BB0F79"/>
    <w:rsid w:val="00BD0D55"/>
    <w:rsid w:val="00BD1D2F"/>
    <w:rsid w:val="00BF389B"/>
    <w:rsid w:val="00C00EA3"/>
    <w:rsid w:val="00C132FB"/>
    <w:rsid w:val="00C22B0A"/>
    <w:rsid w:val="00C23FDC"/>
    <w:rsid w:val="00C33DFC"/>
    <w:rsid w:val="00C46A80"/>
    <w:rsid w:val="00C65999"/>
    <w:rsid w:val="00C65CF3"/>
    <w:rsid w:val="00C729AC"/>
    <w:rsid w:val="00CA7A97"/>
    <w:rsid w:val="00CB3E88"/>
    <w:rsid w:val="00CC7544"/>
    <w:rsid w:val="00CF366B"/>
    <w:rsid w:val="00D04187"/>
    <w:rsid w:val="00D06164"/>
    <w:rsid w:val="00D11AF5"/>
    <w:rsid w:val="00D26D48"/>
    <w:rsid w:val="00D4085A"/>
    <w:rsid w:val="00D42EE2"/>
    <w:rsid w:val="00D46E60"/>
    <w:rsid w:val="00D65DB5"/>
    <w:rsid w:val="00D71F5F"/>
    <w:rsid w:val="00D957DF"/>
    <w:rsid w:val="00DC0FB3"/>
    <w:rsid w:val="00DF2540"/>
    <w:rsid w:val="00E03508"/>
    <w:rsid w:val="00E069B8"/>
    <w:rsid w:val="00E13945"/>
    <w:rsid w:val="00E17416"/>
    <w:rsid w:val="00E229E1"/>
    <w:rsid w:val="00E35B16"/>
    <w:rsid w:val="00E364D7"/>
    <w:rsid w:val="00E42C06"/>
    <w:rsid w:val="00E5707E"/>
    <w:rsid w:val="00E606D3"/>
    <w:rsid w:val="00E63C85"/>
    <w:rsid w:val="00E87B75"/>
    <w:rsid w:val="00EA328F"/>
    <w:rsid w:val="00EC3086"/>
    <w:rsid w:val="00EC453C"/>
    <w:rsid w:val="00EE4895"/>
    <w:rsid w:val="00EF6019"/>
    <w:rsid w:val="00EF65A8"/>
    <w:rsid w:val="00EF7AE2"/>
    <w:rsid w:val="00F2017A"/>
    <w:rsid w:val="00F22C20"/>
    <w:rsid w:val="00F7776F"/>
    <w:rsid w:val="00FC367F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3A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65999"/>
  </w:style>
  <w:style w:type="paragraph" w:styleId="a7">
    <w:name w:val="footer"/>
    <w:basedOn w:val="a"/>
    <w:link w:val="a8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styleId="ae">
    <w:name w:val="No Spacing"/>
    <w:qFormat/>
    <w:rsid w:val="00882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1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link w:val="6"/>
    <w:rsid w:val="0088232E"/>
    <w:rPr>
      <w:rFonts w:cs="Tunga"/>
      <w:shd w:val="clear" w:color="auto" w:fill="FFFFFF"/>
      <w:lang w:bidi="kn-IN"/>
    </w:rPr>
  </w:style>
  <w:style w:type="paragraph" w:customStyle="1" w:styleId="6">
    <w:name w:val="Основной текст6"/>
    <w:basedOn w:val="a"/>
    <w:link w:val="af"/>
    <w:rsid w:val="0088232E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">
    <w:name w:val="Основной текст2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0">
    <w:name w:val="Body Text"/>
    <w:basedOn w:val="a"/>
    <w:link w:val="af1"/>
    <w:unhideWhenUsed/>
    <w:rsid w:val="0006305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6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33D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C3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F335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F3358"/>
  </w:style>
  <w:style w:type="paragraph" w:customStyle="1" w:styleId="210">
    <w:name w:val="Заголовок 21"/>
    <w:basedOn w:val="a"/>
    <w:next w:val="a"/>
    <w:rsid w:val="007F3358"/>
    <w:pPr>
      <w:keepNext/>
      <w:tabs>
        <w:tab w:val="num" w:pos="360"/>
      </w:tabs>
      <w:suppressAutoHyphens/>
      <w:autoSpaceDE w:val="0"/>
      <w:spacing w:after="0" w:line="240" w:lineRule="auto"/>
      <w:jc w:val="right"/>
    </w:pPr>
    <w:rPr>
      <w:rFonts w:ascii="Liberation Serif" w:eastAsia="NSimSun" w:hAnsi="Liberation Serif" w:cs="Lucida Sans"/>
      <w:b/>
      <w:bCs/>
      <w:color w:val="000000"/>
      <w:kern w:val="2"/>
      <w:sz w:val="28"/>
      <w:szCs w:val="28"/>
      <w:lang w:eastAsia="hi-IN" w:bidi="hi-IN"/>
    </w:rPr>
  </w:style>
  <w:style w:type="paragraph" w:customStyle="1" w:styleId="310">
    <w:name w:val="Заголовок 31"/>
    <w:basedOn w:val="a"/>
    <w:next w:val="a"/>
    <w:rsid w:val="007F3358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311">
    <w:name w:val="Основной текст с отступом 31"/>
    <w:basedOn w:val="a"/>
    <w:rsid w:val="007F3358"/>
    <w:pPr>
      <w:suppressAutoHyphens/>
      <w:spacing w:after="0" w:line="240" w:lineRule="auto"/>
      <w:ind w:firstLine="426"/>
      <w:jc w:val="both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ConsNormal">
    <w:name w:val="ConsNormal"/>
    <w:rsid w:val="007F3358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7F335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12">
    <w:name w:val="Верхний колонтитул1"/>
    <w:basedOn w:val="a"/>
    <w:rsid w:val="007F33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paragraph" w:customStyle="1" w:styleId="Style2">
    <w:name w:val="Style2"/>
    <w:basedOn w:val="a"/>
    <w:rsid w:val="007F3358"/>
    <w:pPr>
      <w:suppressAutoHyphens/>
      <w:autoSpaceDE w:val="0"/>
      <w:spacing w:after="0" w:line="274" w:lineRule="exact"/>
      <w:ind w:firstLine="480"/>
      <w:jc w:val="both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character" w:customStyle="1" w:styleId="af4">
    <w:name w:val="Цветовое выделение"/>
    <w:rsid w:val="007F3358"/>
    <w:rPr>
      <w:rFonts w:ascii="Times New Roman" w:eastAsia="Times New Roman" w:hAnsi="Times New Roman" w:cs="Times New Roman" w:hint="default"/>
      <w:b/>
      <w:bCs/>
      <w:color w:val="000080"/>
      <w:sz w:val="20"/>
      <w:szCs w:val="20"/>
      <w:lang w:val="ru-RU"/>
    </w:rPr>
  </w:style>
  <w:style w:type="paragraph" w:styleId="af5">
    <w:name w:val="Plain Text"/>
    <w:basedOn w:val="a"/>
    <w:link w:val="af6"/>
    <w:uiPriority w:val="99"/>
    <w:semiHidden/>
    <w:unhideWhenUsed/>
    <w:rsid w:val="00E87B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E87B75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E87B75"/>
  </w:style>
  <w:style w:type="character" w:customStyle="1" w:styleId="10">
    <w:name w:val="Заголовок 1 Знак"/>
    <w:basedOn w:val="a0"/>
    <w:link w:val="1"/>
    <w:uiPriority w:val="99"/>
    <w:rsid w:val="009C3A6F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46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Нормальный (таблица)"/>
    <w:basedOn w:val="a"/>
    <w:next w:val="a"/>
    <w:uiPriority w:val="99"/>
    <w:rsid w:val="004146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41466A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3A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65999"/>
  </w:style>
  <w:style w:type="paragraph" w:styleId="a7">
    <w:name w:val="footer"/>
    <w:basedOn w:val="a"/>
    <w:link w:val="a8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styleId="ae">
    <w:name w:val="No Spacing"/>
    <w:qFormat/>
    <w:rsid w:val="00882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1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link w:val="6"/>
    <w:rsid w:val="0088232E"/>
    <w:rPr>
      <w:rFonts w:cs="Tunga"/>
      <w:shd w:val="clear" w:color="auto" w:fill="FFFFFF"/>
      <w:lang w:bidi="kn-IN"/>
    </w:rPr>
  </w:style>
  <w:style w:type="paragraph" w:customStyle="1" w:styleId="6">
    <w:name w:val="Основной текст6"/>
    <w:basedOn w:val="a"/>
    <w:link w:val="af"/>
    <w:rsid w:val="0088232E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">
    <w:name w:val="Основной текст2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0">
    <w:name w:val="Body Text"/>
    <w:basedOn w:val="a"/>
    <w:link w:val="af1"/>
    <w:unhideWhenUsed/>
    <w:rsid w:val="0006305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6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33D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C3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F335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F3358"/>
  </w:style>
  <w:style w:type="paragraph" w:customStyle="1" w:styleId="210">
    <w:name w:val="Заголовок 21"/>
    <w:basedOn w:val="a"/>
    <w:next w:val="a"/>
    <w:rsid w:val="007F3358"/>
    <w:pPr>
      <w:keepNext/>
      <w:tabs>
        <w:tab w:val="num" w:pos="360"/>
      </w:tabs>
      <w:suppressAutoHyphens/>
      <w:autoSpaceDE w:val="0"/>
      <w:spacing w:after="0" w:line="240" w:lineRule="auto"/>
      <w:jc w:val="right"/>
    </w:pPr>
    <w:rPr>
      <w:rFonts w:ascii="Liberation Serif" w:eastAsia="NSimSun" w:hAnsi="Liberation Serif" w:cs="Lucida Sans"/>
      <w:b/>
      <w:bCs/>
      <w:color w:val="000000"/>
      <w:kern w:val="2"/>
      <w:sz w:val="28"/>
      <w:szCs w:val="28"/>
      <w:lang w:eastAsia="hi-IN" w:bidi="hi-IN"/>
    </w:rPr>
  </w:style>
  <w:style w:type="paragraph" w:customStyle="1" w:styleId="310">
    <w:name w:val="Заголовок 31"/>
    <w:basedOn w:val="a"/>
    <w:next w:val="a"/>
    <w:rsid w:val="007F3358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311">
    <w:name w:val="Основной текст с отступом 31"/>
    <w:basedOn w:val="a"/>
    <w:rsid w:val="007F3358"/>
    <w:pPr>
      <w:suppressAutoHyphens/>
      <w:spacing w:after="0" w:line="240" w:lineRule="auto"/>
      <w:ind w:firstLine="426"/>
      <w:jc w:val="both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ConsNormal">
    <w:name w:val="ConsNormal"/>
    <w:rsid w:val="007F3358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7F335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12">
    <w:name w:val="Верхний колонтитул1"/>
    <w:basedOn w:val="a"/>
    <w:rsid w:val="007F33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paragraph" w:customStyle="1" w:styleId="Style2">
    <w:name w:val="Style2"/>
    <w:basedOn w:val="a"/>
    <w:rsid w:val="007F3358"/>
    <w:pPr>
      <w:suppressAutoHyphens/>
      <w:autoSpaceDE w:val="0"/>
      <w:spacing w:after="0" w:line="274" w:lineRule="exact"/>
      <w:ind w:firstLine="480"/>
      <w:jc w:val="both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character" w:customStyle="1" w:styleId="af4">
    <w:name w:val="Цветовое выделение"/>
    <w:rsid w:val="007F3358"/>
    <w:rPr>
      <w:rFonts w:ascii="Times New Roman" w:eastAsia="Times New Roman" w:hAnsi="Times New Roman" w:cs="Times New Roman" w:hint="default"/>
      <w:b/>
      <w:bCs/>
      <w:color w:val="000080"/>
      <w:sz w:val="20"/>
      <w:szCs w:val="20"/>
      <w:lang w:val="ru-RU"/>
    </w:rPr>
  </w:style>
  <w:style w:type="paragraph" w:styleId="af5">
    <w:name w:val="Plain Text"/>
    <w:basedOn w:val="a"/>
    <w:link w:val="af6"/>
    <w:uiPriority w:val="99"/>
    <w:semiHidden/>
    <w:unhideWhenUsed/>
    <w:rsid w:val="00E87B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E87B75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E87B75"/>
  </w:style>
  <w:style w:type="character" w:customStyle="1" w:styleId="10">
    <w:name w:val="Заголовок 1 Знак"/>
    <w:basedOn w:val="a0"/>
    <w:link w:val="1"/>
    <w:uiPriority w:val="99"/>
    <w:rsid w:val="009C3A6F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46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Нормальный (таблица)"/>
    <w:basedOn w:val="a"/>
    <w:next w:val="a"/>
    <w:uiPriority w:val="99"/>
    <w:rsid w:val="004146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41466A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7027168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86367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/redirect/19492586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FFB6-1445-4224-9D7C-C704D48C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Приемная администрации Урмарского района</cp:lastModifiedBy>
  <cp:revision>62</cp:revision>
  <cp:lastPrinted>2023-01-25T08:02:00Z</cp:lastPrinted>
  <dcterms:created xsi:type="dcterms:W3CDTF">2023-01-13T06:33:00Z</dcterms:created>
  <dcterms:modified xsi:type="dcterms:W3CDTF">2023-01-25T08:11:00Z</dcterms:modified>
</cp:coreProperties>
</file>