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A3" w:rsidRPr="007C48A3" w:rsidRDefault="007C48A3" w:rsidP="007C48A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A3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7C48A3" w:rsidRPr="007C48A3" w:rsidRDefault="007C48A3" w:rsidP="007C48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A3">
        <w:rPr>
          <w:rFonts w:ascii="Times New Roman" w:hAnsi="Times New Roman" w:cs="Times New Roman"/>
          <w:b/>
          <w:sz w:val="24"/>
          <w:szCs w:val="24"/>
        </w:rPr>
        <w:t xml:space="preserve">О деятельности Комиссии по соблюдению требований к служебному поведению муниципальных служащих и урегулированию конфликта интересов в администрации Мариинско-Посадского района </w:t>
      </w:r>
    </w:p>
    <w:p w:rsidR="007C48A3" w:rsidRDefault="007C48A3" w:rsidP="007C48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A3">
        <w:rPr>
          <w:rFonts w:ascii="Times New Roman" w:hAnsi="Times New Roman" w:cs="Times New Roman"/>
          <w:b/>
          <w:sz w:val="24"/>
          <w:szCs w:val="24"/>
        </w:rPr>
        <w:t xml:space="preserve">в 2022 году </w:t>
      </w:r>
    </w:p>
    <w:p w:rsidR="007C48A3" w:rsidRPr="007C48A3" w:rsidRDefault="007C48A3" w:rsidP="007C48A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CE" w:rsidRPr="00AC27E8" w:rsidRDefault="00E111CE" w:rsidP="0038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27E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 от 25.12.2008 №273-ФЗ «О противодействии коррупции» образована  </w:t>
      </w:r>
      <w:r w:rsidRPr="00AC27E8">
        <w:rPr>
          <w:rFonts w:ascii="Times New Roman" w:hAnsi="Times New Roman" w:cs="Times New Roman"/>
          <w:b/>
          <w:sz w:val="26"/>
          <w:szCs w:val="26"/>
        </w:rPr>
        <w:t>Комиссия по  соблюдению требований к служебному поведению муниципальных служащих и урегулированию конфликта интересов в администрации  Мариинско-Посадского района Чувашской Республики</w:t>
      </w:r>
      <w:r w:rsidR="00D14E46" w:rsidRPr="00AC27E8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="00D14E46" w:rsidRPr="00AC27E8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D14E46" w:rsidRPr="00AC27E8">
        <w:rPr>
          <w:rFonts w:ascii="Times New Roman" w:hAnsi="Times New Roman" w:cs="Times New Roman"/>
          <w:sz w:val="26"/>
          <w:szCs w:val="26"/>
        </w:rPr>
        <w:t xml:space="preserve"> Комиссия)</w:t>
      </w:r>
      <w:r w:rsidRPr="00AC27E8">
        <w:rPr>
          <w:rFonts w:ascii="Times New Roman" w:hAnsi="Times New Roman" w:cs="Times New Roman"/>
          <w:sz w:val="26"/>
          <w:szCs w:val="26"/>
        </w:rPr>
        <w:t xml:space="preserve"> (состав комиссии, Положение о комиссии утверждены постановлением Администрации Мариинско-Посадского района, по мере необходимости вносятся изменения и дополнения от 01.12.2015 № 721)</w:t>
      </w:r>
    </w:p>
    <w:p w:rsidR="00E111CE" w:rsidRPr="00AC27E8" w:rsidRDefault="00E111CE" w:rsidP="00386E83">
      <w:pPr>
        <w:pStyle w:val="Style11"/>
        <w:widowControl/>
        <w:spacing w:line="240" w:lineRule="auto"/>
        <w:ind w:firstLine="567"/>
        <w:jc w:val="both"/>
        <w:rPr>
          <w:rStyle w:val="FontStyle23"/>
          <w:sz w:val="26"/>
          <w:szCs w:val="26"/>
        </w:rPr>
      </w:pPr>
      <w:r w:rsidRPr="00AC27E8">
        <w:rPr>
          <w:rStyle w:val="FontStyle23"/>
          <w:sz w:val="26"/>
          <w:szCs w:val="26"/>
        </w:rPr>
        <w:t>Комиссия рассматривает вопросы в отношении:</w:t>
      </w:r>
    </w:p>
    <w:p w:rsidR="00E111CE" w:rsidRPr="00AC27E8" w:rsidRDefault="00E111CE" w:rsidP="00386E83">
      <w:pPr>
        <w:pStyle w:val="Style11"/>
        <w:widowControl/>
        <w:spacing w:line="240" w:lineRule="auto"/>
        <w:ind w:firstLine="567"/>
        <w:jc w:val="both"/>
        <w:rPr>
          <w:rStyle w:val="FontStyle23"/>
          <w:sz w:val="26"/>
          <w:szCs w:val="26"/>
        </w:rPr>
      </w:pPr>
      <w:r w:rsidRPr="00AC27E8">
        <w:rPr>
          <w:rStyle w:val="FontStyle23"/>
          <w:sz w:val="26"/>
          <w:szCs w:val="26"/>
        </w:rPr>
        <w:t>-  муниципальных служащих администрац</w:t>
      </w:r>
      <w:r w:rsidR="006B2121">
        <w:rPr>
          <w:rStyle w:val="FontStyle23"/>
          <w:sz w:val="26"/>
          <w:szCs w:val="26"/>
        </w:rPr>
        <w:t>ии Мариинско-Посадского района;</w:t>
      </w:r>
      <w:r w:rsidRPr="00AC27E8">
        <w:rPr>
          <w:rStyle w:val="FontStyle23"/>
          <w:sz w:val="26"/>
          <w:szCs w:val="26"/>
        </w:rPr>
        <w:t xml:space="preserve"> </w:t>
      </w:r>
    </w:p>
    <w:p w:rsidR="00E111CE" w:rsidRPr="00AC27E8" w:rsidRDefault="00E111CE" w:rsidP="00E111CE">
      <w:pPr>
        <w:pStyle w:val="Style11"/>
        <w:widowControl/>
        <w:spacing w:line="240" w:lineRule="auto"/>
        <w:ind w:firstLine="567"/>
        <w:jc w:val="both"/>
        <w:rPr>
          <w:rStyle w:val="FontStyle23"/>
          <w:sz w:val="26"/>
          <w:szCs w:val="26"/>
        </w:rPr>
      </w:pPr>
      <w:r w:rsidRPr="00AC27E8">
        <w:rPr>
          <w:rStyle w:val="FontStyle23"/>
          <w:sz w:val="26"/>
          <w:szCs w:val="26"/>
        </w:rPr>
        <w:t xml:space="preserve">- муниципальных служащих </w:t>
      </w:r>
      <w:proofErr w:type="gramStart"/>
      <w:r w:rsidRPr="00AC27E8">
        <w:rPr>
          <w:rStyle w:val="FontStyle23"/>
          <w:sz w:val="26"/>
          <w:szCs w:val="26"/>
        </w:rPr>
        <w:t>городского</w:t>
      </w:r>
      <w:proofErr w:type="gramEnd"/>
      <w:r w:rsidRPr="00AC27E8">
        <w:rPr>
          <w:rStyle w:val="FontStyle23"/>
          <w:sz w:val="26"/>
          <w:szCs w:val="26"/>
        </w:rPr>
        <w:t xml:space="preserve"> и сельских поселений, расположенных на терри</w:t>
      </w:r>
      <w:r w:rsidRPr="00AC27E8">
        <w:rPr>
          <w:rStyle w:val="FontStyle23"/>
          <w:sz w:val="26"/>
          <w:szCs w:val="26"/>
        </w:rPr>
        <w:softHyphen/>
        <w:t>тории Мариинско-Посадского района  (на основании заключенных со</w:t>
      </w:r>
      <w:r w:rsidRPr="00AC27E8">
        <w:rPr>
          <w:rStyle w:val="FontStyle23"/>
          <w:sz w:val="26"/>
          <w:szCs w:val="26"/>
        </w:rPr>
        <w:softHyphen/>
        <w:t>глашений о передаче администрации Мариинско-Посадского района полномочий по формир</w:t>
      </w:r>
      <w:r w:rsidR="00D14E46" w:rsidRPr="00AC27E8">
        <w:rPr>
          <w:rStyle w:val="FontStyle23"/>
          <w:sz w:val="26"/>
          <w:szCs w:val="26"/>
        </w:rPr>
        <w:t>ованию и деятельности комиссии).</w:t>
      </w:r>
    </w:p>
    <w:p w:rsidR="00961602" w:rsidRPr="00AC27E8" w:rsidRDefault="009E0195" w:rsidP="00961602">
      <w:pPr>
        <w:pStyle w:val="20"/>
        <w:shd w:val="clear" w:color="auto" w:fill="auto"/>
        <w:spacing w:line="240" w:lineRule="auto"/>
        <w:ind w:right="-1" w:firstLine="709"/>
        <w:contextualSpacing/>
        <w:rPr>
          <w:rFonts w:eastAsiaTheme="minorHAnsi"/>
          <w:color w:val="000000" w:themeColor="text1"/>
        </w:rPr>
      </w:pPr>
      <w:r w:rsidRPr="00AC27E8">
        <w:t xml:space="preserve">За </w:t>
      </w:r>
      <w:r w:rsidR="00961602" w:rsidRPr="00AC27E8">
        <w:t>202</w:t>
      </w:r>
      <w:r w:rsidR="0016795B" w:rsidRPr="00AC27E8">
        <w:t>2</w:t>
      </w:r>
      <w:r w:rsidR="00961602" w:rsidRPr="00AC27E8">
        <w:t xml:space="preserve"> </w:t>
      </w:r>
      <w:r w:rsidRPr="00AC27E8">
        <w:t xml:space="preserve"> </w:t>
      </w:r>
      <w:r w:rsidRPr="00AC27E8">
        <w:rPr>
          <w:u w:val="single"/>
        </w:rPr>
        <w:t xml:space="preserve">Проведено </w:t>
      </w:r>
      <w:r w:rsidR="0016795B" w:rsidRPr="00AC27E8">
        <w:rPr>
          <w:u w:val="single"/>
        </w:rPr>
        <w:t>2</w:t>
      </w:r>
      <w:r w:rsidR="00961602" w:rsidRPr="00AC27E8">
        <w:rPr>
          <w:u w:val="single"/>
        </w:rPr>
        <w:t xml:space="preserve"> заседания</w:t>
      </w:r>
      <w:r w:rsidRPr="00AC27E8">
        <w:rPr>
          <w:u w:val="single"/>
        </w:rPr>
        <w:t xml:space="preserve"> Комиссии </w:t>
      </w:r>
      <w:r w:rsidRPr="00AC27E8">
        <w:t>по соблюдению требований к служебному поведению муниципальных служащих и урегулированию конфликта интересов.  (</w:t>
      </w:r>
      <w:r w:rsidR="00961602" w:rsidRPr="00AC27E8">
        <w:rPr>
          <w:color w:val="000000" w:themeColor="text1"/>
        </w:rPr>
        <w:t xml:space="preserve">В </w:t>
      </w:r>
      <w:r w:rsidR="00961602" w:rsidRPr="00AC27E8">
        <w:rPr>
          <w:rFonts w:eastAsiaTheme="minorHAnsi"/>
          <w:color w:val="000000" w:themeColor="text1"/>
        </w:rPr>
        <w:t xml:space="preserve"> 2021 году проведено 4  заседания комиссии по соблюдению требований к служебному поведению служа</w:t>
      </w:r>
      <w:r w:rsidR="00961602" w:rsidRPr="00AC27E8">
        <w:rPr>
          <w:rFonts w:eastAsiaTheme="minorHAnsi"/>
          <w:color w:val="000000" w:themeColor="text1"/>
        </w:rPr>
        <w:softHyphen/>
        <w:t>щих и урегулированию конфликта интересов</w:t>
      </w:r>
      <w:r w:rsidR="00D14E46" w:rsidRPr="00AC27E8">
        <w:rPr>
          <w:rFonts w:eastAsiaTheme="minorHAnsi"/>
          <w:color w:val="000000" w:themeColor="text1"/>
        </w:rPr>
        <w:t>)</w:t>
      </w:r>
      <w:r w:rsidR="00961602" w:rsidRPr="00AC27E8">
        <w:rPr>
          <w:rFonts w:eastAsiaTheme="minorHAnsi"/>
          <w:color w:val="000000" w:themeColor="text1"/>
        </w:rPr>
        <w:t xml:space="preserve"> в отношении </w:t>
      </w:r>
      <w:r w:rsidR="0016795B" w:rsidRPr="00AC27E8">
        <w:rPr>
          <w:rFonts w:eastAsiaTheme="minorHAnsi"/>
          <w:color w:val="000000" w:themeColor="text1"/>
        </w:rPr>
        <w:t>16</w:t>
      </w:r>
      <w:r w:rsidR="00D14E46" w:rsidRPr="00AC27E8">
        <w:rPr>
          <w:rFonts w:eastAsiaTheme="minorHAnsi"/>
          <w:color w:val="000000" w:themeColor="text1"/>
        </w:rPr>
        <w:t xml:space="preserve"> муниципальных служащих</w:t>
      </w:r>
      <w:r w:rsidR="00961602" w:rsidRPr="00AC27E8">
        <w:rPr>
          <w:rFonts w:eastAsiaTheme="minorHAnsi"/>
          <w:color w:val="000000" w:themeColor="text1"/>
        </w:rPr>
        <w:t>, на которых рассмотрены:</w:t>
      </w:r>
    </w:p>
    <w:p w:rsidR="00961602" w:rsidRPr="00AC27E8" w:rsidRDefault="0016795B" w:rsidP="00386E83">
      <w:pPr>
        <w:pStyle w:val="20"/>
        <w:shd w:val="clear" w:color="auto" w:fill="auto"/>
        <w:spacing w:line="240" w:lineRule="auto"/>
        <w:ind w:right="-1" w:firstLine="709"/>
        <w:contextualSpacing/>
        <w:rPr>
          <w:color w:val="000000" w:themeColor="text1"/>
        </w:rPr>
      </w:pPr>
      <w:r w:rsidRPr="00AC27E8">
        <w:rPr>
          <w:color w:val="000000" w:themeColor="text1"/>
        </w:rPr>
        <w:t>- 15</w:t>
      </w:r>
      <w:r w:rsidR="00961602" w:rsidRPr="00AC27E8">
        <w:rPr>
          <w:color w:val="000000" w:themeColor="text1"/>
        </w:rPr>
        <w:t xml:space="preserve"> материал</w:t>
      </w:r>
      <w:r w:rsidRPr="00AC27E8">
        <w:rPr>
          <w:color w:val="000000" w:themeColor="text1"/>
        </w:rPr>
        <w:t>ов</w:t>
      </w:r>
      <w:r w:rsidR="00961602" w:rsidRPr="00AC27E8">
        <w:rPr>
          <w:color w:val="000000" w:themeColor="text1"/>
        </w:rPr>
        <w:t xml:space="preserve"> проверки </w:t>
      </w:r>
      <w:r w:rsidR="00961602" w:rsidRPr="00AC27E8">
        <w:rPr>
          <w:rFonts w:eastAsiaTheme="minorHAnsi"/>
        </w:rPr>
        <w:t xml:space="preserve">сведений о доходах, расходах, об имуществе и обязательствах имущественного характера </w:t>
      </w:r>
    </w:p>
    <w:p w:rsidR="00961602" w:rsidRPr="00EA3EE0" w:rsidRDefault="00961602" w:rsidP="00EA3EE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7E8">
        <w:rPr>
          <w:rFonts w:ascii="Times New Roman" w:hAnsi="Times New Roman" w:cs="Times New Roman"/>
          <w:sz w:val="26"/>
          <w:szCs w:val="26"/>
        </w:rPr>
        <w:t xml:space="preserve">Рассмотрев материалы проверки, комиссией принято решение, что </w:t>
      </w:r>
      <w:proofErr w:type="gramStart"/>
      <w:r w:rsidRPr="00AC27E8">
        <w:rPr>
          <w:rFonts w:ascii="Times New Roman" w:hAnsi="Times New Roman" w:cs="Times New Roman"/>
          <w:sz w:val="26"/>
          <w:szCs w:val="26"/>
        </w:rPr>
        <w:t>сведения, представленные муниципальными служащими являются</w:t>
      </w:r>
      <w:proofErr w:type="gramEnd"/>
      <w:r w:rsidRPr="00AC27E8">
        <w:rPr>
          <w:rFonts w:ascii="Times New Roman" w:hAnsi="Times New Roman" w:cs="Times New Roman"/>
          <w:sz w:val="26"/>
          <w:szCs w:val="26"/>
        </w:rPr>
        <w:t xml:space="preserve"> недостоверными и неполными</w:t>
      </w:r>
      <w:r w:rsidRPr="00AC27E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33666" w:rsidRPr="00AC27E8">
        <w:rPr>
          <w:rFonts w:ascii="Times New Roman" w:hAnsi="Times New Roman" w:cs="Times New Roman"/>
          <w:sz w:val="26"/>
          <w:szCs w:val="26"/>
        </w:rPr>
        <w:t>Комиссией р</w:t>
      </w:r>
      <w:r w:rsidRPr="00AC27E8">
        <w:rPr>
          <w:rFonts w:ascii="Times New Roman" w:hAnsi="Times New Roman" w:cs="Times New Roman"/>
          <w:sz w:val="26"/>
          <w:szCs w:val="26"/>
        </w:rPr>
        <w:t xml:space="preserve">екомендовано применить дисциплинарное взыскание </w:t>
      </w:r>
      <w:r w:rsidR="00B33666" w:rsidRPr="00AC27E8">
        <w:rPr>
          <w:rFonts w:ascii="Times New Roman" w:hAnsi="Times New Roman" w:cs="Times New Roman"/>
          <w:sz w:val="26"/>
          <w:szCs w:val="26"/>
        </w:rPr>
        <w:t xml:space="preserve">в отношении 13 муниципальных служащих. </w:t>
      </w:r>
      <w:r w:rsidRPr="00AC27E8">
        <w:rPr>
          <w:rFonts w:ascii="Times New Roman" w:hAnsi="Times New Roman" w:cs="Times New Roman"/>
          <w:sz w:val="26"/>
          <w:szCs w:val="26"/>
        </w:rPr>
        <w:t xml:space="preserve"> </w:t>
      </w:r>
      <w:r w:rsidRPr="00AC27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E111CE" w:rsidRPr="00AC27E8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Pr="00AC27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муниципальным служащим применено дисциплинарное </w:t>
      </w:r>
      <w:r w:rsidRPr="00EA3EE0">
        <w:rPr>
          <w:rFonts w:ascii="Times New Roman" w:hAnsi="Times New Roman" w:cs="Times New Roman"/>
          <w:color w:val="000000" w:themeColor="text1"/>
          <w:sz w:val="24"/>
          <w:szCs w:val="24"/>
        </w:rPr>
        <w:t>взыскание</w:t>
      </w:r>
      <w:r w:rsidR="00E111CE" w:rsidRPr="00EA3E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3EE0" w:rsidRDefault="00EA3EE0" w:rsidP="00EA3EE0">
      <w:pPr>
        <w:pStyle w:val="a3"/>
        <w:tabs>
          <w:tab w:val="left" w:pos="0"/>
        </w:tabs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EA3EE0">
        <w:rPr>
          <w:rFonts w:ascii="Times New Roman" w:hAnsi="Times New Roman" w:cs="Times New Roman"/>
          <w:sz w:val="24"/>
          <w:szCs w:val="24"/>
        </w:rPr>
        <w:tab/>
        <w:t>- Рассмотрение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A3EE0" w:rsidRPr="00EA3EE0" w:rsidRDefault="00EA3EE0" w:rsidP="00EA3EE0">
      <w:pPr>
        <w:pStyle w:val="a3"/>
        <w:tabs>
          <w:tab w:val="left" w:pos="0"/>
        </w:tabs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3EE0">
        <w:rPr>
          <w:rFonts w:ascii="Times New Roman" w:hAnsi="Times New Roman" w:cs="Times New Roman"/>
          <w:sz w:val="24"/>
          <w:szCs w:val="24"/>
        </w:rPr>
        <w:t xml:space="preserve">Комиссией рекомендовано в целях предотвращения возникновения конфликта интересов муниципальному служащему  не </w:t>
      </w:r>
      <w:proofErr w:type="gramStart"/>
      <w:r w:rsidRPr="00EA3EE0">
        <w:rPr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EA3EE0">
        <w:rPr>
          <w:rFonts w:ascii="Times New Roman" w:hAnsi="Times New Roman" w:cs="Times New Roman"/>
          <w:sz w:val="24"/>
          <w:szCs w:val="24"/>
        </w:rPr>
        <w:t xml:space="preserve"> документы, материалы и не принимать участие при принятии решения. Рекомендовано Главе администрации Мариинско-Посадского района взять под личный контроль вопрос.</w:t>
      </w:r>
    </w:p>
    <w:p w:rsidR="001C1E39" w:rsidRPr="00AC27E8" w:rsidRDefault="001C1E39" w:rsidP="00386E83">
      <w:pPr>
        <w:pStyle w:val="20"/>
        <w:shd w:val="clear" w:color="auto" w:fill="auto"/>
        <w:spacing w:line="240" w:lineRule="auto"/>
        <w:ind w:right="-1" w:firstLine="709"/>
        <w:contextualSpacing/>
        <w:rPr>
          <w:bCs/>
        </w:rPr>
      </w:pPr>
      <w:r w:rsidRPr="00AC27E8">
        <w:rPr>
          <w:rFonts w:eastAsiaTheme="minorHAnsi"/>
        </w:rPr>
        <w:t xml:space="preserve">2. </w:t>
      </w:r>
      <w:r w:rsidRPr="00AC27E8">
        <w:rPr>
          <w:rFonts w:eastAsiaTheme="minorHAnsi"/>
          <w:b/>
        </w:rPr>
        <w:t>К</w:t>
      </w:r>
      <w:r w:rsidRPr="00AC27E8">
        <w:rPr>
          <w:b/>
          <w:bCs/>
        </w:rPr>
        <w:t>омиссия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Мариинско-Посадского района Чувашской Республики</w:t>
      </w:r>
      <w:r w:rsidRPr="00AC27E8">
        <w:rPr>
          <w:bCs/>
        </w:rPr>
        <w:t xml:space="preserve">. </w:t>
      </w:r>
    </w:p>
    <w:p w:rsidR="001C1E39" w:rsidRPr="00AC27E8" w:rsidRDefault="001C1E39" w:rsidP="00386E83">
      <w:pPr>
        <w:pStyle w:val="20"/>
        <w:shd w:val="clear" w:color="auto" w:fill="auto"/>
        <w:spacing w:line="240" w:lineRule="auto"/>
        <w:ind w:right="-1" w:firstLine="709"/>
        <w:contextualSpacing/>
        <w:rPr>
          <w:rFonts w:eastAsiaTheme="minorHAnsi"/>
        </w:rPr>
      </w:pPr>
      <w:r w:rsidRPr="00AC27E8">
        <w:t>Состав комиссии, Положение о комиссии</w:t>
      </w:r>
      <w:r w:rsidRPr="00AC27E8">
        <w:rPr>
          <w:bCs/>
        </w:rPr>
        <w:t>, утверждено Решением Мариинско-Посадского районного Собрания депутатов</w:t>
      </w:r>
      <w:r w:rsidR="00B33666" w:rsidRPr="00AC27E8">
        <w:rPr>
          <w:bCs/>
        </w:rPr>
        <w:t>.</w:t>
      </w:r>
    </w:p>
    <w:p w:rsidR="001C1E39" w:rsidRPr="00AC27E8" w:rsidRDefault="001C1E39" w:rsidP="001C1E39">
      <w:pPr>
        <w:pStyle w:val="Style11"/>
        <w:widowControl/>
        <w:spacing w:line="295" w:lineRule="exact"/>
        <w:jc w:val="both"/>
        <w:rPr>
          <w:rStyle w:val="FontStyle23"/>
          <w:sz w:val="26"/>
          <w:szCs w:val="26"/>
        </w:rPr>
      </w:pPr>
      <w:r w:rsidRPr="00AC27E8">
        <w:rPr>
          <w:rStyle w:val="FontStyle23"/>
          <w:sz w:val="26"/>
          <w:szCs w:val="26"/>
        </w:rPr>
        <w:t>Комиссия рассматривает вопросы в отношении:</w:t>
      </w:r>
    </w:p>
    <w:p w:rsidR="001C1E39" w:rsidRPr="00AC27E8" w:rsidRDefault="001C1E39" w:rsidP="001C1E39">
      <w:pPr>
        <w:pStyle w:val="Style1"/>
        <w:widowControl/>
        <w:spacing w:line="295" w:lineRule="exact"/>
        <w:ind w:firstLine="0"/>
        <w:rPr>
          <w:rStyle w:val="FontStyle12"/>
          <w:sz w:val="26"/>
          <w:szCs w:val="26"/>
        </w:rPr>
      </w:pPr>
      <w:r w:rsidRPr="00AC27E8">
        <w:rPr>
          <w:rStyle w:val="FontStyle12"/>
          <w:sz w:val="26"/>
          <w:szCs w:val="26"/>
        </w:rPr>
        <w:t>- главы администрации Мариинско-Посадского района;</w:t>
      </w:r>
    </w:p>
    <w:p w:rsidR="001C1E39" w:rsidRPr="00AC27E8" w:rsidRDefault="001C1E39" w:rsidP="001C1E39">
      <w:pPr>
        <w:pStyle w:val="Style1"/>
        <w:widowControl/>
        <w:spacing w:line="295" w:lineRule="exact"/>
        <w:ind w:firstLine="0"/>
        <w:rPr>
          <w:rStyle w:val="FontStyle12"/>
          <w:sz w:val="26"/>
          <w:szCs w:val="26"/>
        </w:rPr>
      </w:pPr>
      <w:r w:rsidRPr="00AC27E8">
        <w:rPr>
          <w:rStyle w:val="FontStyle12"/>
          <w:sz w:val="26"/>
          <w:szCs w:val="26"/>
        </w:rPr>
        <w:t>- главы Мариинско-Посадского района;</w:t>
      </w:r>
    </w:p>
    <w:p w:rsidR="001C1E39" w:rsidRPr="00AC27E8" w:rsidRDefault="001C1E39" w:rsidP="001C1E39">
      <w:pPr>
        <w:pStyle w:val="Style1"/>
        <w:widowControl/>
        <w:spacing w:line="295" w:lineRule="exact"/>
        <w:ind w:firstLine="0"/>
        <w:rPr>
          <w:rStyle w:val="FontStyle12"/>
          <w:sz w:val="26"/>
          <w:szCs w:val="26"/>
        </w:rPr>
      </w:pPr>
      <w:r w:rsidRPr="00AC27E8">
        <w:rPr>
          <w:rStyle w:val="FontStyle12"/>
          <w:sz w:val="26"/>
          <w:szCs w:val="26"/>
        </w:rPr>
        <w:t>-</w:t>
      </w:r>
      <w:r w:rsidR="00DD499E">
        <w:rPr>
          <w:rStyle w:val="FontStyle12"/>
          <w:sz w:val="26"/>
          <w:szCs w:val="26"/>
        </w:rPr>
        <w:t xml:space="preserve"> </w:t>
      </w:r>
      <w:r w:rsidRPr="00AC27E8">
        <w:rPr>
          <w:rStyle w:val="FontStyle12"/>
          <w:sz w:val="26"/>
          <w:szCs w:val="26"/>
        </w:rPr>
        <w:t xml:space="preserve">главы администрации Мариинско-Посадского </w:t>
      </w:r>
      <w:proofErr w:type="gramStart"/>
      <w:r w:rsidRPr="00AC27E8">
        <w:rPr>
          <w:rStyle w:val="FontStyle12"/>
          <w:sz w:val="26"/>
          <w:szCs w:val="26"/>
        </w:rPr>
        <w:t>городского</w:t>
      </w:r>
      <w:proofErr w:type="gramEnd"/>
      <w:r w:rsidRPr="00AC27E8">
        <w:rPr>
          <w:rStyle w:val="FontStyle12"/>
          <w:sz w:val="26"/>
          <w:szCs w:val="26"/>
        </w:rPr>
        <w:t xml:space="preserve"> поселения;</w:t>
      </w:r>
    </w:p>
    <w:p w:rsidR="001C1E39" w:rsidRPr="00AC27E8" w:rsidRDefault="001C1E39" w:rsidP="001C1E39">
      <w:pPr>
        <w:pStyle w:val="Style1"/>
        <w:widowControl/>
        <w:spacing w:line="295" w:lineRule="exact"/>
        <w:ind w:firstLine="0"/>
        <w:rPr>
          <w:rStyle w:val="FontStyle12"/>
          <w:sz w:val="26"/>
          <w:szCs w:val="26"/>
        </w:rPr>
      </w:pPr>
      <w:r w:rsidRPr="00AC27E8">
        <w:rPr>
          <w:rStyle w:val="FontStyle12"/>
          <w:sz w:val="26"/>
          <w:szCs w:val="26"/>
        </w:rPr>
        <w:t>-</w:t>
      </w:r>
      <w:r w:rsidR="00AC27E8">
        <w:rPr>
          <w:rStyle w:val="FontStyle12"/>
          <w:sz w:val="26"/>
          <w:szCs w:val="26"/>
        </w:rPr>
        <w:t xml:space="preserve"> </w:t>
      </w:r>
      <w:r w:rsidRPr="00AC27E8">
        <w:rPr>
          <w:rStyle w:val="FontStyle12"/>
          <w:sz w:val="26"/>
          <w:szCs w:val="26"/>
        </w:rPr>
        <w:t xml:space="preserve">глав </w:t>
      </w:r>
      <w:proofErr w:type="gramStart"/>
      <w:r w:rsidRPr="00AC27E8">
        <w:rPr>
          <w:rStyle w:val="FontStyle12"/>
          <w:sz w:val="26"/>
          <w:szCs w:val="26"/>
        </w:rPr>
        <w:t>городского</w:t>
      </w:r>
      <w:proofErr w:type="gramEnd"/>
      <w:r w:rsidRPr="00AC27E8">
        <w:rPr>
          <w:rStyle w:val="FontStyle12"/>
          <w:sz w:val="26"/>
          <w:szCs w:val="26"/>
        </w:rPr>
        <w:t xml:space="preserve"> и сельских поселений, расположенных на территории Мариинско-Посадского района </w:t>
      </w:r>
      <w:r w:rsidRPr="00AC27E8">
        <w:rPr>
          <w:rStyle w:val="FontStyle23"/>
          <w:sz w:val="26"/>
          <w:szCs w:val="26"/>
        </w:rPr>
        <w:t>(на основании заключенных со</w:t>
      </w:r>
      <w:r w:rsidRPr="00AC27E8">
        <w:rPr>
          <w:rStyle w:val="FontStyle23"/>
          <w:sz w:val="26"/>
          <w:szCs w:val="26"/>
        </w:rPr>
        <w:softHyphen/>
        <w:t>глашений о передаче полномочий по формированию и деятельности комиссии)</w:t>
      </w:r>
      <w:r w:rsidRPr="00AC27E8">
        <w:rPr>
          <w:rStyle w:val="FontStyle12"/>
          <w:sz w:val="26"/>
          <w:szCs w:val="26"/>
        </w:rPr>
        <w:t>;</w:t>
      </w:r>
    </w:p>
    <w:p w:rsidR="001C1E39" w:rsidRPr="00AC27E8" w:rsidRDefault="001C1E39" w:rsidP="001C1E39">
      <w:pPr>
        <w:pStyle w:val="Style1"/>
        <w:widowControl/>
        <w:spacing w:before="7" w:line="295" w:lineRule="exact"/>
        <w:ind w:firstLine="0"/>
        <w:rPr>
          <w:rStyle w:val="FontStyle12"/>
          <w:sz w:val="26"/>
          <w:szCs w:val="26"/>
        </w:rPr>
      </w:pPr>
      <w:r w:rsidRPr="00AC27E8">
        <w:rPr>
          <w:rStyle w:val="FontStyle12"/>
          <w:sz w:val="26"/>
          <w:szCs w:val="26"/>
        </w:rPr>
        <w:t xml:space="preserve">- </w:t>
      </w:r>
      <w:r w:rsidR="00AC27E8">
        <w:rPr>
          <w:rStyle w:val="FontStyle12"/>
          <w:sz w:val="26"/>
          <w:szCs w:val="26"/>
        </w:rPr>
        <w:t xml:space="preserve">  </w:t>
      </w:r>
      <w:r w:rsidRPr="00AC27E8">
        <w:rPr>
          <w:rStyle w:val="FontStyle12"/>
          <w:sz w:val="26"/>
          <w:szCs w:val="26"/>
        </w:rPr>
        <w:t xml:space="preserve">депутатов </w:t>
      </w:r>
      <w:proofErr w:type="spellStart"/>
      <w:r w:rsidRPr="00AC27E8">
        <w:rPr>
          <w:rStyle w:val="FontStyle12"/>
          <w:sz w:val="26"/>
          <w:szCs w:val="26"/>
        </w:rPr>
        <w:t>Мариинско-Посадсакого</w:t>
      </w:r>
      <w:proofErr w:type="spellEnd"/>
      <w:r w:rsidRPr="00AC27E8">
        <w:rPr>
          <w:rStyle w:val="FontStyle12"/>
          <w:sz w:val="26"/>
          <w:szCs w:val="26"/>
        </w:rPr>
        <w:t xml:space="preserve"> районного Собрания депутатов;</w:t>
      </w:r>
    </w:p>
    <w:p w:rsidR="001C1E39" w:rsidRPr="00AC27E8" w:rsidRDefault="001C1E39" w:rsidP="001C1E39">
      <w:pPr>
        <w:pStyle w:val="Style1"/>
        <w:widowControl/>
        <w:spacing w:line="295" w:lineRule="exact"/>
        <w:ind w:firstLine="0"/>
        <w:rPr>
          <w:rStyle w:val="FontStyle12"/>
          <w:sz w:val="26"/>
          <w:szCs w:val="26"/>
        </w:rPr>
      </w:pPr>
      <w:r w:rsidRPr="00AC27E8">
        <w:rPr>
          <w:rStyle w:val="FontStyle12"/>
          <w:sz w:val="26"/>
          <w:szCs w:val="26"/>
        </w:rPr>
        <w:t>- депутатов Собраний депутатов городского и  сельских поселений, расположенных на территории Мариинско-Посадского район</w:t>
      </w:r>
      <w:proofErr w:type="gramStart"/>
      <w:r w:rsidRPr="00AC27E8">
        <w:rPr>
          <w:rStyle w:val="FontStyle12"/>
          <w:sz w:val="26"/>
          <w:szCs w:val="26"/>
        </w:rPr>
        <w:t>а</w:t>
      </w:r>
      <w:r w:rsidRPr="00AC27E8">
        <w:rPr>
          <w:rStyle w:val="FontStyle23"/>
          <w:sz w:val="26"/>
          <w:szCs w:val="26"/>
        </w:rPr>
        <w:t>(</w:t>
      </w:r>
      <w:proofErr w:type="gramEnd"/>
      <w:r w:rsidRPr="00AC27E8">
        <w:rPr>
          <w:rStyle w:val="FontStyle23"/>
          <w:sz w:val="26"/>
          <w:szCs w:val="26"/>
        </w:rPr>
        <w:t>на основании заключенных со</w:t>
      </w:r>
      <w:r w:rsidRPr="00AC27E8">
        <w:rPr>
          <w:rStyle w:val="FontStyle23"/>
          <w:sz w:val="26"/>
          <w:szCs w:val="26"/>
        </w:rPr>
        <w:softHyphen/>
        <w:t>глашений о передаче полномочий по формированию и деятельности комиссии)</w:t>
      </w:r>
      <w:r w:rsidRPr="00AC27E8">
        <w:rPr>
          <w:rStyle w:val="FontStyle12"/>
          <w:sz w:val="26"/>
          <w:szCs w:val="26"/>
        </w:rPr>
        <w:t>.</w:t>
      </w:r>
    </w:p>
    <w:p w:rsidR="001C1E39" w:rsidRPr="00AC27E8" w:rsidRDefault="001C1E39" w:rsidP="001C1E39">
      <w:pPr>
        <w:pStyle w:val="Style1"/>
        <w:widowControl/>
        <w:spacing w:before="7" w:line="295" w:lineRule="exact"/>
        <w:ind w:firstLine="0"/>
        <w:rPr>
          <w:rStyle w:val="FontStyle12"/>
          <w:sz w:val="26"/>
          <w:szCs w:val="26"/>
        </w:rPr>
      </w:pPr>
      <w:r w:rsidRPr="00AC27E8">
        <w:rPr>
          <w:sz w:val="26"/>
          <w:szCs w:val="26"/>
        </w:rPr>
        <w:tab/>
      </w:r>
      <w:r w:rsidRPr="00AC27E8">
        <w:rPr>
          <w:rStyle w:val="FontStyle12"/>
          <w:sz w:val="26"/>
          <w:szCs w:val="26"/>
        </w:rPr>
        <w:t xml:space="preserve">В 2022 году проведено 2 комиссии </w:t>
      </w:r>
      <w:proofErr w:type="gramStart"/>
      <w:r w:rsidR="005A5085" w:rsidRPr="00AC27E8">
        <w:rPr>
          <w:rStyle w:val="FontStyle12"/>
          <w:sz w:val="26"/>
          <w:szCs w:val="26"/>
        </w:rPr>
        <w:t>(</w:t>
      </w:r>
      <w:r w:rsidRPr="00AC27E8">
        <w:rPr>
          <w:rStyle w:val="FontStyle12"/>
          <w:sz w:val="26"/>
          <w:szCs w:val="26"/>
        </w:rPr>
        <w:t xml:space="preserve"> </w:t>
      </w:r>
      <w:proofErr w:type="gramEnd"/>
      <w:r w:rsidRPr="00AC27E8">
        <w:rPr>
          <w:rStyle w:val="FontStyle12"/>
          <w:sz w:val="26"/>
          <w:szCs w:val="26"/>
        </w:rPr>
        <w:t xml:space="preserve">АППГ-0 комиссии </w:t>
      </w:r>
      <w:r w:rsidR="005A5085" w:rsidRPr="00AC27E8">
        <w:rPr>
          <w:rStyle w:val="FontStyle12"/>
          <w:sz w:val="26"/>
          <w:szCs w:val="26"/>
        </w:rPr>
        <w:t xml:space="preserve">) </w:t>
      </w:r>
      <w:r w:rsidRPr="00AC27E8">
        <w:rPr>
          <w:rStyle w:val="FontStyle12"/>
          <w:sz w:val="26"/>
          <w:szCs w:val="26"/>
        </w:rPr>
        <w:t xml:space="preserve">в отношении 2 лиц </w:t>
      </w:r>
      <w:r w:rsidR="005A5085" w:rsidRPr="00AC27E8">
        <w:rPr>
          <w:rStyle w:val="FontStyle12"/>
          <w:sz w:val="26"/>
          <w:szCs w:val="26"/>
        </w:rPr>
        <w:t>(</w:t>
      </w:r>
      <w:r w:rsidRPr="00AC27E8">
        <w:rPr>
          <w:rStyle w:val="FontStyle12"/>
          <w:sz w:val="26"/>
          <w:szCs w:val="26"/>
        </w:rPr>
        <w:t>АППГ-0</w:t>
      </w:r>
      <w:r w:rsidR="005A5085" w:rsidRPr="00AC27E8">
        <w:rPr>
          <w:rStyle w:val="FontStyle12"/>
          <w:sz w:val="26"/>
          <w:szCs w:val="26"/>
        </w:rPr>
        <w:t>).</w:t>
      </w:r>
    </w:p>
    <w:p w:rsidR="005A5085" w:rsidRPr="00AC27E8" w:rsidRDefault="005A5085" w:rsidP="00DD499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7E8">
        <w:rPr>
          <w:rFonts w:ascii="Times New Roman" w:hAnsi="Times New Roman" w:cs="Times New Roman"/>
          <w:sz w:val="26"/>
          <w:szCs w:val="26"/>
        </w:rPr>
        <w:t>На Комиссии бы</w:t>
      </w:r>
      <w:r w:rsidR="00B33666" w:rsidRPr="00AC27E8">
        <w:rPr>
          <w:rFonts w:ascii="Times New Roman" w:hAnsi="Times New Roman" w:cs="Times New Roman"/>
          <w:sz w:val="26"/>
          <w:szCs w:val="26"/>
        </w:rPr>
        <w:t>ли рассмотрены вопросы</w:t>
      </w:r>
      <w:r w:rsidRPr="00AC27E8">
        <w:rPr>
          <w:rFonts w:ascii="Times New Roman" w:hAnsi="Times New Roman" w:cs="Times New Roman"/>
          <w:sz w:val="26"/>
          <w:szCs w:val="26"/>
        </w:rPr>
        <w:t>:</w:t>
      </w:r>
    </w:p>
    <w:p w:rsidR="00B33666" w:rsidRPr="00AC27E8" w:rsidRDefault="006B2121" w:rsidP="00DD499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1. </w:t>
      </w:r>
      <w:r w:rsidR="00B33666" w:rsidRPr="00AC27E8">
        <w:rPr>
          <w:rFonts w:ascii="Times New Roman" w:hAnsi="Times New Roman" w:cs="Times New Roman"/>
          <w:sz w:val="26"/>
          <w:szCs w:val="26"/>
        </w:rPr>
        <w:t xml:space="preserve"> О представлении </w:t>
      </w:r>
      <w:r w:rsidR="005A5085" w:rsidRPr="00AC27E8">
        <w:rPr>
          <w:rFonts w:ascii="Times New Roman" w:hAnsi="Times New Roman" w:cs="Times New Roman"/>
          <w:sz w:val="26"/>
          <w:szCs w:val="26"/>
        </w:rPr>
        <w:t xml:space="preserve">ФИО </w:t>
      </w:r>
      <w:r w:rsidR="00B33666" w:rsidRPr="00AC27E8">
        <w:rPr>
          <w:rFonts w:ascii="Times New Roman" w:hAnsi="Times New Roman" w:cs="Times New Roman"/>
          <w:sz w:val="26"/>
          <w:szCs w:val="26"/>
        </w:rPr>
        <w:t xml:space="preserve"> недостоверных</w:t>
      </w:r>
      <w:r w:rsidR="005A5085" w:rsidRPr="00AC27E8">
        <w:rPr>
          <w:rFonts w:ascii="Times New Roman" w:hAnsi="Times New Roman" w:cs="Times New Roman"/>
          <w:sz w:val="26"/>
          <w:szCs w:val="26"/>
        </w:rPr>
        <w:t xml:space="preserve"> </w:t>
      </w:r>
      <w:r w:rsidR="00B33666" w:rsidRPr="00AC27E8">
        <w:rPr>
          <w:rFonts w:ascii="Times New Roman" w:hAnsi="Times New Roman" w:cs="Times New Roman"/>
          <w:sz w:val="26"/>
          <w:szCs w:val="26"/>
        </w:rPr>
        <w:t xml:space="preserve">или неполных  сведений о доходах, об имуществе и обязательствах имущественного характера. </w:t>
      </w:r>
    </w:p>
    <w:p w:rsidR="005A5085" w:rsidRPr="00AC27E8" w:rsidRDefault="005A5085" w:rsidP="004E333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7E8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580D7E" w:rsidRPr="00AC27E8">
        <w:rPr>
          <w:rFonts w:ascii="Times New Roman" w:hAnsi="Times New Roman" w:cs="Times New Roman"/>
          <w:sz w:val="26"/>
          <w:szCs w:val="26"/>
        </w:rPr>
        <w:t>приняла решение,</w:t>
      </w:r>
      <w:r w:rsidRPr="00AC27E8">
        <w:rPr>
          <w:rFonts w:ascii="Times New Roman" w:hAnsi="Times New Roman" w:cs="Times New Roman"/>
          <w:sz w:val="26"/>
          <w:szCs w:val="26"/>
        </w:rPr>
        <w:t xml:space="preserve"> что сведения, представленные </w:t>
      </w:r>
      <w:r w:rsidRPr="00AC27E8">
        <w:rPr>
          <w:rFonts w:ascii="Times New Roman" w:hAnsi="Times New Roman" w:cs="Times New Roman"/>
          <w:sz w:val="26"/>
          <w:szCs w:val="26"/>
          <w:u w:val="single"/>
        </w:rPr>
        <w:t>ФИО, должность</w:t>
      </w:r>
      <w:r w:rsidRPr="00AC27E8">
        <w:rPr>
          <w:rFonts w:ascii="Times New Roman" w:hAnsi="Times New Roman" w:cs="Times New Roman"/>
          <w:sz w:val="26"/>
          <w:szCs w:val="26"/>
        </w:rPr>
        <w:t>, являются недостоверными и неполными.</w:t>
      </w:r>
      <w:r w:rsidRPr="00AC27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3666" w:rsidRPr="006B2121" w:rsidRDefault="006B2121" w:rsidP="00DD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2121">
        <w:rPr>
          <w:rFonts w:ascii="Times New Roman" w:hAnsi="Times New Roman" w:cs="Times New Roman"/>
          <w:sz w:val="26"/>
          <w:szCs w:val="26"/>
        </w:rPr>
        <w:t xml:space="preserve">Вопрос 2. </w:t>
      </w:r>
      <w:r w:rsidR="00B33666" w:rsidRPr="006B2121">
        <w:rPr>
          <w:rFonts w:ascii="Times New Roman" w:hAnsi="Times New Roman" w:cs="Times New Roman"/>
          <w:sz w:val="26"/>
          <w:szCs w:val="26"/>
        </w:rPr>
        <w:t>О соблюдении требований к служебному поведению</w:t>
      </w:r>
      <w:r w:rsidR="004E3338" w:rsidRPr="006B2121">
        <w:rPr>
          <w:rFonts w:ascii="Times New Roman" w:hAnsi="Times New Roman" w:cs="Times New Roman"/>
          <w:sz w:val="26"/>
          <w:szCs w:val="26"/>
        </w:rPr>
        <w:t xml:space="preserve"> и требований об урегулировании </w:t>
      </w:r>
      <w:r w:rsidR="00B33666" w:rsidRPr="006B2121">
        <w:rPr>
          <w:rFonts w:ascii="Times New Roman" w:hAnsi="Times New Roman" w:cs="Times New Roman"/>
          <w:sz w:val="26"/>
          <w:szCs w:val="26"/>
        </w:rPr>
        <w:t xml:space="preserve">конфликта интересов в отношении </w:t>
      </w:r>
      <w:r w:rsidR="00FF591F" w:rsidRPr="006B2121">
        <w:rPr>
          <w:rFonts w:ascii="Times New Roman" w:hAnsi="Times New Roman" w:cs="Times New Roman"/>
          <w:sz w:val="26"/>
          <w:szCs w:val="26"/>
          <w:u w:val="single"/>
        </w:rPr>
        <w:t xml:space="preserve">ФИО, </w:t>
      </w:r>
      <w:r w:rsidR="000F1791">
        <w:rPr>
          <w:rFonts w:ascii="Times New Roman" w:hAnsi="Times New Roman" w:cs="Times New Roman"/>
          <w:sz w:val="26"/>
          <w:szCs w:val="26"/>
          <w:u w:val="single"/>
        </w:rPr>
        <w:t>дольжность</w:t>
      </w:r>
      <w:r w:rsidR="004E3338" w:rsidRPr="006B21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3666" w:rsidRPr="000317E0" w:rsidRDefault="00FF591F" w:rsidP="004E333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27E8">
        <w:rPr>
          <w:rFonts w:ascii="Times New Roman" w:hAnsi="Times New Roman" w:cs="Times New Roman"/>
          <w:sz w:val="26"/>
          <w:szCs w:val="26"/>
        </w:rPr>
        <w:t>Комиссией рекомендовано</w:t>
      </w:r>
      <w:r w:rsidR="005A5085" w:rsidRPr="00AC27E8">
        <w:rPr>
          <w:rFonts w:ascii="Times New Roman" w:hAnsi="Times New Roman" w:cs="Times New Roman"/>
          <w:sz w:val="26"/>
          <w:szCs w:val="26"/>
        </w:rPr>
        <w:t xml:space="preserve"> Собранию депутатов Мариинско-Посадского муниципального округа </w:t>
      </w:r>
      <w:proofErr w:type="gramStart"/>
      <w:r w:rsidR="005A5085" w:rsidRPr="00AC27E8">
        <w:rPr>
          <w:rFonts w:ascii="Times New Roman" w:hAnsi="Times New Roman" w:cs="Times New Roman"/>
          <w:sz w:val="26"/>
          <w:szCs w:val="26"/>
        </w:rPr>
        <w:t>применить</w:t>
      </w:r>
      <w:proofErr w:type="gramEnd"/>
      <w:r w:rsidR="005A5085" w:rsidRPr="00AC27E8">
        <w:rPr>
          <w:rFonts w:ascii="Times New Roman" w:hAnsi="Times New Roman" w:cs="Times New Roman"/>
          <w:sz w:val="26"/>
          <w:szCs w:val="26"/>
        </w:rPr>
        <w:t xml:space="preserve"> к </w:t>
      </w:r>
      <w:r w:rsidRPr="00AC27E8">
        <w:rPr>
          <w:rFonts w:ascii="Times New Roman" w:hAnsi="Times New Roman" w:cs="Times New Roman"/>
          <w:sz w:val="26"/>
          <w:szCs w:val="26"/>
          <w:u w:val="single"/>
        </w:rPr>
        <w:t>ФИО</w:t>
      </w:r>
      <w:r w:rsidR="000F1791">
        <w:rPr>
          <w:rFonts w:ascii="Times New Roman" w:hAnsi="Times New Roman" w:cs="Times New Roman"/>
          <w:sz w:val="26"/>
          <w:szCs w:val="26"/>
          <w:u w:val="single"/>
        </w:rPr>
        <w:t>, должность</w:t>
      </w:r>
      <w:r w:rsidR="005A5085" w:rsidRPr="00AC27E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A5085" w:rsidRPr="00AC27E8">
        <w:rPr>
          <w:rFonts w:ascii="Times New Roman" w:hAnsi="Times New Roman" w:cs="Times New Roman"/>
          <w:sz w:val="26"/>
          <w:szCs w:val="26"/>
        </w:rPr>
        <w:t xml:space="preserve"> меру ответственности, а именно  применить дисциплинарное взыскание в виде</w:t>
      </w:r>
      <w:r w:rsidR="004E3338" w:rsidRPr="00AC27E8">
        <w:rPr>
          <w:rFonts w:ascii="Times New Roman" w:hAnsi="Times New Roman" w:cs="Times New Roman"/>
          <w:sz w:val="26"/>
          <w:szCs w:val="26"/>
        </w:rPr>
        <w:t xml:space="preserve"> выговора. </w:t>
      </w:r>
      <w:r w:rsidR="006B2121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6B2121" w:rsidRPr="000317E0">
        <w:rPr>
          <w:rFonts w:ascii="Times New Roman" w:hAnsi="Times New Roman" w:cs="Times New Roman"/>
          <w:sz w:val="26"/>
          <w:szCs w:val="26"/>
        </w:rPr>
        <w:t xml:space="preserve">привлечено к дисциплинарной ответственности в виде выговора. </w:t>
      </w:r>
    </w:p>
    <w:p w:rsidR="000317E0" w:rsidRPr="000317E0" w:rsidRDefault="000317E0" w:rsidP="000317E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7E0">
        <w:rPr>
          <w:rFonts w:ascii="Times New Roman" w:hAnsi="Times New Roman" w:cs="Times New Roman"/>
          <w:sz w:val="26"/>
          <w:szCs w:val="26"/>
        </w:rPr>
        <w:t xml:space="preserve">При поступлении на муниципальную службу гражданин </w:t>
      </w:r>
      <w:proofErr w:type="spellStart"/>
      <w:r w:rsidRPr="000317E0">
        <w:rPr>
          <w:rFonts w:ascii="Times New Roman" w:hAnsi="Times New Roman" w:cs="Times New Roman"/>
          <w:sz w:val="26"/>
          <w:szCs w:val="26"/>
        </w:rPr>
        <w:t>ознакамливается</w:t>
      </w:r>
      <w:proofErr w:type="spellEnd"/>
      <w:r w:rsidRPr="000317E0">
        <w:rPr>
          <w:rFonts w:ascii="Times New Roman" w:hAnsi="Times New Roman" w:cs="Times New Roman"/>
          <w:sz w:val="26"/>
          <w:szCs w:val="26"/>
        </w:rPr>
        <w:t xml:space="preserve"> с  Памяткой лицу, поступающему на муниципальную службу, об обязанностях по </w:t>
      </w:r>
      <w:proofErr w:type="spellStart"/>
      <w:r w:rsidRPr="000317E0">
        <w:rPr>
          <w:rFonts w:ascii="Times New Roman" w:hAnsi="Times New Roman" w:cs="Times New Roman"/>
          <w:sz w:val="26"/>
          <w:szCs w:val="26"/>
        </w:rPr>
        <w:t>антикоррупционному</w:t>
      </w:r>
      <w:proofErr w:type="spellEnd"/>
      <w:r w:rsidRPr="000317E0">
        <w:rPr>
          <w:rFonts w:ascii="Times New Roman" w:hAnsi="Times New Roman" w:cs="Times New Roman"/>
          <w:sz w:val="26"/>
          <w:szCs w:val="26"/>
        </w:rPr>
        <w:t xml:space="preserve"> поведению, об ограничениях и запретах, связанных с муниципальной службой. </w:t>
      </w:r>
    </w:p>
    <w:p w:rsidR="00EA3EE0" w:rsidRDefault="000317E0" w:rsidP="000317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0317E0">
        <w:rPr>
          <w:rFonts w:ascii="Times New Roman" w:hAnsi="Times New Roman" w:cs="Times New Roman"/>
          <w:color w:val="000000"/>
          <w:sz w:val="26"/>
          <w:szCs w:val="26"/>
        </w:rPr>
        <w:t>По всем вопросам, связанными с  обязанностями муниципальных служащих по предотвращению коррупционных правонарушений, с ограничениями и запретами, связанными с муниципальной службой служащие могут  обратиться в отдел организационной работы администрации Мариинско-Посадского района.</w:t>
      </w:r>
      <w:r w:rsidR="00EA3E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317E0" w:rsidRPr="000317E0" w:rsidRDefault="00EA3EE0" w:rsidP="000317E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Работа в данном направлении продолжается. </w:t>
      </w:r>
    </w:p>
    <w:p w:rsidR="000317E0" w:rsidRPr="000317E0" w:rsidRDefault="000317E0" w:rsidP="000317E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317E0" w:rsidRPr="000317E0" w:rsidSect="00653D7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47E2"/>
    <w:multiLevelType w:val="hybridMultilevel"/>
    <w:tmpl w:val="CB66B428"/>
    <w:lvl w:ilvl="0" w:tplc="102005FA">
      <w:start w:val="1"/>
      <w:numFmt w:val="decimal"/>
      <w:lvlText w:val="%1."/>
      <w:lvlJc w:val="left"/>
      <w:pPr>
        <w:ind w:left="1068" w:hanging="360"/>
      </w:pPr>
      <w:rPr>
        <w:rFonts w:ascii="Courier New" w:hAnsi="Courier New" w:cs="Courier New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7B10"/>
    <w:rsid w:val="00014328"/>
    <w:rsid w:val="000317E0"/>
    <w:rsid w:val="00090FDD"/>
    <w:rsid w:val="000A66F9"/>
    <w:rsid w:val="000F1791"/>
    <w:rsid w:val="0016795B"/>
    <w:rsid w:val="001A076C"/>
    <w:rsid w:val="001C1E39"/>
    <w:rsid w:val="00362A6F"/>
    <w:rsid w:val="00386E83"/>
    <w:rsid w:val="003C39D2"/>
    <w:rsid w:val="004859B3"/>
    <w:rsid w:val="004D5653"/>
    <w:rsid w:val="004E3338"/>
    <w:rsid w:val="00580D7E"/>
    <w:rsid w:val="005A5085"/>
    <w:rsid w:val="00631B4F"/>
    <w:rsid w:val="00653D70"/>
    <w:rsid w:val="006B2121"/>
    <w:rsid w:val="00707091"/>
    <w:rsid w:val="0076648B"/>
    <w:rsid w:val="007C48A3"/>
    <w:rsid w:val="00815CC8"/>
    <w:rsid w:val="008334B8"/>
    <w:rsid w:val="008B70F2"/>
    <w:rsid w:val="008B7203"/>
    <w:rsid w:val="00953114"/>
    <w:rsid w:val="00961602"/>
    <w:rsid w:val="00976A2B"/>
    <w:rsid w:val="009C4B38"/>
    <w:rsid w:val="009D4FB6"/>
    <w:rsid w:val="009E0195"/>
    <w:rsid w:val="009E3305"/>
    <w:rsid w:val="00A10C3B"/>
    <w:rsid w:val="00A3696A"/>
    <w:rsid w:val="00AC12EB"/>
    <w:rsid w:val="00AC27E8"/>
    <w:rsid w:val="00AE5956"/>
    <w:rsid w:val="00B14902"/>
    <w:rsid w:val="00B33666"/>
    <w:rsid w:val="00B616A6"/>
    <w:rsid w:val="00CC017A"/>
    <w:rsid w:val="00CC32A6"/>
    <w:rsid w:val="00D14E46"/>
    <w:rsid w:val="00D268BB"/>
    <w:rsid w:val="00DB48EF"/>
    <w:rsid w:val="00DD499E"/>
    <w:rsid w:val="00DF1910"/>
    <w:rsid w:val="00E111CE"/>
    <w:rsid w:val="00E17765"/>
    <w:rsid w:val="00E24E6E"/>
    <w:rsid w:val="00E60972"/>
    <w:rsid w:val="00EA3EE0"/>
    <w:rsid w:val="00F367C1"/>
    <w:rsid w:val="00F67B10"/>
    <w:rsid w:val="00F82B2A"/>
    <w:rsid w:val="00FF4D0F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DD"/>
  </w:style>
  <w:style w:type="paragraph" w:styleId="1">
    <w:name w:val="heading 1"/>
    <w:basedOn w:val="a"/>
    <w:link w:val="10"/>
    <w:uiPriority w:val="9"/>
    <w:qFormat/>
    <w:rsid w:val="00815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3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616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1602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1C1E39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1E39"/>
    <w:pPr>
      <w:widowControl w:val="0"/>
      <w:autoSpaceDE w:val="0"/>
      <w:autoSpaceDN w:val="0"/>
      <w:adjustRightInd w:val="0"/>
      <w:spacing w:after="0" w:line="298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C1E39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C1E39"/>
    <w:pPr>
      <w:widowControl w:val="0"/>
      <w:autoSpaceDE w:val="0"/>
      <w:autoSpaceDN w:val="0"/>
      <w:adjustRightInd w:val="0"/>
      <w:spacing w:after="0" w:line="298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C1E3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336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5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0DAFF-173C-4B2B-BF6D-2E69B7C8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marpos_fin2</dc:creator>
  <cp:lastModifiedBy>Сапожникова </cp:lastModifiedBy>
  <cp:revision>2</cp:revision>
  <cp:lastPrinted>2023-03-29T05:22:00Z</cp:lastPrinted>
  <dcterms:created xsi:type="dcterms:W3CDTF">2023-05-12T13:03:00Z</dcterms:created>
  <dcterms:modified xsi:type="dcterms:W3CDTF">2023-05-12T13:03:00Z</dcterms:modified>
</cp:coreProperties>
</file>