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F5D3C" w:rsidRPr="000F5D3C" w:rsidTr="000F5D3C">
        <w:trPr>
          <w:trHeight w:val="1130"/>
        </w:trPr>
        <w:tc>
          <w:tcPr>
            <w:tcW w:w="3540" w:type="dxa"/>
          </w:tcPr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0F5D3C" w:rsidRPr="000F5D3C" w:rsidRDefault="000F5D3C" w:rsidP="000F5D3C">
            <w:pPr>
              <w:tabs>
                <w:tab w:val="center" w:pos="1662"/>
                <w:tab w:val="right" w:pos="3324"/>
              </w:tabs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D60981" wp14:editId="13376D5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5D3C" w:rsidRPr="000F5D3C" w:rsidRDefault="000F5D3C" w:rsidP="000F5D3C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3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F5D3C" w:rsidRPr="000F5D3C" w:rsidRDefault="000F5D3C" w:rsidP="000F5D3C">
      <w:pPr>
        <w:overflowPunct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5D3C" w:rsidRPr="000F5D3C" w:rsidRDefault="000F5D3C" w:rsidP="000F5D3C">
      <w:pPr>
        <w:tabs>
          <w:tab w:val="center" w:pos="4677"/>
          <w:tab w:val="left" w:pos="6270"/>
        </w:tabs>
        <w:overflowPunct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17.12</w:t>
      </w:r>
      <w:r w:rsidRPr="000F5D3C">
        <w:rPr>
          <w:rFonts w:ascii="Times New Roman" w:hAnsi="Times New Roman"/>
          <w:bCs/>
          <w:sz w:val="28"/>
          <w:szCs w:val="28"/>
        </w:rPr>
        <w:t xml:space="preserve">.2024  № </w:t>
      </w:r>
      <w:r>
        <w:rPr>
          <w:rFonts w:ascii="Times New Roman" w:hAnsi="Times New Roman"/>
          <w:bCs/>
          <w:sz w:val="28"/>
          <w:szCs w:val="28"/>
        </w:rPr>
        <w:t>3959</w:t>
      </w:r>
    </w:p>
    <w:p w:rsidR="009A3A58" w:rsidRPr="008F1E60" w:rsidRDefault="009A3A58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271D8B" w:rsidRPr="00D34260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D34260">
        <w:rPr>
          <w:rFonts w:ascii="Times New Roman" w:hAnsi="Times New Roman"/>
          <w:sz w:val="28"/>
          <w:szCs w:val="28"/>
        </w:rPr>
        <w:t>постановление</w:t>
      </w:r>
      <w:r w:rsidR="000139C4" w:rsidRPr="00D34260">
        <w:rPr>
          <w:rFonts w:ascii="Times New Roman" w:hAnsi="Times New Roman"/>
          <w:sz w:val="28"/>
          <w:szCs w:val="28"/>
        </w:rPr>
        <w:t>м</w:t>
      </w:r>
      <w:r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 w:rsidRPr="00D34260">
        <w:rPr>
          <w:rFonts w:ascii="Times New Roman" w:hAnsi="Times New Roman"/>
          <w:sz w:val="28"/>
          <w:szCs w:val="28"/>
        </w:rPr>
        <w:br/>
      </w:r>
      <w:r w:rsidRPr="00D34260">
        <w:rPr>
          <w:rFonts w:ascii="Times New Roman" w:hAnsi="Times New Roman"/>
          <w:sz w:val="28"/>
          <w:szCs w:val="28"/>
        </w:rPr>
        <w:t>от 17.12.2021 № 2329</w:t>
      </w:r>
    </w:p>
    <w:p w:rsidR="00271D8B" w:rsidRPr="00D34260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D34260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D34260">
        <w:rPr>
          <w:rFonts w:ascii="Times New Roman" w:hAnsi="Times New Roman"/>
          <w:sz w:val="28"/>
          <w:szCs w:val="28"/>
        </w:rPr>
        <w:t xml:space="preserve"> </w:t>
      </w:r>
      <w:r w:rsidRPr="00D34260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D34260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D34260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 w:rsidRPr="00D342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D34260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D3426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D34260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1. </w:t>
      </w:r>
      <w:r w:rsidR="00AF769E" w:rsidRPr="00D34260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D34260">
        <w:rPr>
          <w:rFonts w:ascii="Times New Roman" w:hAnsi="Times New Roman"/>
          <w:sz w:val="28"/>
          <w:szCs w:val="28"/>
        </w:rPr>
        <w:t xml:space="preserve">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>от 17.12.2021 № 2329 «Об утверждении Перечня главных администраторов доходов бюджета города Чебоксары»</w:t>
      </w:r>
      <w:r w:rsidR="007F7AB6" w:rsidRPr="00D34260">
        <w:rPr>
          <w:rFonts w:ascii="Times New Roman" w:hAnsi="Times New Roman"/>
          <w:sz w:val="28"/>
          <w:szCs w:val="28"/>
        </w:rPr>
        <w:t>.</w:t>
      </w:r>
    </w:p>
    <w:p w:rsidR="00271D8B" w:rsidRPr="00D34260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2</w:t>
      </w:r>
      <w:r w:rsidR="00271D8B" w:rsidRPr="00D3426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D34260">
        <w:rPr>
          <w:rFonts w:ascii="Times New Roman" w:hAnsi="Times New Roman"/>
          <w:sz w:val="28"/>
          <w:szCs w:val="28"/>
        </w:rPr>
        <w:t xml:space="preserve">его </w:t>
      </w:r>
      <w:r w:rsidR="00271D8B" w:rsidRPr="00D34260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D34260">
        <w:rPr>
          <w:rFonts w:ascii="Times New Roman" w:hAnsi="Times New Roman"/>
          <w:sz w:val="28"/>
          <w:szCs w:val="28"/>
        </w:rPr>
        <w:t>.</w:t>
      </w:r>
    </w:p>
    <w:p w:rsidR="00EF0779" w:rsidRPr="00D34260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3</w:t>
      </w:r>
      <w:r w:rsidR="00271D8B" w:rsidRPr="00D342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D34260">
        <w:rPr>
          <w:rFonts w:ascii="Times New Roman" w:hAnsi="Times New Roman"/>
          <w:sz w:val="28"/>
          <w:szCs w:val="28"/>
        </w:rPr>
        <w:t>Контроль</w:t>
      </w:r>
      <w:r w:rsidR="003C69C2">
        <w:rPr>
          <w:rFonts w:ascii="Times New Roman" w:hAnsi="Times New Roman"/>
          <w:sz w:val="28"/>
          <w:szCs w:val="28"/>
        </w:rPr>
        <w:t xml:space="preserve"> </w:t>
      </w:r>
      <w:r w:rsidR="00271D8B" w:rsidRPr="00D34260">
        <w:rPr>
          <w:rFonts w:ascii="Times New Roman" w:hAnsi="Times New Roman"/>
          <w:sz w:val="28"/>
          <w:szCs w:val="28"/>
        </w:rPr>
        <w:t>за</w:t>
      </w:r>
      <w:proofErr w:type="gramEnd"/>
      <w:r w:rsidR="00271D8B" w:rsidRPr="00D342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D34260">
        <w:rPr>
          <w:rFonts w:ascii="Times New Roman" w:hAnsi="Times New Roman"/>
          <w:sz w:val="28"/>
          <w:szCs w:val="28"/>
        </w:rPr>
        <w:br/>
      </w:r>
      <w:r w:rsidR="00EF0779" w:rsidRPr="00D34260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финансам.</w:t>
      </w:r>
    </w:p>
    <w:p w:rsidR="001B4E5C" w:rsidRPr="00D34260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D34260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D34260" w:rsidRDefault="00EA2C38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Глава</w:t>
      </w:r>
      <w:r w:rsidR="00F53115">
        <w:rPr>
          <w:rFonts w:ascii="Times New Roman" w:hAnsi="Times New Roman"/>
          <w:sz w:val="28"/>
          <w:szCs w:val="28"/>
        </w:rPr>
        <w:t xml:space="preserve"> </w:t>
      </w:r>
      <w:r w:rsidR="00271D8B" w:rsidRPr="00D34260">
        <w:rPr>
          <w:rFonts w:ascii="Times New Roman" w:hAnsi="Times New Roman"/>
          <w:sz w:val="28"/>
          <w:szCs w:val="28"/>
        </w:rPr>
        <w:t xml:space="preserve">города Чебоксары               </w:t>
      </w:r>
      <w:r w:rsidR="00521AF1" w:rsidRPr="00D34260">
        <w:rPr>
          <w:rFonts w:ascii="Times New Roman" w:hAnsi="Times New Roman"/>
          <w:sz w:val="28"/>
          <w:szCs w:val="28"/>
        </w:rPr>
        <w:t xml:space="preserve">               </w:t>
      </w:r>
      <w:r w:rsidRPr="00D34260">
        <w:rPr>
          <w:rFonts w:ascii="Times New Roman" w:hAnsi="Times New Roman"/>
          <w:sz w:val="28"/>
          <w:szCs w:val="28"/>
        </w:rPr>
        <w:t xml:space="preserve"> </w:t>
      </w:r>
      <w:r w:rsidR="00F53115">
        <w:rPr>
          <w:rFonts w:ascii="Times New Roman" w:hAnsi="Times New Roman"/>
          <w:sz w:val="28"/>
          <w:szCs w:val="28"/>
        </w:rPr>
        <w:t xml:space="preserve">                     </w:t>
      </w:r>
      <w:r w:rsidR="00E103F4">
        <w:rPr>
          <w:rFonts w:ascii="Times New Roman" w:hAnsi="Times New Roman"/>
          <w:sz w:val="28"/>
          <w:szCs w:val="28"/>
        </w:rPr>
        <w:t xml:space="preserve"> </w:t>
      </w:r>
      <w:r w:rsidR="00271D8B" w:rsidRPr="00D34260">
        <w:rPr>
          <w:rFonts w:ascii="Times New Roman" w:hAnsi="Times New Roman"/>
          <w:sz w:val="28"/>
          <w:szCs w:val="28"/>
        </w:rPr>
        <w:t xml:space="preserve">         </w:t>
      </w:r>
      <w:r w:rsidR="00E103F4" w:rsidRPr="00E103F4">
        <w:rPr>
          <w:rFonts w:ascii="Times New Roman" w:eastAsia="Calibri" w:hAnsi="Times New Roman"/>
          <w:sz w:val="28"/>
          <w:szCs w:val="28"/>
          <w:lang w:eastAsia="en-US"/>
        </w:rPr>
        <w:t>В.А. Доброхотов</w:t>
      </w:r>
    </w:p>
    <w:p w:rsidR="00521AF1" w:rsidRPr="00D34260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br w:type="page"/>
      </w:r>
    </w:p>
    <w:p w:rsidR="004D1A09" w:rsidRPr="00D34260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4D1A09" w:rsidRPr="00D34260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постановлени</w:t>
      </w:r>
      <w:r w:rsidR="007F7AB6" w:rsidRPr="00D34260">
        <w:rPr>
          <w:rFonts w:ascii="Times New Roman" w:hAnsi="Times New Roman"/>
          <w:sz w:val="28"/>
          <w:szCs w:val="28"/>
        </w:rPr>
        <w:t>ем</w:t>
      </w:r>
      <w:r w:rsidR="004D1A09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D34260" w:rsidRDefault="000F5D3C" w:rsidP="004D1A0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17.12.2024  № 3959</w:t>
      </w:r>
      <w:bookmarkStart w:id="0" w:name="_GoBack"/>
      <w:bookmarkEnd w:id="0"/>
    </w:p>
    <w:p w:rsidR="004D1A09" w:rsidRPr="00D34260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D34260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D34260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D34260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D34260">
        <w:rPr>
          <w:b w:val="0"/>
          <w:color w:val="auto"/>
          <w:sz w:val="28"/>
          <w:szCs w:val="28"/>
        </w:rPr>
        <w:t>ИЗМЕНЕНИЯ,</w:t>
      </w:r>
    </w:p>
    <w:p w:rsidR="00D90A44" w:rsidRPr="00D34260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вносимые 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A73DF4" w:rsidRPr="00D34260" w:rsidRDefault="00A73DF4" w:rsidP="00764D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08F8" w:rsidRPr="00E850D7" w:rsidRDefault="009308F8" w:rsidP="009308F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850D7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>
        <w:rPr>
          <w:rFonts w:ascii="Times New Roman" w:hAnsi="Times New Roman"/>
          <w:sz w:val="24"/>
          <w:szCs w:val="24"/>
        </w:rPr>
        <w:t>182</w:t>
      </w:r>
      <w:r w:rsidRPr="00E85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E85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</w:t>
      </w:r>
      <w:r w:rsidRPr="00E85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02261 01</w:t>
      </w:r>
      <w:r w:rsidRPr="00E850D7">
        <w:rPr>
          <w:rFonts w:ascii="Times New Roman" w:hAnsi="Times New Roman"/>
          <w:sz w:val="24"/>
          <w:szCs w:val="24"/>
        </w:rPr>
        <w:t xml:space="preserve"> 0000 1</w:t>
      </w:r>
      <w:r>
        <w:rPr>
          <w:rFonts w:ascii="Times New Roman" w:hAnsi="Times New Roman"/>
          <w:sz w:val="24"/>
          <w:szCs w:val="24"/>
        </w:rPr>
        <w:t>1</w:t>
      </w:r>
      <w:r w:rsidRPr="00E850D7">
        <w:rPr>
          <w:rFonts w:ascii="Times New Roman" w:hAnsi="Times New Roman"/>
          <w:sz w:val="24"/>
          <w:szCs w:val="24"/>
        </w:rPr>
        <w:t>0, дополнить позицией следующего содержания:</w:t>
      </w:r>
    </w:p>
    <w:p w:rsidR="009308F8" w:rsidRPr="00E850D7" w:rsidRDefault="009308F8" w:rsidP="009308F8">
      <w:pPr>
        <w:jc w:val="both"/>
        <w:rPr>
          <w:rFonts w:ascii="Times New Roman" w:hAnsi="Times New Roman"/>
          <w:sz w:val="24"/>
          <w:szCs w:val="24"/>
        </w:rPr>
      </w:pPr>
      <w:r w:rsidRPr="00E850D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9308F8" w:rsidRPr="00E850D7" w:rsidTr="000F5D3C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308F8" w:rsidRPr="00E850D7" w:rsidRDefault="009308F8" w:rsidP="000F5D3C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308F8" w:rsidRPr="00E850D7" w:rsidRDefault="009308F8" w:rsidP="00930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5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85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03000 01</w:t>
            </w:r>
            <w:r w:rsidRPr="00E850D7">
              <w:rPr>
                <w:rFonts w:ascii="Times New Roman" w:hAnsi="Times New Roman"/>
                <w:sz w:val="24"/>
                <w:szCs w:val="24"/>
              </w:rPr>
              <w:t xml:space="preserve"> 0000 1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308F8" w:rsidRPr="00E44A54" w:rsidRDefault="009308F8" w:rsidP="000F5D3C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Туристический налог</w:t>
            </w:r>
          </w:p>
        </w:tc>
      </w:tr>
    </w:tbl>
    <w:p w:rsidR="009308F8" w:rsidRDefault="009308F8" w:rsidP="009308F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50D7">
        <w:rPr>
          <w:rFonts w:ascii="Times New Roman" w:hAnsi="Times New Roman"/>
          <w:sz w:val="24"/>
          <w:szCs w:val="24"/>
        </w:rPr>
        <w:t>».</w:t>
      </w:r>
    </w:p>
    <w:p w:rsidR="004C61BF" w:rsidRPr="00E850D7" w:rsidRDefault="009308F8" w:rsidP="004C61B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61BF" w:rsidRPr="00E850D7">
        <w:rPr>
          <w:rFonts w:ascii="Times New Roman" w:hAnsi="Times New Roman"/>
          <w:sz w:val="24"/>
          <w:szCs w:val="24"/>
        </w:rPr>
        <w:t>. После позиции, классифицируемой кодом 9</w:t>
      </w:r>
      <w:r w:rsidR="00EE5D47">
        <w:rPr>
          <w:rFonts w:ascii="Times New Roman" w:hAnsi="Times New Roman"/>
          <w:sz w:val="24"/>
          <w:szCs w:val="24"/>
        </w:rPr>
        <w:t>32</w:t>
      </w:r>
      <w:r w:rsidR="004C61BF" w:rsidRPr="00E850D7">
        <w:rPr>
          <w:rFonts w:ascii="Times New Roman" w:hAnsi="Times New Roman"/>
          <w:sz w:val="24"/>
          <w:szCs w:val="24"/>
        </w:rPr>
        <w:t xml:space="preserve"> </w:t>
      </w:r>
      <w:r w:rsidR="00EE5D47">
        <w:rPr>
          <w:rFonts w:ascii="Times New Roman" w:hAnsi="Times New Roman"/>
          <w:sz w:val="24"/>
          <w:szCs w:val="24"/>
        </w:rPr>
        <w:t>1</w:t>
      </w:r>
      <w:r w:rsidR="004C61BF" w:rsidRPr="00E850D7">
        <w:rPr>
          <w:rFonts w:ascii="Times New Roman" w:hAnsi="Times New Roman"/>
          <w:sz w:val="24"/>
          <w:szCs w:val="24"/>
        </w:rPr>
        <w:t xml:space="preserve"> </w:t>
      </w:r>
      <w:r w:rsidR="00EE5D47">
        <w:rPr>
          <w:rFonts w:ascii="Times New Roman" w:hAnsi="Times New Roman"/>
          <w:sz w:val="24"/>
          <w:szCs w:val="24"/>
        </w:rPr>
        <w:t>13</w:t>
      </w:r>
      <w:r w:rsidR="004C61BF" w:rsidRPr="00E850D7">
        <w:rPr>
          <w:rFonts w:ascii="Times New Roman" w:hAnsi="Times New Roman"/>
          <w:sz w:val="24"/>
          <w:szCs w:val="24"/>
        </w:rPr>
        <w:t xml:space="preserve"> </w:t>
      </w:r>
      <w:r w:rsidR="00EE5D47">
        <w:rPr>
          <w:rFonts w:ascii="Times New Roman" w:hAnsi="Times New Roman"/>
          <w:sz w:val="24"/>
          <w:szCs w:val="24"/>
        </w:rPr>
        <w:t xml:space="preserve">02994 </w:t>
      </w:r>
      <w:r w:rsidR="004C61BF" w:rsidRPr="00E850D7">
        <w:rPr>
          <w:rFonts w:ascii="Times New Roman" w:hAnsi="Times New Roman"/>
          <w:sz w:val="24"/>
          <w:szCs w:val="24"/>
        </w:rPr>
        <w:t>04 0000 1</w:t>
      </w:r>
      <w:r w:rsidR="00EE5D47">
        <w:rPr>
          <w:rFonts w:ascii="Times New Roman" w:hAnsi="Times New Roman"/>
          <w:sz w:val="24"/>
          <w:szCs w:val="24"/>
        </w:rPr>
        <w:t>3</w:t>
      </w:r>
      <w:r w:rsidR="004C61BF" w:rsidRPr="00E850D7">
        <w:rPr>
          <w:rFonts w:ascii="Times New Roman" w:hAnsi="Times New Roman"/>
          <w:sz w:val="24"/>
          <w:szCs w:val="24"/>
        </w:rPr>
        <w:t>0, дополнить позицией следующего содержания:</w:t>
      </w:r>
    </w:p>
    <w:p w:rsidR="004C61BF" w:rsidRPr="00E850D7" w:rsidRDefault="004C61BF" w:rsidP="004C61BF">
      <w:pPr>
        <w:jc w:val="both"/>
        <w:rPr>
          <w:rFonts w:ascii="Times New Roman" w:hAnsi="Times New Roman"/>
          <w:sz w:val="24"/>
          <w:szCs w:val="24"/>
        </w:rPr>
      </w:pPr>
      <w:r w:rsidRPr="00E850D7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024248" w:rsidRPr="00E850D7" w:rsidTr="000F5D3C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24248" w:rsidRPr="00E850D7" w:rsidRDefault="00024248" w:rsidP="00EE5D47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E850D7">
              <w:t>9</w:t>
            </w:r>
            <w:r w:rsidR="00EE5D47">
              <w:t>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24248" w:rsidRPr="00E850D7" w:rsidRDefault="00EE5D47" w:rsidP="00EE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248" w:rsidRPr="00E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4248" w:rsidRPr="00E8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02042</w:t>
            </w:r>
            <w:r w:rsidR="0002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48" w:rsidRPr="00E850D7">
              <w:rPr>
                <w:rFonts w:ascii="Times New Roman" w:hAnsi="Times New Roman" w:cs="Times New Roman"/>
                <w:sz w:val="24"/>
                <w:szCs w:val="24"/>
              </w:rPr>
              <w:t xml:space="preserve">04 0000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24248" w:rsidRPr="00E44A54" w:rsidRDefault="00EE5D47" w:rsidP="000F5D3C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4C61BF" w:rsidRDefault="004C61BF" w:rsidP="004C61BF">
      <w:pPr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850D7">
        <w:rPr>
          <w:rFonts w:ascii="Times New Roman" w:hAnsi="Times New Roman"/>
          <w:sz w:val="24"/>
          <w:szCs w:val="24"/>
        </w:rPr>
        <w:t>».</w:t>
      </w:r>
    </w:p>
    <w:p w:rsidR="00E44A54" w:rsidRPr="00F90446" w:rsidRDefault="009308F8" w:rsidP="00E44A5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44A54" w:rsidRPr="00F90446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 w:rsidR="00E44A54">
        <w:rPr>
          <w:rFonts w:ascii="Times New Roman" w:hAnsi="Times New Roman"/>
          <w:sz w:val="24"/>
          <w:szCs w:val="24"/>
        </w:rPr>
        <w:t>9</w:t>
      </w:r>
      <w:r w:rsidR="00AA1590">
        <w:rPr>
          <w:rFonts w:ascii="Times New Roman" w:hAnsi="Times New Roman"/>
          <w:sz w:val="24"/>
          <w:szCs w:val="24"/>
        </w:rPr>
        <w:t>92</w:t>
      </w:r>
      <w:r w:rsidR="00E44A54" w:rsidRPr="00F90446">
        <w:rPr>
          <w:rFonts w:ascii="Times New Roman" w:hAnsi="Times New Roman"/>
          <w:sz w:val="24"/>
          <w:szCs w:val="24"/>
        </w:rPr>
        <w:t xml:space="preserve"> </w:t>
      </w:r>
      <w:r w:rsidR="00AA1590">
        <w:rPr>
          <w:rFonts w:ascii="Times New Roman" w:hAnsi="Times New Roman"/>
          <w:sz w:val="24"/>
          <w:szCs w:val="24"/>
        </w:rPr>
        <w:t>1</w:t>
      </w:r>
      <w:r w:rsidR="00E44A54" w:rsidRPr="00F90446">
        <w:rPr>
          <w:rFonts w:ascii="Times New Roman" w:hAnsi="Times New Roman"/>
          <w:sz w:val="24"/>
          <w:szCs w:val="24"/>
        </w:rPr>
        <w:t xml:space="preserve"> </w:t>
      </w:r>
      <w:r w:rsidR="00AA1590">
        <w:rPr>
          <w:rFonts w:ascii="Times New Roman" w:hAnsi="Times New Roman"/>
          <w:sz w:val="24"/>
          <w:szCs w:val="24"/>
        </w:rPr>
        <w:t>16</w:t>
      </w:r>
      <w:r w:rsidR="00E44A54" w:rsidRPr="00F90446">
        <w:rPr>
          <w:rFonts w:ascii="Times New Roman" w:hAnsi="Times New Roman"/>
          <w:sz w:val="24"/>
          <w:szCs w:val="24"/>
        </w:rPr>
        <w:t xml:space="preserve"> </w:t>
      </w:r>
      <w:r w:rsidR="00AA1590">
        <w:rPr>
          <w:rFonts w:ascii="Times New Roman" w:hAnsi="Times New Roman"/>
          <w:sz w:val="24"/>
          <w:szCs w:val="24"/>
        </w:rPr>
        <w:t>10061</w:t>
      </w:r>
      <w:r w:rsidR="00E44A54" w:rsidRPr="00F90446">
        <w:rPr>
          <w:rFonts w:ascii="Times New Roman" w:hAnsi="Times New Roman"/>
          <w:sz w:val="24"/>
          <w:szCs w:val="24"/>
        </w:rPr>
        <w:t xml:space="preserve"> 0</w:t>
      </w:r>
      <w:r w:rsidR="00E44A54">
        <w:rPr>
          <w:rFonts w:ascii="Times New Roman" w:hAnsi="Times New Roman"/>
          <w:sz w:val="24"/>
          <w:szCs w:val="24"/>
        </w:rPr>
        <w:t>4</w:t>
      </w:r>
      <w:r w:rsidR="00E44A54" w:rsidRPr="00F90446">
        <w:rPr>
          <w:rFonts w:ascii="Times New Roman" w:hAnsi="Times New Roman"/>
          <w:sz w:val="24"/>
          <w:szCs w:val="24"/>
        </w:rPr>
        <w:t xml:space="preserve"> 0000 1</w:t>
      </w:r>
      <w:r w:rsidR="00AA1590">
        <w:rPr>
          <w:rFonts w:ascii="Times New Roman" w:hAnsi="Times New Roman"/>
          <w:sz w:val="24"/>
          <w:szCs w:val="24"/>
        </w:rPr>
        <w:t>4</w:t>
      </w:r>
      <w:r w:rsidR="00E44A54" w:rsidRPr="00F90446">
        <w:rPr>
          <w:rFonts w:ascii="Times New Roman" w:hAnsi="Times New Roman"/>
          <w:sz w:val="24"/>
          <w:szCs w:val="24"/>
        </w:rPr>
        <w:t>0, дополнить позицией следующего содержания:</w:t>
      </w:r>
    </w:p>
    <w:p w:rsidR="00E44A54" w:rsidRPr="00F90446" w:rsidRDefault="00E44A54" w:rsidP="00E44A54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E44A54" w:rsidRPr="00F90446" w:rsidTr="000F5D3C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44A54" w:rsidRPr="00F90446" w:rsidRDefault="00E44A54" w:rsidP="00461B03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9</w:t>
            </w:r>
            <w:r w:rsidR="00461B03">
              <w:t>92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44A54" w:rsidRPr="00F90446" w:rsidRDefault="00E44A54" w:rsidP="00AA1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15399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44A54" w:rsidRPr="00AA1590" w:rsidRDefault="00AA1590" w:rsidP="00AA1590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Дотации бюджетам городских округов на премирование победителей Всероссийского конкурса «Лучшая муниципальная практика»</w:t>
            </w:r>
          </w:p>
        </w:tc>
      </w:tr>
    </w:tbl>
    <w:p w:rsidR="00E44A54" w:rsidRPr="00E850D7" w:rsidRDefault="00E44A54" w:rsidP="00E44A54">
      <w:pPr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850D7">
        <w:rPr>
          <w:rFonts w:ascii="Times New Roman" w:hAnsi="Times New Roman"/>
          <w:sz w:val="24"/>
          <w:szCs w:val="24"/>
        </w:rPr>
        <w:t>____________________</w:t>
      </w:r>
    </w:p>
    <w:p w:rsidR="00F345DF" w:rsidRDefault="00F345DF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69C2" w:rsidRDefault="003C69C2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69C2" w:rsidRDefault="003C69C2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69C2" w:rsidRPr="004E6B64" w:rsidRDefault="003C69C2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C69C2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139C4"/>
    <w:rsid w:val="00020307"/>
    <w:rsid w:val="0002388E"/>
    <w:rsid w:val="00024248"/>
    <w:rsid w:val="00033259"/>
    <w:rsid w:val="0003537C"/>
    <w:rsid w:val="0003563A"/>
    <w:rsid w:val="00037E51"/>
    <w:rsid w:val="0004112F"/>
    <w:rsid w:val="0004211B"/>
    <w:rsid w:val="00050722"/>
    <w:rsid w:val="00053A01"/>
    <w:rsid w:val="00055B94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E2B11"/>
    <w:rsid w:val="000F05D4"/>
    <w:rsid w:val="000F2718"/>
    <w:rsid w:val="000F335D"/>
    <w:rsid w:val="000F5D3C"/>
    <w:rsid w:val="001000C2"/>
    <w:rsid w:val="00116508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6FBE"/>
    <w:rsid w:val="001D0071"/>
    <w:rsid w:val="001D27B4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54211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2852"/>
    <w:rsid w:val="002B4901"/>
    <w:rsid w:val="002C0B6E"/>
    <w:rsid w:val="002C70BD"/>
    <w:rsid w:val="002C7D13"/>
    <w:rsid w:val="002D53BC"/>
    <w:rsid w:val="002D77C2"/>
    <w:rsid w:val="002E3BEE"/>
    <w:rsid w:val="002E7B66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664B4"/>
    <w:rsid w:val="00370276"/>
    <w:rsid w:val="00374C04"/>
    <w:rsid w:val="00375057"/>
    <w:rsid w:val="0038099D"/>
    <w:rsid w:val="003871F6"/>
    <w:rsid w:val="003965BA"/>
    <w:rsid w:val="003A0468"/>
    <w:rsid w:val="003A1218"/>
    <w:rsid w:val="003A148B"/>
    <w:rsid w:val="003A2F78"/>
    <w:rsid w:val="003B0C0C"/>
    <w:rsid w:val="003B2ECF"/>
    <w:rsid w:val="003B69AB"/>
    <w:rsid w:val="003C69C2"/>
    <w:rsid w:val="003D0F99"/>
    <w:rsid w:val="003D4386"/>
    <w:rsid w:val="003E226C"/>
    <w:rsid w:val="003E5031"/>
    <w:rsid w:val="003E55B2"/>
    <w:rsid w:val="003E7136"/>
    <w:rsid w:val="003F31C5"/>
    <w:rsid w:val="003F4A21"/>
    <w:rsid w:val="003F738C"/>
    <w:rsid w:val="00402112"/>
    <w:rsid w:val="004068D2"/>
    <w:rsid w:val="00410249"/>
    <w:rsid w:val="0041292E"/>
    <w:rsid w:val="00421863"/>
    <w:rsid w:val="00430649"/>
    <w:rsid w:val="004366FD"/>
    <w:rsid w:val="00437263"/>
    <w:rsid w:val="004457BD"/>
    <w:rsid w:val="00447330"/>
    <w:rsid w:val="00453102"/>
    <w:rsid w:val="00461B03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91BCE"/>
    <w:rsid w:val="00493E20"/>
    <w:rsid w:val="004A1BA3"/>
    <w:rsid w:val="004A2A6C"/>
    <w:rsid w:val="004A59FF"/>
    <w:rsid w:val="004B28CF"/>
    <w:rsid w:val="004B34CD"/>
    <w:rsid w:val="004B6639"/>
    <w:rsid w:val="004C61BF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134"/>
    <w:rsid w:val="005078D8"/>
    <w:rsid w:val="00514603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6BAD"/>
    <w:rsid w:val="00560D42"/>
    <w:rsid w:val="00571D5E"/>
    <w:rsid w:val="0057257F"/>
    <w:rsid w:val="00575659"/>
    <w:rsid w:val="005768F1"/>
    <w:rsid w:val="00576D09"/>
    <w:rsid w:val="00585BA2"/>
    <w:rsid w:val="00592754"/>
    <w:rsid w:val="00592CE1"/>
    <w:rsid w:val="0059372A"/>
    <w:rsid w:val="0059661C"/>
    <w:rsid w:val="005A406D"/>
    <w:rsid w:val="005A61FF"/>
    <w:rsid w:val="005B0641"/>
    <w:rsid w:val="005B09C3"/>
    <w:rsid w:val="005B16EE"/>
    <w:rsid w:val="005B22CE"/>
    <w:rsid w:val="005B657D"/>
    <w:rsid w:val="005B778D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3744"/>
    <w:rsid w:val="00673C3D"/>
    <w:rsid w:val="00677F2B"/>
    <w:rsid w:val="0068669E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0213A"/>
    <w:rsid w:val="007105DD"/>
    <w:rsid w:val="00710EF7"/>
    <w:rsid w:val="0071275D"/>
    <w:rsid w:val="00712CD2"/>
    <w:rsid w:val="00722EFE"/>
    <w:rsid w:val="00725A43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1D64"/>
    <w:rsid w:val="00785CA0"/>
    <w:rsid w:val="00790C9D"/>
    <w:rsid w:val="00795EDE"/>
    <w:rsid w:val="007A2623"/>
    <w:rsid w:val="007B10F7"/>
    <w:rsid w:val="007B3FF7"/>
    <w:rsid w:val="007B499D"/>
    <w:rsid w:val="007C0391"/>
    <w:rsid w:val="007C3C63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1AB"/>
    <w:rsid w:val="00801B07"/>
    <w:rsid w:val="0080575E"/>
    <w:rsid w:val="00805F4F"/>
    <w:rsid w:val="0081282C"/>
    <w:rsid w:val="00816718"/>
    <w:rsid w:val="008242BF"/>
    <w:rsid w:val="00827AD9"/>
    <w:rsid w:val="00830983"/>
    <w:rsid w:val="00836064"/>
    <w:rsid w:val="00840BD2"/>
    <w:rsid w:val="00846E76"/>
    <w:rsid w:val="008500E5"/>
    <w:rsid w:val="008509FB"/>
    <w:rsid w:val="00852414"/>
    <w:rsid w:val="008652D0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19F7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12B1C"/>
    <w:rsid w:val="00921438"/>
    <w:rsid w:val="00921D52"/>
    <w:rsid w:val="0092471D"/>
    <w:rsid w:val="009308F8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A3A58"/>
    <w:rsid w:val="009B2EE8"/>
    <w:rsid w:val="009B6FB2"/>
    <w:rsid w:val="009C0E41"/>
    <w:rsid w:val="009C0FA9"/>
    <w:rsid w:val="009C4CDE"/>
    <w:rsid w:val="009C663D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8CB"/>
    <w:rsid w:val="00A15246"/>
    <w:rsid w:val="00A17307"/>
    <w:rsid w:val="00A20560"/>
    <w:rsid w:val="00A25385"/>
    <w:rsid w:val="00A30089"/>
    <w:rsid w:val="00A31E4F"/>
    <w:rsid w:val="00A41766"/>
    <w:rsid w:val="00A430B5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76A06"/>
    <w:rsid w:val="00A825CC"/>
    <w:rsid w:val="00A8566E"/>
    <w:rsid w:val="00A9365A"/>
    <w:rsid w:val="00A95846"/>
    <w:rsid w:val="00AA01F6"/>
    <w:rsid w:val="00AA1590"/>
    <w:rsid w:val="00AA5F37"/>
    <w:rsid w:val="00AA60EB"/>
    <w:rsid w:val="00AB5B43"/>
    <w:rsid w:val="00AC0068"/>
    <w:rsid w:val="00AC2071"/>
    <w:rsid w:val="00AC54C5"/>
    <w:rsid w:val="00AD01C9"/>
    <w:rsid w:val="00AD14F4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7698"/>
    <w:rsid w:val="00B104CB"/>
    <w:rsid w:val="00B14088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4078"/>
    <w:rsid w:val="00B54C15"/>
    <w:rsid w:val="00B61D5E"/>
    <w:rsid w:val="00B61DBC"/>
    <w:rsid w:val="00B720DE"/>
    <w:rsid w:val="00B72D1A"/>
    <w:rsid w:val="00B73132"/>
    <w:rsid w:val="00B73E37"/>
    <w:rsid w:val="00B749BB"/>
    <w:rsid w:val="00B808BF"/>
    <w:rsid w:val="00B83589"/>
    <w:rsid w:val="00B835A7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2AF5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05B06"/>
    <w:rsid w:val="00D10325"/>
    <w:rsid w:val="00D15DE5"/>
    <w:rsid w:val="00D161DA"/>
    <w:rsid w:val="00D23654"/>
    <w:rsid w:val="00D33CCF"/>
    <w:rsid w:val="00D34260"/>
    <w:rsid w:val="00D34D61"/>
    <w:rsid w:val="00D353D8"/>
    <w:rsid w:val="00D35D3F"/>
    <w:rsid w:val="00D521DC"/>
    <w:rsid w:val="00D5341E"/>
    <w:rsid w:val="00D57AD5"/>
    <w:rsid w:val="00D71F8F"/>
    <w:rsid w:val="00D73400"/>
    <w:rsid w:val="00D80627"/>
    <w:rsid w:val="00D84A8C"/>
    <w:rsid w:val="00D90A44"/>
    <w:rsid w:val="00D90B4C"/>
    <w:rsid w:val="00D934D5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05E4F"/>
    <w:rsid w:val="00E103F4"/>
    <w:rsid w:val="00E22C87"/>
    <w:rsid w:val="00E32C1B"/>
    <w:rsid w:val="00E35D5C"/>
    <w:rsid w:val="00E41BCB"/>
    <w:rsid w:val="00E43543"/>
    <w:rsid w:val="00E437D9"/>
    <w:rsid w:val="00E44A54"/>
    <w:rsid w:val="00E47FD8"/>
    <w:rsid w:val="00E53FC2"/>
    <w:rsid w:val="00E55E35"/>
    <w:rsid w:val="00E666DF"/>
    <w:rsid w:val="00E758B0"/>
    <w:rsid w:val="00E8123B"/>
    <w:rsid w:val="00E81A91"/>
    <w:rsid w:val="00E84E56"/>
    <w:rsid w:val="00E850D7"/>
    <w:rsid w:val="00E85301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E5D47"/>
    <w:rsid w:val="00EF0779"/>
    <w:rsid w:val="00EF0B7E"/>
    <w:rsid w:val="00EF22FF"/>
    <w:rsid w:val="00EF40FF"/>
    <w:rsid w:val="00EF6B7B"/>
    <w:rsid w:val="00F01F11"/>
    <w:rsid w:val="00F06EC7"/>
    <w:rsid w:val="00F070EC"/>
    <w:rsid w:val="00F265D6"/>
    <w:rsid w:val="00F3221D"/>
    <w:rsid w:val="00F325C8"/>
    <w:rsid w:val="00F345DF"/>
    <w:rsid w:val="00F53115"/>
    <w:rsid w:val="00F57023"/>
    <w:rsid w:val="00F63D69"/>
    <w:rsid w:val="00F63F9B"/>
    <w:rsid w:val="00F7061D"/>
    <w:rsid w:val="00F70935"/>
    <w:rsid w:val="00F70AA3"/>
    <w:rsid w:val="00F80DE3"/>
    <w:rsid w:val="00F82D28"/>
    <w:rsid w:val="00F949D1"/>
    <w:rsid w:val="00F954C9"/>
    <w:rsid w:val="00FB1F7C"/>
    <w:rsid w:val="00FB2127"/>
    <w:rsid w:val="00FB7542"/>
    <w:rsid w:val="00FC00BC"/>
    <w:rsid w:val="00FC1230"/>
    <w:rsid w:val="00FC1ED9"/>
    <w:rsid w:val="00FC2055"/>
    <w:rsid w:val="00FC2EEC"/>
    <w:rsid w:val="00FC3197"/>
    <w:rsid w:val="00FC3991"/>
    <w:rsid w:val="00FC52D5"/>
    <w:rsid w:val="00FC6355"/>
    <w:rsid w:val="00FD02B4"/>
    <w:rsid w:val="00FD5B96"/>
    <w:rsid w:val="00FE450C"/>
    <w:rsid w:val="00FE4BAA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8F48-A54A-4440-9AA1-74350542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31</cp:revision>
  <cp:lastPrinted>2024-12-11T07:01:00Z</cp:lastPrinted>
  <dcterms:created xsi:type="dcterms:W3CDTF">2024-02-12T10:53:00Z</dcterms:created>
  <dcterms:modified xsi:type="dcterms:W3CDTF">2024-12-18T13:48:00Z</dcterms:modified>
</cp:coreProperties>
</file>