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786" w:rsidRPr="00CB2786" w:rsidRDefault="00CB2786" w:rsidP="00277B7F">
      <w:pPr>
        <w:pStyle w:val="1"/>
        <w:spacing w:line="240" w:lineRule="auto"/>
        <w:ind w:firstLine="0"/>
        <w:jc w:val="center"/>
        <w:rPr>
          <w:bCs/>
          <w:sz w:val="8"/>
          <w:szCs w:val="8"/>
        </w:rPr>
      </w:pPr>
    </w:p>
    <w:p w:rsidR="00CB2786" w:rsidRDefault="00CB2786">
      <w:pPr>
        <w:pStyle w:val="1"/>
        <w:spacing w:line="257" w:lineRule="auto"/>
        <w:ind w:firstLine="0"/>
        <w:jc w:val="center"/>
        <w:rPr>
          <w:b/>
          <w:bCs/>
        </w:rPr>
      </w:pPr>
      <w:r>
        <w:rPr>
          <w:noProof/>
          <w:lang w:bidi="ar-SA"/>
        </w:rPr>
        <w:drawing>
          <wp:inline distT="0" distB="0" distL="0" distR="0" wp14:anchorId="3359EB81" wp14:editId="1BAC823E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786" w:rsidRPr="00CB2786" w:rsidRDefault="00CB2786" w:rsidP="00CB2786">
      <w:pPr>
        <w:pStyle w:val="1"/>
        <w:spacing w:line="240" w:lineRule="auto"/>
        <w:ind w:firstLine="0"/>
        <w:jc w:val="center"/>
        <w:rPr>
          <w:bCs/>
          <w:sz w:val="28"/>
          <w:szCs w:val="28"/>
        </w:rPr>
      </w:pPr>
    </w:p>
    <w:p w:rsidR="00CB2786" w:rsidRDefault="0090237C">
      <w:pPr>
        <w:pStyle w:val="1"/>
        <w:spacing w:line="257" w:lineRule="auto"/>
        <w:ind w:firstLine="0"/>
        <w:jc w:val="center"/>
        <w:rPr>
          <w:b/>
          <w:bCs/>
          <w:sz w:val="40"/>
          <w:szCs w:val="40"/>
        </w:rPr>
      </w:pPr>
      <w:r w:rsidRPr="00CB2786">
        <w:rPr>
          <w:b/>
          <w:bCs/>
          <w:sz w:val="40"/>
          <w:szCs w:val="40"/>
        </w:rPr>
        <w:t>ЗАКОН</w:t>
      </w:r>
      <w:r w:rsidRPr="00CB2786">
        <w:rPr>
          <w:b/>
          <w:bCs/>
          <w:sz w:val="40"/>
          <w:szCs w:val="40"/>
        </w:rPr>
        <w:br/>
        <w:t>ЧУВАШСКОЙ РЕСПУБЛИКИ</w:t>
      </w:r>
    </w:p>
    <w:p w:rsidR="00CB2786" w:rsidRPr="00CB2786" w:rsidRDefault="00CB2786">
      <w:pPr>
        <w:pStyle w:val="1"/>
        <w:spacing w:line="257" w:lineRule="auto"/>
        <w:ind w:firstLine="0"/>
        <w:jc w:val="center"/>
        <w:rPr>
          <w:bCs/>
          <w:sz w:val="28"/>
          <w:szCs w:val="28"/>
        </w:rPr>
      </w:pPr>
    </w:p>
    <w:p w:rsidR="00CB2786" w:rsidRDefault="0090237C" w:rsidP="00CB2786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 w:rsidRPr="00CB2786">
        <w:rPr>
          <w:b/>
          <w:bCs/>
          <w:sz w:val="32"/>
          <w:szCs w:val="32"/>
        </w:rPr>
        <w:t>О</w:t>
      </w:r>
      <w:r w:rsidR="00277B7F">
        <w:rPr>
          <w:b/>
          <w:bCs/>
          <w:sz w:val="32"/>
          <w:szCs w:val="32"/>
        </w:rPr>
        <w:t xml:space="preserve"> ВНЕСЕНИИ ИЗМЕНЕНИЙ В СТАТЬИ 24</w:t>
      </w:r>
      <w:r w:rsidRPr="00277B7F">
        <w:rPr>
          <w:b/>
          <w:bCs/>
          <w:sz w:val="32"/>
          <w:szCs w:val="32"/>
          <w:vertAlign w:val="superscript"/>
        </w:rPr>
        <w:t>1</w:t>
      </w:r>
      <w:r w:rsidRPr="00CB2786">
        <w:rPr>
          <w:b/>
          <w:bCs/>
          <w:sz w:val="32"/>
          <w:szCs w:val="32"/>
        </w:rPr>
        <w:t xml:space="preserve"> </w:t>
      </w:r>
    </w:p>
    <w:p w:rsidR="00CB2786" w:rsidRDefault="0090237C" w:rsidP="00CB2786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 w:rsidRPr="00CB2786">
        <w:rPr>
          <w:b/>
          <w:bCs/>
          <w:sz w:val="32"/>
          <w:szCs w:val="32"/>
        </w:rPr>
        <w:t>И 33 ЗАКОНА ЧУВАШСКОЙ</w:t>
      </w:r>
      <w:r w:rsidR="00CB2786">
        <w:rPr>
          <w:b/>
          <w:bCs/>
          <w:sz w:val="32"/>
          <w:szCs w:val="32"/>
        </w:rPr>
        <w:t xml:space="preserve"> </w:t>
      </w:r>
      <w:r w:rsidRPr="00CB2786">
        <w:rPr>
          <w:b/>
          <w:bCs/>
          <w:sz w:val="32"/>
          <w:szCs w:val="32"/>
        </w:rPr>
        <w:t xml:space="preserve">РЕСПУБЛИКИ </w:t>
      </w:r>
    </w:p>
    <w:p w:rsidR="00CB2786" w:rsidRDefault="00CB2786" w:rsidP="00CB2786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90237C" w:rsidRPr="00CB2786">
        <w:rPr>
          <w:b/>
          <w:bCs/>
          <w:sz w:val="32"/>
          <w:szCs w:val="32"/>
        </w:rPr>
        <w:t xml:space="preserve">ОБ АДМИНИСТРАТИВНЫХ ПРАВОНАРУШЕНИЯХ </w:t>
      </w:r>
    </w:p>
    <w:p w:rsidR="00CB2786" w:rsidRDefault="0090237C" w:rsidP="00CB2786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 w:rsidRPr="00CB2786">
        <w:rPr>
          <w:b/>
          <w:bCs/>
          <w:sz w:val="32"/>
          <w:szCs w:val="32"/>
        </w:rPr>
        <w:t>В</w:t>
      </w:r>
      <w:r w:rsidR="00CB2786">
        <w:rPr>
          <w:b/>
          <w:bCs/>
          <w:sz w:val="32"/>
          <w:szCs w:val="32"/>
        </w:rPr>
        <w:t xml:space="preserve"> </w:t>
      </w:r>
      <w:r w:rsidRPr="00CB2786">
        <w:rPr>
          <w:b/>
          <w:bCs/>
          <w:sz w:val="32"/>
          <w:szCs w:val="32"/>
        </w:rPr>
        <w:t>ЧУВАШСКОЙ РЕСПУБЛИКЕ</w:t>
      </w:r>
      <w:r w:rsidR="00CB2786">
        <w:rPr>
          <w:b/>
          <w:bCs/>
          <w:sz w:val="32"/>
          <w:szCs w:val="32"/>
        </w:rPr>
        <w:t>"</w:t>
      </w:r>
      <w:r w:rsidRPr="00CB2786">
        <w:rPr>
          <w:b/>
          <w:bCs/>
          <w:sz w:val="32"/>
          <w:szCs w:val="32"/>
        </w:rPr>
        <w:t xml:space="preserve"> И ЗАКОН ЧУВАШСКОЙ РЕСПУБЛИКИ</w:t>
      </w:r>
      <w:r w:rsidR="00CB2786">
        <w:rPr>
          <w:b/>
          <w:bCs/>
          <w:sz w:val="32"/>
          <w:szCs w:val="32"/>
        </w:rPr>
        <w:t xml:space="preserve"> "</w:t>
      </w:r>
      <w:r w:rsidRPr="00CB2786">
        <w:rPr>
          <w:b/>
          <w:bCs/>
          <w:sz w:val="32"/>
          <w:szCs w:val="32"/>
        </w:rPr>
        <w:t xml:space="preserve">ОБ УСТАНОВЛЕНИИ НА ТЕРРИТОРИИ </w:t>
      </w:r>
      <w:r w:rsidRPr="00CB2786">
        <w:rPr>
          <w:b/>
          <w:bCs/>
          <w:spacing w:val="-10"/>
          <w:sz w:val="32"/>
          <w:szCs w:val="32"/>
        </w:rPr>
        <w:t>ЧУВАШСКОЙ РЕСПУБЛИКИ</w:t>
      </w:r>
      <w:r w:rsidR="00CB2786" w:rsidRPr="00CB2786">
        <w:rPr>
          <w:b/>
          <w:bCs/>
          <w:spacing w:val="-10"/>
          <w:sz w:val="32"/>
          <w:szCs w:val="32"/>
        </w:rPr>
        <w:t xml:space="preserve"> </w:t>
      </w:r>
      <w:r w:rsidRPr="00CB2786">
        <w:rPr>
          <w:b/>
          <w:bCs/>
          <w:spacing w:val="-10"/>
          <w:sz w:val="32"/>
          <w:szCs w:val="32"/>
        </w:rPr>
        <w:t>ОГРАНИЧЕНИЯ РОЗНИЧНОЙ</w:t>
      </w:r>
      <w:r w:rsidRPr="00CB2786">
        <w:rPr>
          <w:b/>
          <w:bCs/>
          <w:sz w:val="32"/>
          <w:szCs w:val="32"/>
        </w:rPr>
        <w:t xml:space="preserve"> ПРОДАЖИ НЕСОВЕРШЕННОЛЕТНИМ</w:t>
      </w:r>
      <w:r w:rsidR="00CB2786">
        <w:rPr>
          <w:b/>
          <w:bCs/>
          <w:sz w:val="32"/>
          <w:szCs w:val="32"/>
        </w:rPr>
        <w:t xml:space="preserve"> </w:t>
      </w:r>
      <w:r w:rsidRPr="00CB2786">
        <w:rPr>
          <w:b/>
          <w:bCs/>
          <w:sz w:val="32"/>
          <w:szCs w:val="32"/>
        </w:rPr>
        <w:t xml:space="preserve">ТОВАРОВ, </w:t>
      </w:r>
    </w:p>
    <w:p w:rsidR="009A2D10" w:rsidRDefault="0090237C" w:rsidP="00CB2786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 w:rsidRPr="00CB2786">
        <w:rPr>
          <w:b/>
          <w:bCs/>
          <w:sz w:val="32"/>
          <w:szCs w:val="32"/>
        </w:rPr>
        <w:t>СОДЕРЖАЩИХ СЖИЖЕННЫЙ УГЛЕВОДОРОДНЫЙ ГАЗ, И</w:t>
      </w:r>
      <w:r w:rsidR="00CB2786">
        <w:rPr>
          <w:b/>
          <w:bCs/>
          <w:sz w:val="32"/>
          <w:szCs w:val="32"/>
        </w:rPr>
        <w:t xml:space="preserve"> </w:t>
      </w:r>
      <w:r w:rsidRPr="00CB2786">
        <w:rPr>
          <w:b/>
          <w:bCs/>
          <w:sz w:val="32"/>
          <w:szCs w:val="32"/>
        </w:rPr>
        <w:t>ЗАПРЕТА НА ВОВЛЕЧЕНИЕ НЕСОВЕРШЕННОЛЕТНИХ В</w:t>
      </w:r>
      <w:r w:rsidR="00CB2786">
        <w:rPr>
          <w:b/>
          <w:bCs/>
          <w:sz w:val="32"/>
          <w:szCs w:val="32"/>
        </w:rPr>
        <w:t xml:space="preserve"> </w:t>
      </w:r>
      <w:r w:rsidRPr="00CB2786">
        <w:rPr>
          <w:b/>
          <w:bCs/>
          <w:sz w:val="32"/>
          <w:szCs w:val="32"/>
        </w:rPr>
        <w:t>УПОТРЕБЛЕНИЕ ПУТЕМ ВДЫХАНИЯ СЖИЖЕННОГО</w:t>
      </w:r>
      <w:r w:rsidR="00CB2786">
        <w:rPr>
          <w:b/>
          <w:bCs/>
          <w:sz w:val="32"/>
          <w:szCs w:val="32"/>
        </w:rPr>
        <w:t xml:space="preserve"> </w:t>
      </w:r>
      <w:r w:rsidRPr="00CB2786">
        <w:rPr>
          <w:b/>
          <w:bCs/>
          <w:sz w:val="32"/>
          <w:szCs w:val="32"/>
        </w:rPr>
        <w:t>УГЛЕВОДОРОДНОГО ГАЗА</w:t>
      </w:r>
      <w:r w:rsidR="006414A1">
        <w:rPr>
          <w:b/>
          <w:bCs/>
          <w:sz w:val="32"/>
          <w:szCs w:val="32"/>
        </w:rPr>
        <w:t>"</w:t>
      </w:r>
    </w:p>
    <w:p w:rsidR="00CB2786" w:rsidRPr="00CB2786" w:rsidRDefault="00CB2786" w:rsidP="00CB2786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  <w:bookmarkStart w:id="0" w:name="bookmark0"/>
    </w:p>
    <w:p w:rsidR="00CB2786" w:rsidRPr="00CB2786" w:rsidRDefault="00CB2786" w:rsidP="00CB2786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CB2786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CB2786" w:rsidRPr="00CB2786" w:rsidRDefault="00CB2786" w:rsidP="00CB2786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CB278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CB2786" w:rsidRPr="00CB2786" w:rsidRDefault="00CB2786" w:rsidP="00CB2786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CB278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CB2786" w:rsidRPr="00CB2786" w:rsidRDefault="00A265EC" w:rsidP="00CB2786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A265EC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13 </w:t>
      </w: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февраля </w:t>
      </w:r>
      <w:r w:rsidR="00CB2786" w:rsidRPr="00CB2786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2025 года</w:t>
      </w:r>
    </w:p>
    <w:p w:rsidR="00CB2786" w:rsidRPr="00CB2786" w:rsidRDefault="00CB2786" w:rsidP="00CB2786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9A2D10" w:rsidRPr="00CB2786" w:rsidRDefault="0090237C" w:rsidP="00CB2786">
      <w:pPr>
        <w:pStyle w:val="11"/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>Статья 1</w:t>
      </w:r>
      <w:bookmarkEnd w:id="0"/>
    </w:p>
    <w:p w:rsidR="009A2D10" w:rsidRPr="00277B7F" w:rsidRDefault="0090237C" w:rsidP="00CB2786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CB2786">
        <w:rPr>
          <w:sz w:val="28"/>
          <w:szCs w:val="28"/>
        </w:rPr>
        <w:t xml:space="preserve">Внести в Закон Чувашской Республики от 23 июля 2003 года № 22 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>Об административных правонарушениях в Чувашской Республике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 xml:space="preserve"> (В</w:t>
      </w:r>
      <w:r w:rsidRPr="00CB2786">
        <w:rPr>
          <w:sz w:val="28"/>
          <w:szCs w:val="28"/>
        </w:rPr>
        <w:t>е</w:t>
      </w:r>
      <w:r w:rsidRPr="00CB2786">
        <w:rPr>
          <w:sz w:val="28"/>
          <w:szCs w:val="28"/>
        </w:rPr>
        <w:t>домости Государственного Совета Чувашской Республики, 2003, № 55; 2005, № 62, 64, 65; 2006, № 69, 72; 2007, № 73, 74; 2008, № 75, 77, 78; 2009, № 81,</w:t>
      </w:r>
      <w:r w:rsidR="00CB2786">
        <w:rPr>
          <w:sz w:val="28"/>
          <w:szCs w:val="28"/>
        </w:rPr>
        <w:t xml:space="preserve"> 82; 2010, № 84, 86; 2011, № 88–</w:t>
      </w:r>
      <w:r w:rsidRPr="00CB2786">
        <w:rPr>
          <w:sz w:val="28"/>
          <w:szCs w:val="28"/>
        </w:rPr>
        <w:t>91; 2012, № 92 (том I), 94, 96;</w:t>
      </w:r>
      <w:proofErr w:type="gramEnd"/>
      <w:r w:rsidRPr="00CB2786">
        <w:rPr>
          <w:sz w:val="28"/>
          <w:szCs w:val="28"/>
        </w:rPr>
        <w:t xml:space="preserve"> </w:t>
      </w:r>
      <w:proofErr w:type="gramStart"/>
      <w:r w:rsidRPr="00CB2786">
        <w:rPr>
          <w:sz w:val="28"/>
          <w:szCs w:val="28"/>
        </w:rPr>
        <w:t>Собрание законодательства Чувашской Республики, 2</w:t>
      </w:r>
      <w:r w:rsidR="00CB2786">
        <w:rPr>
          <w:sz w:val="28"/>
          <w:szCs w:val="28"/>
        </w:rPr>
        <w:t>013, № 7, 12; 2014, № 3, 6, 9,</w:t>
      </w:r>
      <w:r w:rsidR="00A265EC">
        <w:rPr>
          <w:sz w:val="28"/>
          <w:szCs w:val="28"/>
        </w:rPr>
        <w:t xml:space="preserve"> </w:t>
      </w:r>
      <w:r w:rsidR="00CB2786">
        <w:rPr>
          <w:sz w:val="28"/>
          <w:szCs w:val="28"/>
        </w:rPr>
        <w:t>11</w:t>
      </w:r>
      <w:r w:rsidRPr="00CB2786">
        <w:rPr>
          <w:sz w:val="28"/>
          <w:szCs w:val="28"/>
        </w:rPr>
        <w:t xml:space="preserve">, </w:t>
      </w:r>
      <w:r w:rsidRPr="00A265EC">
        <w:rPr>
          <w:spacing w:val="-2"/>
          <w:sz w:val="28"/>
          <w:szCs w:val="28"/>
        </w:rPr>
        <w:t>12; 2015, № 6, 10</w:t>
      </w:r>
      <w:r w:rsidR="00277B7F" w:rsidRPr="00A265EC">
        <w:rPr>
          <w:spacing w:val="-2"/>
          <w:sz w:val="28"/>
          <w:szCs w:val="28"/>
        </w:rPr>
        <w:t>; 2016, №</w:t>
      </w:r>
      <w:r w:rsidR="00A265EC" w:rsidRPr="00A265EC">
        <w:rPr>
          <w:spacing w:val="-2"/>
          <w:sz w:val="28"/>
          <w:szCs w:val="28"/>
        </w:rPr>
        <w:t xml:space="preserve"> </w:t>
      </w:r>
      <w:r w:rsidR="00277B7F" w:rsidRPr="00A265EC">
        <w:rPr>
          <w:spacing w:val="-2"/>
          <w:sz w:val="28"/>
          <w:szCs w:val="28"/>
        </w:rPr>
        <w:t xml:space="preserve">3, 4, 10, </w:t>
      </w:r>
      <w:r w:rsidR="00A265EC" w:rsidRPr="00A265EC">
        <w:rPr>
          <w:spacing w:val="-2"/>
          <w:sz w:val="28"/>
          <w:szCs w:val="28"/>
        </w:rPr>
        <w:t>11</w:t>
      </w:r>
      <w:r w:rsidR="00277B7F" w:rsidRPr="00A265EC">
        <w:rPr>
          <w:spacing w:val="-2"/>
          <w:sz w:val="28"/>
          <w:szCs w:val="28"/>
        </w:rPr>
        <w:t>; 2017, № 2–</w:t>
      </w:r>
      <w:r w:rsidRPr="00A265EC">
        <w:rPr>
          <w:spacing w:val="-2"/>
          <w:sz w:val="28"/>
          <w:szCs w:val="28"/>
        </w:rPr>
        <w:t xml:space="preserve">4, 7, </w:t>
      </w:r>
      <w:r w:rsidR="00A265EC" w:rsidRPr="00A265EC">
        <w:rPr>
          <w:spacing w:val="-2"/>
          <w:sz w:val="28"/>
          <w:szCs w:val="28"/>
        </w:rPr>
        <w:t>11</w:t>
      </w:r>
      <w:r w:rsidRPr="00A265EC">
        <w:rPr>
          <w:spacing w:val="-2"/>
          <w:sz w:val="28"/>
          <w:szCs w:val="28"/>
        </w:rPr>
        <w:t xml:space="preserve">; газета </w:t>
      </w:r>
      <w:r w:rsidR="00CB2786" w:rsidRPr="00A265EC">
        <w:rPr>
          <w:spacing w:val="-2"/>
          <w:sz w:val="28"/>
          <w:szCs w:val="28"/>
        </w:rPr>
        <w:t>"</w:t>
      </w:r>
      <w:r w:rsidRPr="00A265EC">
        <w:rPr>
          <w:spacing w:val="-2"/>
          <w:sz w:val="28"/>
          <w:szCs w:val="28"/>
        </w:rPr>
        <w:t>Республика</w:t>
      </w:r>
      <w:r w:rsidR="00CB2786" w:rsidRPr="00A265EC">
        <w:rPr>
          <w:spacing w:val="-2"/>
          <w:sz w:val="28"/>
          <w:szCs w:val="28"/>
        </w:rPr>
        <w:t>"</w:t>
      </w:r>
      <w:r w:rsidRPr="00A265EC">
        <w:rPr>
          <w:spacing w:val="-2"/>
          <w:sz w:val="28"/>
          <w:szCs w:val="28"/>
        </w:rPr>
        <w:t>,</w:t>
      </w:r>
      <w:r w:rsidRPr="00CB2786">
        <w:rPr>
          <w:sz w:val="28"/>
          <w:szCs w:val="28"/>
        </w:rPr>
        <w:t xml:space="preserve"> 2017, 27 декабря; 2018, 21 февраля, 8 мая, 27 июня, 5 декабря, 26 декабря; </w:t>
      </w:r>
      <w:r w:rsidRPr="00CB2786">
        <w:rPr>
          <w:sz w:val="28"/>
          <w:szCs w:val="28"/>
        </w:rPr>
        <w:lastRenderedPageBreak/>
        <w:t xml:space="preserve">2019, 20 февраля, 17 июля; 2020, 4 марта, 25 марта, 3 июня, 30 сентября, </w:t>
      </w:r>
      <w:r w:rsidR="00CB2786">
        <w:rPr>
          <w:sz w:val="28"/>
          <w:szCs w:val="28"/>
        </w:rPr>
        <w:t>28 </w:t>
      </w:r>
      <w:r w:rsidRPr="00CB2786">
        <w:rPr>
          <w:sz w:val="28"/>
          <w:szCs w:val="28"/>
        </w:rPr>
        <w:t>октября;</w:t>
      </w:r>
      <w:proofErr w:type="gramEnd"/>
      <w:r w:rsidRPr="00CB2786">
        <w:rPr>
          <w:sz w:val="28"/>
          <w:szCs w:val="28"/>
        </w:rPr>
        <w:t xml:space="preserve"> </w:t>
      </w:r>
      <w:proofErr w:type="gramStart"/>
      <w:r w:rsidRPr="00CB2786">
        <w:rPr>
          <w:sz w:val="28"/>
          <w:szCs w:val="28"/>
        </w:rPr>
        <w:t>2021, 1 июля, 27 октября, 2 декабр</w:t>
      </w:r>
      <w:r w:rsidR="00CB2786">
        <w:rPr>
          <w:sz w:val="28"/>
          <w:szCs w:val="28"/>
        </w:rPr>
        <w:t>я, 29 декабря; 2022, 13 июля, 5 </w:t>
      </w:r>
      <w:r w:rsidRPr="00CB2786">
        <w:rPr>
          <w:sz w:val="28"/>
          <w:szCs w:val="28"/>
        </w:rPr>
        <w:t xml:space="preserve">октября, 22 декабря; сетевое издание 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>право21.рф</w:t>
      </w:r>
      <w:r w:rsidR="00CB2786">
        <w:rPr>
          <w:sz w:val="28"/>
          <w:szCs w:val="28"/>
        </w:rPr>
        <w:t xml:space="preserve">", 2023, 22 февраля, </w:t>
      </w:r>
      <w:r w:rsidR="00CB2786" w:rsidRPr="00277B7F">
        <w:rPr>
          <w:spacing w:val="-4"/>
          <w:sz w:val="28"/>
          <w:szCs w:val="28"/>
        </w:rPr>
        <w:t>№ </w:t>
      </w:r>
      <w:r w:rsidRPr="00277B7F">
        <w:rPr>
          <w:spacing w:val="-4"/>
          <w:sz w:val="28"/>
          <w:szCs w:val="28"/>
        </w:rPr>
        <w:t xml:space="preserve">0000000000000761; газета 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>Республика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>, 2023, 26 апреля, 19 июля, 13 де</w:t>
      </w:r>
      <w:r w:rsidR="00277B7F" w:rsidRPr="00277B7F">
        <w:rPr>
          <w:spacing w:val="-4"/>
          <w:sz w:val="28"/>
          <w:szCs w:val="28"/>
        </w:rPr>
        <w:softHyphen/>
      </w:r>
      <w:r w:rsidRPr="00277B7F">
        <w:rPr>
          <w:spacing w:val="-4"/>
          <w:sz w:val="28"/>
          <w:szCs w:val="28"/>
        </w:rPr>
        <w:t>кабря; 2024, 10 апреля, 3 мая) следующие изменения:</w:t>
      </w:r>
      <w:proofErr w:type="gramEnd"/>
    </w:p>
    <w:p w:rsidR="009A2D10" w:rsidRPr="00CB2786" w:rsidRDefault="00277B7F" w:rsidP="00A265EC">
      <w:pPr>
        <w:pStyle w:val="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статье 24</w:t>
      </w:r>
      <w:r w:rsidR="0090237C" w:rsidRPr="00277B7F">
        <w:rPr>
          <w:sz w:val="28"/>
          <w:szCs w:val="28"/>
          <w:vertAlign w:val="superscript"/>
        </w:rPr>
        <w:t>1</w:t>
      </w:r>
      <w:r w:rsidR="0090237C" w:rsidRPr="00CB2786">
        <w:rPr>
          <w:sz w:val="28"/>
          <w:szCs w:val="28"/>
        </w:rPr>
        <w:t>:</w:t>
      </w:r>
    </w:p>
    <w:p w:rsidR="009A2D10" w:rsidRPr="00A265EC" w:rsidRDefault="0090237C" w:rsidP="00277B7F">
      <w:pPr>
        <w:pStyle w:val="1"/>
        <w:numPr>
          <w:ilvl w:val="0"/>
          <w:numId w:val="1"/>
        </w:numPr>
        <w:tabs>
          <w:tab w:val="left" w:pos="892"/>
          <w:tab w:val="left" w:pos="993"/>
        </w:tabs>
        <w:spacing w:line="312" w:lineRule="auto"/>
        <w:ind w:firstLine="709"/>
        <w:jc w:val="both"/>
        <w:rPr>
          <w:sz w:val="28"/>
          <w:szCs w:val="28"/>
        </w:rPr>
      </w:pPr>
      <w:r w:rsidRPr="00A265EC">
        <w:rPr>
          <w:sz w:val="28"/>
          <w:szCs w:val="28"/>
        </w:rPr>
        <w:t>часть 5 признать утратившей силу;</w:t>
      </w:r>
    </w:p>
    <w:p w:rsidR="009A2D10" w:rsidRPr="00A265EC" w:rsidRDefault="0090237C" w:rsidP="00277B7F">
      <w:pPr>
        <w:pStyle w:val="1"/>
        <w:numPr>
          <w:ilvl w:val="0"/>
          <w:numId w:val="1"/>
        </w:numPr>
        <w:tabs>
          <w:tab w:val="left" w:pos="896"/>
          <w:tab w:val="left" w:pos="993"/>
        </w:tabs>
        <w:spacing w:line="312" w:lineRule="auto"/>
        <w:ind w:firstLine="709"/>
        <w:jc w:val="both"/>
        <w:rPr>
          <w:sz w:val="28"/>
          <w:szCs w:val="28"/>
        </w:rPr>
      </w:pPr>
      <w:r w:rsidRPr="00A265EC">
        <w:rPr>
          <w:sz w:val="28"/>
          <w:szCs w:val="28"/>
        </w:rPr>
        <w:t>абзац первый части 6 изложить в следующей редакции:</w:t>
      </w:r>
    </w:p>
    <w:p w:rsidR="009A2D10" w:rsidRPr="00CB2786" w:rsidRDefault="00CB2786" w:rsidP="00CB2786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0237C" w:rsidRPr="00CB2786">
        <w:rPr>
          <w:sz w:val="28"/>
          <w:szCs w:val="28"/>
        </w:rPr>
        <w:t>6. Вовлечение несовершеннолетних в употребление путем вдыхания сжиженного углеводородного газа и (или) его паров путем покупки (в том числе дистанционным способом) для них либо передачи им потенциально опасных газосодержащих товаров бытового назначения, предложения или требования употребить путем вдыхания сжиженный углев</w:t>
      </w:r>
      <w:r w:rsidR="00277B7F">
        <w:rPr>
          <w:sz w:val="28"/>
          <w:szCs w:val="28"/>
        </w:rPr>
        <w:t xml:space="preserve">одородный газ и (или) его пары </w:t>
      </w:r>
      <w:proofErr w:type="gramStart"/>
      <w:r w:rsidR="00277B7F">
        <w:rPr>
          <w:sz w:val="28"/>
          <w:szCs w:val="28"/>
        </w:rPr>
        <w:t>–</w:t>
      </w:r>
      <w:r>
        <w:rPr>
          <w:sz w:val="28"/>
          <w:szCs w:val="28"/>
        </w:rPr>
        <w:t>"</w:t>
      </w:r>
      <w:proofErr w:type="gramEnd"/>
      <w:r w:rsidR="0090237C" w:rsidRPr="00CB2786">
        <w:rPr>
          <w:sz w:val="28"/>
          <w:szCs w:val="28"/>
        </w:rPr>
        <w:t>;</w:t>
      </w:r>
    </w:p>
    <w:p w:rsidR="009A2D10" w:rsidRPr="00277B7F" w:rsidRDefault="0090237C" w:rsidP="00CB2786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77B7F">
        <w:rPr>
          <w:spacing w:val="-4"/>
          <w:sz w:val="28"/>
          <w:szCs w:val="28"/>
        </w:rPr>
        <w:t xml:space="preserve">2) в пункте 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>м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 xml:space="preserve"> части 2 статьи 33 цифры </w:t>
      </w:r>
      <w:r w:rsidR="00CB2786" w:rsidRPr="00277B7F">
        <w:rPr>
          <w:spacing w:val="-4"/>
          <w:sz w:val="28"/>
          <w:szCs w:val="28"/>
        </w:rPr>
        <w:t>"</w:t>
      </w:r>
      <w:r w:rsidR="00277B7F">
        <w:rPr>
          <w:spacing w:val="-4"/>
          <w:sz w:val="28"/>
          <w:szCs w:val="28"/>
        </w:rPr>
        <w:t>4–</w:t>
      </w:r>
      <w:r w:rsidRPr="00277B7F">
        <w:rPr>
          <w:spacing w:val="-4"/>
          <w:sz w:val="28"/>
          <w:szCs w:val="28"/>
        </w:rPr>
        <w:t>6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 xml:space="preserve"> заменить цифрами 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>4, 6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>.</w:t>
      </w:r>
    </w:p>
    <w:p w:rsidR="00CB2786" w:rsidRDefault="00CB2786" w:rsidP="00CB2786">
      <w:pPr>
        <w:pStyle w:val="11"/>
        <w:spacing w:line="240" w:lineRule="auto"/>
        <w:ind w:firstLine="709"/>
        <w:jc w:val="both"/>
        <w:rPr>
          <w:sz w:val="28"/>
          <w:szCs w:val="28"/>
        </w:rPr>
      </w:pPr>
      <w:bookmarkStart w:id="1" w:name="bookmark2"/>
    </w:p>
    <w:p w:rsidR="009A2D10" w:rsidRPr="00CB2786" w:rsidRDefault="0090237C" w:rsidP="00CB2786">
      <w:pPr>
        <w:pStyle w:val="11"/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>Статья 2</w:t>
      </w:r>
      <w:bookmarkEnd w:id="1"/>
    </w:p>
    <w:p w:rsidR="009A2D10" w:rsidRPr="00CB2786" w:rsidRDefault="0090237C" w:rsidP="00CB2786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>Внести в Закон Чувашск</w:t>
      </w:r>
      <w:r w:rsidR="00277B7F">
        <w:rPr>
          <w:sz w:val="28"/>
          <w:szCs w:val="28"/>
        </w:rPr>
        <w:t>ой Республики от 24 июня 2021 года</w:t>
      </w:r>
      <w:r w:rsidRPr="00CB2786">
        <w:rPr>
          <w:sz w:val="28"/>
          <w:szCs w:val="28"/>
        </w:rPr>
        <w:t xml:space="preserve"> № 51 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>Об установлении на территории Чувашской Республики ограничения розничной продажи несовершеннолетним товаров, содержащих сжиже</w:t>
      </w:r>
      <w:r w:rsidRPr="00CB2786">
        <w:rPr>
          <w:sz w:val="28"/>
          <w:szCs w:val="28"/>
        </w:rPr>
        <w:t>н</w:t>
      </w:r>
      <w:r w:rsidRPr="00CB2786">
        <w:rPr>
          <w:sz w:val="28"/>
          <w:szCs w:val="28"/>
        </w:rPr>
        <w:t xml:space="preserve">ный углеводородный газ, и запрета на </w:t>
      </w:r>
      <w:r w:rsidR="00277B7F">
        <w:rPr>
          <w:sz w:val="28"/>
          <w:szCs w:val="28"/>
        </w:rPr>
        <w:t>вовлечение несовершеннолетних в </w:t>
      </w:r>
      <w:r w:rsidRPr="00CB2786">
        <w:rPr>
          <w:sz w:val="28"/>
          <w:szCs w:val="28"/>
        </w:rPr>
        <w:t>употребление путем вдыхания сжиженного углеводородного газа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 xml:space="preserve"> (газета 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>Республика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>, 2021, 1 июля) следующие изменения:</w:t>
      </w:r>
    </w:p>
    <w:p w:rsidR="009A2D10" w:rsidRPr="00CB2786" w:rsidRDefault="00A265EC" w:rsidP="00CB2786">
      <w:pPr>
        <w:pStyle w:val="1"/>
        <w:numPr>
          <w:ilvl w:val="0"/>
          <w:numId w:val="2"/>
        </w:numPr>
        <w:tabs>
          <w:tab w:val="left" w:pos="935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237C" w:rsidRPr="00CB2786">
        <w:rPr>
          <w:sz w:val="28"/>
          <w:szCs w:val="28"/>
        </w:rPr>
        <w:t>наименование изложить в следующей редакции:</w:t>
      </w:r>
    </w:p>
    <w:p w:rsidR="00277B7F" w:rsidRDefault="00CB2786" w:rsidP="00CB2786">
      <w:pPr>
        <w:pStyle w:val="1"/>
        <w:spacing w:line="312" w:lineRule="auto"/>
        <w:ind w:firstLine="0"/>
        <w:jc w:val="center"/>
        <w:rPr>
          <w:b/>
          <w:sz w:val="32"/>
          <w:szCs w:val="32"/>
        </w:rPr>
      </w:pPr>
      <w:r w:rsidRPr="00CB2786">
        <w:rPr>
          <w:sz w:val="28"/>
          <w:szCs w:val="28"/>
        </w:rPr>
        <w:t>"</w:t>
      </w:r>
      <w:r w:rsidRPr="00CB2786">
        <w:rPr>
          <w:b/>
          <w:sz w:val="32"/>
          <w:szCs w:val="32"/>
        </w:rPr>
        <w:t xml:space="preserve">ОБ УСТАНОВЛЕНИИ НА ТЕРРИТОРИИ </w:t>
      </w:r>
    </w:p>
    <w:p w:rsidR="00277B7F" w:rsidRDefault="00CB2786" w:rsidP="00CB2786">
      <w:pPr>
        <w:pStyle w:val="1"/>
        <w:spacing w:line="312" w:lineRule="auto"/>
        <w:ind w:firstLine="0"/>
        <w:jc w:val="center"/>
        <w:rPr>
          <w:b/>
          <w:sz w:val="32"/>
          <w:szCs w:val="32"/>
        </w:rPr>
      </w:pPr>
      <w:r w:rsidRPr="00277B7F">
        <w:rPr>
          <w:b/>
          <w:spacing w:val="-8"/>
          <w:sz w:val="32"/>
          <w:szCs w:val="32"/>
        </w:rPr>
        <w:t>ЧУВАШСКОЙ РЕСПУБЛИКИ ЗАПРЕТА НА ВОВЛЕЧЕНИЕ</w:t>
      </w:r>
      <w:r w:rsidRPr="00CB2786">
        <w:rPr>
          <w:b/>
          <w:sz w:val="32"/>
          <w:szCs w:val="32"/>
        </w:rPr>
        <w:t xml:space="preserve"> НЕСОВЕРШЕННОЛЕТНИХ В УПОТРЕБЛЕНИЕ ПУТЕМ ВДЫХАНИЯ СЖИЖЕННОГО УГЛЕВОДОРОДНОГО </w:t>
      </w:r>
    </w:p>
    <w:p w:rsidR="009A2D10" w:rsidRPr="00CB2786" w:rsidRDefault="00CB2786" w:rsidP="00CB2786">
      <w:pPr>
        <w:pStyle w:val="1"/>
        <w:spacing w:line="312" w:lineRule="auto"/>
        <w:ind w:firstLine="0"/>
        <w:jc w:val="center"/>
        <w:rPr>
          <w:b/>
          <w:sz w:val="32"/>
          <w:szCs w:val="32"/>
        </w:rPr>
      </w:pPr>
      <w:r w:rsidRPr="00CB2786">
        <w:rPr>
          <w:b/>
          <w:sz w:val="32"/>
          <w:szCs w:val="32"/>
        </w:rPr>
        <w:t>ГАЗА И (ИЛИ) ЕГО ПАРОВ</w:t>
      </w:r>
      <w:r w:rsidRPr="00CB2786">
        <w:rPr>
          <w:sz w:val="28"/>
          <w:szCs w:val="28"/>
        </w:rPr>
        <w:t>";</w:t>
      </w:r>
    </w:p>
    <w:p w:rsidR="009A2D10" w:rsidRPr="00CB2786" w:rsidRDefault="0090237C" w:rsidP="00B9354C">
      <w:pPr>
        <w:pStyle w:val="1"/>
        <w:numPr>
          <w:ilvl w:val="0"/>
          <w:numId w:val="2"/>
        </w:numPr>
        <w:tabs>
          <w:tab w:val="left" w:pos="1050"/>
        </w:tabs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>стать</w:t>
      </w:r>
      <w:r w:rsidR="00A265EC">
        <w:rPr>
          <w:sz w:val="28"/>
          <w:szCs w:val="28"/>
        </w:rPr>
        <w:t>и</w:t>
      </w:r>
      <w:r w:rsidRPr="00CB2786">
        <w:rPr>
          <w:sz w:val="28"/>
          <w:szCs w:val="28"/>
        </w:rPr>
        <w:t xml:space="preserve"> 1</w:t>
      </w:r>
      <w:r w:rsidR="00A265EC">
        <w:rPr>
          <w:sz w:val="28"/>
          <w:szCs w:val="28"/>
        </w:rPr>
        <w:t>–3</w:t>
      </w:r>
      <w:r w:rsidRPr="00CB2786">
        <w:rPr>
          <w:sz w:val="28"/>
          <w:szCs w:val="28"/>
        </w:rPr>
        <w:t xml:space="preserve"> изложить в следующей редакции:</w:t>
      </w:r>
    </w:p>
    <w:p w:rsidR="009A2D10" w:rsidRPr="00CB2786" w:rsidRDefault="00CB2786" w:rsidP="00CB2786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90237C" w:rsidRPr="00CB2786">
        <w:rPr>
          <w:sz w:val="28"/>
          <w:szCs w:val="28"/>
        </w:rPr>
        <w:t xml:space="preserve">Статья 1. </w:t>
      </w:r>
      <w:r w:rsidR="0090237C" w:rsidRPr="00CB2786">
        <w:rPr>
          <w:b/>
          <w:sz w:val="28"/>
          <w:szCs w:val="28"/>
        </w:rPr>
        <w:t>Предмет регулирования настоящего Закона</w:t>
      </w:r>
    </w:p>
    <w:p w:rsidR="009A2D10" w:rsidRPr="00277B7F" w:rsidRDefault="0090237C" w:rsidP="00CB2786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77B7F">
        <w:rPr>
          <w:spacing w:val="-4"/>
          <w:sz w:val="28"/>
          <w:szCs w:val="28"/>
        </w:rPr>
        <w:t>Настоящий Закон в целях предупреждения причинения вреда здоровью несовершеннолетних, их физическому, интеллектуальному, психическому, духовному и нравственному развитию устанавливает запрет на вовлечение несовершеннолетних в употребление путем вдыхания сжиженного углеводо</w:t>
      </w:r>
      <w:r w:rsidR="00277B7F">
        <w:rPr>
          <w:spacing w:val="-4"/>
          <w:sz w:val="28"/>
          <w:szCs w:val="28"/>
        </w:rPr>
        <w:softHyphen/>
      </w:r>
      <w:r w:rsidRPr="00277B7F">
        <w:rPr>
          <w:spacing w:val="-4"/>
          <w:sz w:val="28"/>
          <w:szCs w:val="28"/>
        </w:rPr>
        <w:t>родного газа и (или) его паров.</w:t>
      </w:r>
    </w:p>
    <w:p w:rsidR="004F0D1E" w:rsidRDefault="004F0D1E" w:rsidP="004F0D1E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9A2D10" w:rsidRPr="00CB2786" w:rsidRDefault="0090237C" w:rsidP="00CB2786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 xml:space="preserve">Статья 2. </w:t>
      </w:r>
      <w:r w:rsidRPr="00CB2786">
        <w:rPr>
          <w:b/>
          <w:sz w:val="28"/>
          <w:szCs w:val="28"/>
        </w:rPr>
        <w:t>Понятия, используемые в настоящем Законе</w:t>
      </w:r>
    </w:p>
    <w:p w:rsidR="009A2D10" w:rsidRPr="00CB2786" w:rsidRDefault="0090237C" w:rsidP="00CB2786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>В настоящем Законе используются основные понятия в значениях, определенных Федера</w:t>
      </w:r>
      <w:r w:rsidR="00277B7F">
        <w:rPr>
          <w:sz w:val="28"/>
          <w:szCs w:val="28"/>
        </w:rPr>
        <w:t>льным законом от 24 июля 1998 года</w:t>
      </w:r>
      <w:r w:rsidRPr="00CB2786">
        <w:rPr>
          <w:sz w:val="28"/>
          <w:szCs w:val="28"/>
        </w:rPr>
        <w:t xml:space="preserve"> № 124-ФЗ </w:t>
      </w:r>
      <w:r w:rsidR="00CB2786">
        <w:rPr>
          <w:sz w:val="28"/>
          <w:szCs w:val="28"/>
        </w:rPr>
        <w:t>"</w:t>
      </w:r>
      <w:r w:rsidR="00277B7F">
        <w:rPr>
          <w:sz w:val="28"/>
          <w:szCs w:val="28"/>
        </w:rPr>
        <w:t xml:space="preserve">Об </w:t>
      </w:r>
      <w:r w:rsidRPr="00CB2786">
        <w:rPr>
          <w:sz w:val="28"/>
          <w:szCs w:val="28"/>
        </w:rPr>
        <w:t>основных гарантиях прав ребенка в Российской Федерации</w:t>
      </w:r>
      <w:r w:rsidR="00CB2786">
        <w:rPr>
          <w:sz w:val="28"/>
          <w:szCs w:val="28"/>
        </w:rPr>
        <w:t>"</w:t>
      </w:r>
      <w:r w:rsidRPr="00CB2786">
        <w:rPr>
          <w:sz w:val="28"/>
          <w:szCs w:val="28"/>
        </w:rPr>
        <w:t>.</w:t>
      </w:r>
    </w:p>
    <w:p w:rsidR="004F0D1E" w:rsidRDefault="004F0D1E" w:rsidP="004F0D1E">
      <w:pPr>
        <w:pStyle w:val="1"/>
        <w:spacing w:line="240" w:lineRule="auto"/>
        <w:ind w:left="1918" w:hanging="1209"/>
        <w:jc w:val="both"/>
        <w:rPr>
          <w:sz w:val="28"/>
          <w:szCs w:val="28"/>
        </w:rPr>
      </w:pPr>
    </w:p>
    <w:p w:rsidR="009A2D10" w:rsidRPr="00CB2786" w:rsidRDefault="00CB2786" w:rsidP="00B9354C">
      <w:pPr>
        <w:pStyle w:val="1"/>
        <w:spacing w:line="312" w:lineRule="auto"/>
        <w:ind w:left="1918" w:hanging="1209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  <w:r>
        <w:rPr>
          <w:sz w:val="28"/>
          <w:szCs w:val="28"/>
        </w:rPr>
        <w:tab/>
      </w:r>
      <w:r w:rsidR="0090237C" w:rsidRPr="00CB2786">
        <w:rPr>
          <w:b/>
          <w:sz w:val="28"/>
          <w:szCs w:val="28"/>
        </w:rPr>
        <w:t>Запрет на вовлечение несовершеннолетних в употре</w:t>
      </w:r>
      <w:r w:rsidR="0090237C" w:rsidRPr="00CB2786">
        <w:rPr>
          <w:b/>
          <w:sz w:val="28"/>
          <w:szCs w:val="28"/>
        </w:rPr>
        <w:t>б</w:t>
      </w:r>
      <w:r w:rsidR="0090237C" w:rsidRPr="00CB2786">
        <w:rPr>
          <w:b/>
          <w:sz w:val="28"/>
          <w:szCs w:val="28"/>
        </w:rPr>
        <w:t>ление путем вдыхания сжиженного углеводородного газа и (или) его паров</w:t>
      </w:r>
    </w:p>
    <w:p w:rsidR="009A2D10" w:rsidRPr="00277B7F" w:rsidRDefault="0090237C" w:rsidP="00CB2786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77B7F">
        <w:rPr>
          <w:spacing w:val="-4"/>
          <w:sz w:val="28"/>
          <w:szCs w:val="28"/>
        </w:rPr>
        <w:t>На территории Чувашской Республики не допускается вовлечение несовершеннолетних в употребление путем вдыхания сжиженного углев</w:t>
      </w:r>
      <w:r w:rsidRPr="00277B7F">
        <w:rPr>
          <w:spacing w:val="-4"/>
          <w:sz w:val="28"/>
          <w:szCs w:val="28"/>
        </w:rPr>
        <w:t>о</w:t>
      </w:r>
      <w:r w:rsidRPr="00277B7F">
        <w:rPr>
          <w:spacing w:val="-4"/>
          <w:sz w:val="28"/>
          <w:szCs w:val="28"/>
        </w:rPr>
        <w:t>дородного газа и (или) его паров путем покупки (в том числе дистанционным способом) для них либо передачи им потенциально опасных газосодержащих товаров бытового назначения, предложения или требования употребить путем вдыхания сжиженный углеводородный газ и (или) его пары</w:t>
      </w:r>
      <w:proofErr w:type="gramStart"/>
      <w:r w:rsidRPr="00277B7F">
        <w:rPr>
          <w:spacing w:val="-4"/>
          <w:sz w:val="28"/>
          <w:szCs w:val="28"/>
        </w:rPr>
        <w:t>.</w:t>
      </w:r>
      <w:r w:rsidR="00CB2786" w:rsidRPr="00277B7F">
        <w:rPr>
          <w:spacing w:val="-4"/>
          <w:sz w:val="28"/>
          <w:szCs w:val="28"/>
        </w:rPr>
        <w:t>"</w:t>
      </w:r>
      <w:r w:rsidRPr="00277B7F">
        <w:rPr>
          <w:spacing w:val="-4"/>
          <w:sz w:val="28"/>
          <w:szCs w:val="28"/>
        </w:rPr>
        <w:t>.</w:t>
      </w:r>
      <w:proofErr w:type="gramEnd"/>
    </w:p>
    <w:p w:rsidR="00CB2786" w:rsidRPr="00CB2786" w:rsidRDefault="00CB2786" w:rsidP="00277B7F">
      <w:pPr>
        <w:pStyle w:val="11"/>
        <w:spacing w:line="240" w:lineRule="auto"/>
        <w:ind w:firstLine="709"/>
        <w:jc w:val="both"/>
        <w:rPr>
          <w:b w:val="0"/>
          <w:sz w:val="28"/>
          <w:szCs w:val="28"/>
        </w:rPr>
      </w:pPr>
      <w:bookmarkStart w:id="2" w:name="bookmark4"/>
    </w:p>
    <w:p w:rsidR="009A2D10" w:rsidRPr="00CB2786" w:rsidRDefault="0090237C" w:rsidP="00CB2786">
      <w:pPr>
        <w:pStyle w:val="11"/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>Статья 3</w:t>
      </w:r>
      <w:bookmarkEnd w:id="2"/>
    </w:p>
    <w:p w:rsidR="009A2D10" w:rsidRPr="00CB2786" w:rsidRDefault="0090237C" w:rsidP="00CB2786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CB2786">
        <w:rPr>
          <w:sz w:val="28"/>
          <w:szCs w:val="28"/>
        </w:rPr>
        <w:t>Настоящий Закон вступает в силу с 1 марта 2025 года.</w:t>
      </w:r>
    </w:p>
    <w:p w:rsidR="00CB2786" w:rsidRPr="00CB2786" w:rsidRDefault="00CB2786" w:rsidP="00CB2786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CB2786" w:rsidRPr="00CB2786" w:rsidTr="00277B7F">
        <w:tc>
          <w:tcPr>
            <w:tcW w:w="1661" w:type="pct"/>
          </w:tcPr>
          <w:p w:rsidR="00CB2786" w:rsidRPr="00CB2786" w:rsidRDefault="00CB2786" w:rsidP="00CB27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B27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CB2786" w:rsidRPr="00CB2786" w:rsidRDefault="00CB2786" w:rsidP="00CB278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B27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CB2786" w:rsidRPr="00CB2786" w:rsidRDefault="00CB2786" w:rsidP="00CB278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CB2786" w:rsidRPr="00CB2786" w:rsidRDefault="00CB2786" w:rsidP="00CB2786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CB278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CB2786" w:rsidRPr="00CB2786" w:rsidRDefault="00CB2786" w:rsidP="00CB2786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B5314" w:rsidRPr="00CB5314" w:rsidRDefault="00CB5314" w:rsidP="00CB5314">
      <w:pPr>
        <w:rPr>
          <w:rFonts w:ascii="Times New Roman" w:hAnsi="Times New Roman" w:cs="Times New Roman"/>
          <w:sz w:val="28"/>
          <w:szCs w:val="28"/>
        </w:rPr>
      </w:pPr>
      <w:r w:rsidRPr="00CB5314">
        <w:rPr>
          <w:rFonts w:ascii="Times New Roman" w:hAnsi="Times New Roman" w:cs="Times New Roman"/>
          <w:sz w:val="28"/>
          <w:szCs w:val="28"/>
        </w:rPr>
        <w:t>г. Чебоксары</w:t>
      </w:r>
    </w:p>
    <w:p w:rsidR="00CB5314" w:rsidRPr="00CB5314" w:rsidRDefault="00CB5314" w:rsidP="00CB5314">
      <w:pPr>
        <w:rPr>
          <w:rFonts w:ascii="Times New Roman" w:hAnsi="Times New Roman" w:cs="Times New Roman"/>
          <w:sz w:val="28"/>
          <w:szCs w:val="28"/>
        </w:rPr>
      </w:pPr>
      <w:r w:rsidRPr="00CB5314">
        <w:rPr>
          <w:rFonts w:ascii="Times New Roman" w:hAnsi="Times New Roman" w:cs="Times New Roman"/>
          <w:sz w:val="28"/>
          <w:szCs w:val="28"/>
        </w:rPr>
        <w:t>17</w:t>
      </w:r>
      <w:r w:rsidRPr="00CB53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B5314">
        <w:rPr>
          <w:rFonts w:ascii="Times New Roman" w:hAnsi="Times New Roman" w:cs="Times New Roman"/>
          <w:sz w:val="28"/>
          <w:szCs w:val="28"/>
        </w:rPr>
        <w:t>февраля 2025 года</w:t>
      </w:r>
    </w:p>
    <w:p w:rsidR="00CB5314" w:rsidRPr="00CB5314" w:rsidRDefault="00CB5314" w:rsidP="00CB5314">
      <w:pPr>
        <w:rPr>
          <w:rFonts w:ascii="Times New Roman" w:hAnsi="Times New Roman" w:cs="Times New Roman"/>
          <w:sz w:val="28"/>
        </w:rPr>
      </w:pPr>
      <w:r w:rsidRPr="00CB531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</w:t>
      </w:r>
      <w:bookmarkStart w:id="3" w:name="_GoBack"/>
      <w:bookmarkEnd w:id="3"/>
    </w:p>
    <w:p w:rsidR="009A2D10" w:rsidRDefault="009A2D10" w:rsidP="00CB2786">
      <w:pPr>
        <w:pStyle w:val="1"/>
        <w:ind w:firstLine="0"/>
        <w:jc w:val="right"/>
      </w:pPr>
    </w:p>
    <w:sectPr w:rsidR="009A2D10" w:rsidSect="00CB2786">
      <w:headerReference w:type="default" r:id="rId9"/>
      <w:pgSz w:w="11900" w:h="16840"/>
      <w:pgMar w:top="1134" w:right="851" w:bottom="1134" w:left="1985" w:header="709" w:footer="709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786" w:rsidRDefault="00CB2786">
      <w:r>
        <w:separator/>
      </w:r>
    </w:p>
  </w:endnote>
  <w:endnote w:type="continuationSeparator" w:id="0">
    <w:p w:rsidR="00CB2786" w:rsidRDefault="00CB2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786" w:rsidRDefault="00CB2786"/>
  </w:footnote>
  <w:footnote w:type="continuationSeparator" w:id="0">
    <w:p w:rsidR="00CB2786" w:rsidRDefault="00CB278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04518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000000" w:themeColor="text1"/>
      </w:rPr>
    </w:sdtEndPr>
    <w:sdtContent>
      <w:p w:rsidR="00CB2786" w:rsidRPr="00CB2786" w:rsidRDefault="00CB2786">
        <w:pPr>
          <w:pStyle w:val="a6"/>
          <w:jc w:val="center"/>
          <w:rPr>
            <w:rFonts w:ascii="Times New Roman" w:hAnsi="Times New Roman" w:cs="Times New Roman"/>
            <w:color w:val="000000" w:themeColor="text1"/>
          </w:rPr>
        </w:pPr>
        <w:r w:rsidRPr="00CB2786">
          <w:rPr>
            <w:rFonts w:ascii="Times New Roman" w:hAnsi="Times New Roman" w:cs="Times New Roman"/>
            <w:color w:val="000000" w:themeColor="text1"/>
          </w:rPr>
          <w:fldChar w:fldCharType="begin"/>
        </w:r>
        <w:r w:rsidRPr="00CB2786">
          <w:rPr>
            <w:rFonts w:ascii="Times New Roman" w:hAnsi="Times New Roman" w:cs="Times New Roman"/>
            <w:color w:val="000000" w:themeColor="text1"/>
          </w:rPr>
          <w:instrText>PAGE   \* MERGEFORMAT</w:instrText>
        </w:r>
        <w:r w:rsidRPr="00CB2786">
          <w:rPr>
            <w:rFonts w:ascii="Times New Roman" w:hAnsi="Times New Roman" w:cs="Times New Roman"/>
            <w:color w:val="000000" w:themeColor="text1"/>
          </w:rPr>
          <w:fldChar w:fldCharType="separate"/>
        </w:r>
        <w:r w:rsidR="00CB5314">
          <w:rPr>
            <w:rFonts w:ascii="Times New Roman" w:hAnsi="Times New Roman" w:cs="Times New Roman"/>
            <w:noProof/>
            <w:color w:val="000000" w:themeColor="text1"/>
          </w:rPr>
          <w:t>3</w:t>
        </w:r>
        <w:r w:rsidRPr="00CB2786">
          <w:rPr>
            <w:rFonts w:ascii="Times New Roman" w:hAnsi="Times New Roman" w:cs="Times New Roman"/>
            <w:color w:val="000000" w:themeColor="text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B79F5"/>
    <w:multiLevelType w:val="multilevel"/>
    <w:tmpl w:val="5D1A0AF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4A2585"/>
    <w:multiLevelType w:val="hybridMultilevel"/>
    <w:tmpl w:val="3EE421BC"/>
    <w:lvl w:ilvl="0" w:tplc="1204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9282FA9"/>
    <w:multiLevelType w:val="multilevel"/>
    <w:tmpl w:val="5EAA0C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A2D10"/>
    <w:rsid w:val="00277B7F"/>
    <w:rsid w:val="004F0D1E"/>
    <w:rsid w:val="006414A1"/>
    <w:rsid w:val="0090237C"/>
    <w:rsid w:val="009A2D10"/>
    <w:rsid w:val="00A265EC"/>
    <w:rsid w:val="00A61610"/>
    <w:rsid w:val="00B645EE"/>
    <w:rsid w:val="00B9354C"/>
    <w:rsid w:val="00CB2786"/>
    <w:rsid w:val="00CB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54" w:lineRule="auto"/>
      <w:ind w:firstLine="5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B27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78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B27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B2786"/>
    <w:rPr>
      <w:color w:val="000000"/>
    </w:rPr>
  </w:style>
  <w:style w:type="paragraph" w:styleId="a8">
    <w:name w:val="footer"/>
    <w:basedOn w:val="a"/>
    <w:link w:val="a9"/>
    <w:uiPriority w:val="99"/>
    <w:unhideWhenUsed/>
    <w:rsid w:val="00CB27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278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254" w:lineRule="auto"/>
      <w:ind w:firstLine="5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B27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786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B27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B2786"/>
    <w:rPr>
      <w:color w:val="000000"/>
    </w:rPr>
  </w:style>
  <w:style w:type="paragraph" w:styleId="a8">
    <w:name w:val="footer"/>
    <w:basedOn w:val="a"/>
    <w:link w:val="a9"/>
    <w:uiPriority w:val="99"/>
    <w:unhideWhenUsed/>
    <w:rsid w:val="00CB27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278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9</cp:revision>
  <cp:lastPrinted>2025-01-27T12:40:00Z</cp:lastPrinted>
  <dcterms:created xsi:type="dcterms:W3CDTF">2025-01-20T05:47:00Z</dcterms:created>
  <dcterms:modified xsi:type="dcterms:W3CDTF">2025-02-17T08:40:00Z</dcterms:modified>
</cp:coreProperties>
</file>