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4731"/>
        <w:gridCol w:w="4664"/>
      </w:tblGrid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52" w:lineRule="exact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№</w:t>
            </w:r>
          </w:p>
        </w:tc>
        <w:tc>
          <w:tcPr>
            <w:tcW w:w="4731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Кадастровые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показатели</w:t>
            </w:r>
          </w:p>
        </w:tc>
        <w:tc>
          <w:tcPr>
            <w:tcW w:w="4664" w:type="dxa"/>
          </w:tcPr>
          <w:p>
            <w:pPr>
              <w:pStyle w:val="TableParagraph"/>
              <w:spacing w:line="25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Кадастровая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информация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Название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Пугачевская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дорога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Категория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Памятные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природные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места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Значение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Местное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9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7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Порядковый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номер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кадастрового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дела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М-ППМ-</w:t>
            </w:r>
            <w:r>
              <w:rPr>
                <w:spacing w:val="-5"/>
                <w:sz w:val="22"/>
              </w:rPr>
              <w:t>020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Профиль</w:t>
            </w:r>
            <w:r>
              <w:rPr>
                <w:spacing w:val="-4"/>
                <w:sz w:val="22"/>
              </w:rPr>
              <w:t> 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Культурно-исторический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Статус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Действующий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создания,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реорганизации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08.04.2005</w:t>
            </w:r>
            <w:r>
              <w:rPr>
                <w:spacing w:val="52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</w:tc>
      </w:tr>
      <w:tr>
        <w:trPr>
          <w:trHeight w:val="582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Цели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создания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ее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ценность,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причины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pacing w:val="-2"/>
                <w:sz w:val="22"/>
              </w:rPr>
              <w:t>реорганизации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Историко-культурный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объект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Нормативная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основа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функционирования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27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правоустанавливающие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документы</w:t>
            </w:r>
          </w:p>
        </w:tc>
        <w:tc>
          <w:tcPr>
            <w:tcW w:w="4664" w:type="dxa"/>
          </w:tcPr>
          <w:p>
            <w:pPr>
              <w:pStyle w:val="TableParagraph"/>
              <w:spacing w:line="276" w:lineRule="auto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Решение самоуправления Мариинско- Посадского района Чувашской Республики от 08.04.2005 № С-40/3 "О формировании базы данных по особо охраняемым природным территориям (ООПТ) местного значения» Решение Мариинско-Посадского районного Собрания депутатов от 21.02.2006 № с-7/7 "О внесении изменений в решение Мариинско- Посадского районного Собрания депутатов от 08.04.2005 №С 40/3 "О формировании базы данных по особо охраняемым природным территориям (ООПТ) местного значения";</w:t>
            </w:r>
          </w:p>
          <w:p>
            <w:pPr>
              <w:pStyle w:val="TableParagraph"/>
              <w:tabs>
                <w:tab w:pos="2321" w:val="left" w:leader="none"/>
              </w:tabs>
              <w:spacing w:line="276" w:lineRule="auto"/>
              <w:ind w:left="108" w:right="93"/>
              <w:jc w:val="both"/>
              <w:rPr>
                <w:sz w:val="22"/>
              </w:rPr>
            </w:pPr>
            <w:r>
              <w:rPr>
                <w:sz w:val="22"/>
              </w:rPr>
              <w:t>Решение собрания депутатов Мариинско- Посадского муниципального округа от 30.10.2017 №С-11/2 об установлении обязательств по обеспечению режима особой охраны земель особо охраняемых природных </w:t>
            </w:r>
            <w:r>
              <w:rPr>
                <w:spacing w:val="-2"/>
                <w:sz w:val="22"/>
              </w:rPr>
              <w:t>территорий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Мариинско-Посадского</w:t>
            </w:r>
          </w:p>
          <w:p>
            <w:pPr>
              <w:pStyle w:val="TableParagraph"/>
              <w:spacing w:line="252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муниципального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округа.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правоудостоверяющие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документы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1164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76" w:lineRule="auto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- индивидуальное положение об ООПТ,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паспорт ООПТ, охранное обязательство,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другие</w:t>
            </w:r>
            <w:r>
              <w:rPr>
                <w:spacing w:val="78"/>
                <w:w w:val="150"/>
                <w:sz w:val="22"/>
              </w:rPr>
              <w:t>  </w:t>
            </w:r>
            <w:r>
              <w:rPr>
                <w:sz w:val="22"/>
              </w:rPr>
              <w:t>документы</w:t>
            </w:r>
            <w:r>
              <w:rPr>
                <w:spacing w:val="79"/>
                <w:w w:val="150"/>
                <w:sz w:val="22"/>
              </w:rPr>
              <w:t>  </w:t>
            </w:r>
            <w:r>
              <w:rPr>
                <w:sz w:val="22"/>
              </w:rPr>
              <w:t>по</w:t>
            </w:r>
            <w:r>
              <w:rPr>
                <w:spacing w:val="79"/>
                <w:w w:val="150"/>
                <w:sz w:val="22"/>
              </w:rPr>
              <w:t>  </w:t>
            </w:r>
            <w:r>
              <w:rPr>
                <w:sz w:val="22"/>
              </w:rPr>
              <w:t>организации</w:t>
            </w:r>
            <w:r>
              <w:rPr>
                <w:spacing w:val="77"/>
                <w:w w:val="150"/>
                <w:sz w:val="22"/>
              </w:rPr>
              <w:t> 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0" w:lineRule="auto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функционированию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76" w:lineRule="auto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Паспорт на государственный памятник природы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значения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23.05.2005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1, охранное обязательство от 23.05.2005</w:t>
            </w:r>
          </w:p>
        </w:tc>
      </w:tr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реквизиты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правового</w:t>
            </w:r>
            <w:r>
              <w:rPr>
                <w:spacing w:val="-4"/>
                <w:sz w:val="22"/>
              </w:rPr>
              <w:t> акта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08.04.2005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С-</w:t>
            </w:r>
            <w:r>
              <w:rPr>
                <w:spacing w:val="-4"/>
                <w:sz w:val="22"/>
              </w:rPr>
              <w:t>40/3</w:t>
            </w:r>
          </w:p>
          <w:p>
            <w:pPr>
              <w:pStyle w:val="TableParagraph"/>
              <w:spacing w:line="240" w:lineRule="auto" w:before="37"/>
              <w:ind w:left="108"/>
              <w:rPr>
                <w:sz w:val="22"/>
              </w:rPr>
            </w:pPr>
            <w:r>
              <w:rPr>
                <w:sz w:val="22"/>
              </w:rPr>
              <w:t>21.02.2006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с-</w:t>
            </w:r>
            <w:r>
              <w:rPr>
                <w:spacing w:val="-5"/>
                <w:sz w:val="22"/>
              </w:rPr>
              <w:t>7/7</w:t>
            </w:r>
          </w:p>
          <w:p>
            <w:pPr>
              <w:pStyle w:val="TableParagraph"/>
              <w:spacing w:line="240" w:lineRule="auto" w:before="38"/>
              <w:ind w:left="108"/>
              <w:rPr>
                <w:sz w:val="22"/>
              </w:rPr>
            </w:pPr>
            <w:r>
              <w:rPr>
                <w:sz w:val="22"/>
              </w:rPr>
              <w:t>30.10.2017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С-</w:t>
            </w:r>
            <w:r>
              <w:rPr>
                <w:spacing w:val="-4"/>
                <w:sz w:val="22"/>
              </w:rPr>
              <w:t>11/2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площадь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га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краткое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-2"/>
                <w:sz w:val="22"/>
              </w:rPr>
              <w:t> документа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создании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местного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значения</w:t>
            </w:r>
          </w:p>
        </w:tc>
      </w:tr>
      <w:tr>
        <w:trPr>
          <w:trHeight w:val="1156" w:hRule="atLeast"/>
        </w:trPr>
        <w:tc>
          <w:tcPr>
            <w:tcW w:w="598" w:type="dxa"/>
          </w:tcPr>
          <w:p>
            <w:pPr>
              <w:pStyle w:val="TableParagraph"/>
              <w:spacing w:line="249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47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Ведомственная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подчиненность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Приволжский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территориальный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отдел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Международный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статус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4731" w:type="dxa"/>
          </w:tcPr>
          <w:p>
            <w:pPr>
              <w:pStyle w:val="TableParagraph"/>
              <w:tabs>
                <w:tab w:pos="1297" w:val="left" w:leader="none"/>
                <w:tab w:pos="2127" w:val="left" w:leader="none"/>
                <w:tab w:pos="3175" w:val="left" w:leader="none"/>
              </w:tabs>
              <w:rPr>
                <w:sz w:val="22"/>
              </w:rPr>
            </w:pPr>
            <w:r>
              <w:rPr>
                <w:spacing w:val="-2"/>
                <w:sz w:val="22"/>
              </w:rPr>
              <w:t>Категория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ООПТ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согласно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классификации</w:t>
            </w:r>
          </w:p>
          <w:p>
            <w:pPr>
              <w:pStyle w:val="TableParagraph"/>
              <w:tabs>
                <w:tab w:pos="2017" w:val="left" w:leader="none"/>
                <w:tab w:pos="2837" w:val="left" w:leader="none"/>
                <w:tab w:pos="3797" w:val="left" w:leader="none"/>
              </w:tabs>
              <w:spacing w:line="290" w:lineRule="atLeast" w:before="2"/>
              <w:ind w:right="96"/>
              <w:rPr>
                <w:sz w:val="22"/>
              </w:rPr>
            </w:pPr>
            <w:r>
              <w:rPr>
                <w:spacing w:val="-2"/>
                <w:sz w:val="22"/>
              </w:rPr>
              <w:t>Международного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союза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охраны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природы </w:t>
            </w:r>
            <w:r>
              <w:rPr>
                <w:sz w:val="22"/>
              </w:rPr>
              <w:t>(МСОП, IUCN)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340" w:bottom="882" w:left="850" w:right="85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4731"/>
        <w:gridCol w:w="4664"/>
      </w:tblGrid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spacing w:line="249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4731" w:type="dxa"/>
          </w:tcPr>
          <w:p>
            <w:pPr>
              <w:pStyle w:val="TableParagraph"/>
              <w:tabs>
                <w:tab w:pos="1127" w:val="left" w:leader="none"/>
                <w:tab w:pos="2418" w:val="left" w:leader="none"/>
                <w:tab w:pos="4407" w:val="left" w:leader="none"/>
              </w:tabs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Число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отдельно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расположенных,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не</w:t>
            </w:r>
          </w:p>
          <w:p>
            <w:pPr>
              <w:pStyle w:val="TableParagraph"/>
              <w:tabs>
                <w:tab w:pos="1570" w:val="left" w:leader="none"/>
                <w:tab w:pos="2316" w:val="left" w:leader="none"/>
                <w:tab w:pos="2736" w:val="left" w:leader="none"/>
                <w:tab w:pos="3787" w:val="left" w:leader="none"/>
              </w:tabs>
              <w:spacing w:line="290" w:lineRule="atLeast"/>
              <w:ind w:right="98"/>
              <w:rPr>
                <w:sz w:val="22"/>
              </w:rPr>
            </w:pPr>
            <w:r>
              <w:rPr>
                <w:spacing w:val="-2"/>
                <w:sz w:val="22"/>
              </w:rPr>
              <w:t>граничащих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друг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другом,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участков </w:t>
            </w:r>
            <w:r>
              <w:rPr>
                <w:sz w:val="22"/>
              </w:rPr>
              <w:t>территории/акватории 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Месторасположение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субъект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Федерации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Чувашская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Республика</w:t>
            </w:r>
          </w:p>
        </w:tc>
      </w:tr>
      <w:tr>
        <w:trPr>
          <w:trHeight w:val="58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738" w:val="left" w:leader="none"/>
                <w:tab w:pos="3024" w:val="left" w:leader="none"/>
              </w:tabs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административно-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территориальное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pacing w:val="-2"/>
                <w:sz w:val="22"/>
              </w:rPr>
              <w:t>образование</w:t>
            </w:r>
          </w:p>
        </w:tc>
        <w:tc>
          <w:tcPr>
            <w:tcW w:w="4664" w:type="dxa"/>
          </w:tcPr>
          <w:p>
            <w:pPr>
              <w:pStyle w:val="TableParagraph"/>
              <w:ind w:left="163"/>
              <w:rPr>
                <w:sz w:val="22"/>
              </w:rPr>
            </w:pPr>
            <w:r>
              <w:rPr>
                <w:sz w:val="22"/>
              </w:rPr>
              <w:t>Мариинско-Посадский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муниципальный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округ</w:t>
            </w:r>
          </w:p>
          <w:p>
            <w:pPr>
              <w:pStyle w:val="TableParagraph"/>
              <w:spacing w:line="240" w:lineRule="auto" w:before="37"/>
              <w:ind w:left="108"/>
              <w:rPr>
                <w:sz w:val="22"/>
              </w:rPr>
            </w:pPr>
            <w:r>
              <w:rPr>
                <w:sz w:val="22"/>
              </w:rPr>
              <w:t>Чувашской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Республики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Географическое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положение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расположение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пределах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физико- географической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страны,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пределах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природной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зоны,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ландшафта</w:t>
            </w:r>
          </w:p>
        </w:tc>
        <w:tc>
          <w:tcPr>
            <w:tcW w:w="4664" w:type="dxa"/>
          </w:tcPr>
          <w:p>
            <w:pPr>
              <w:pStyle w:val="TableParagraph"/>
              <w:tabs>
                <w:tab w:pos="1689" w:val="left" w:leader="none"/>
                <w:tab w:pos="3517" w:val="left" w:leader="none"/>
              </w:tabs>
              <w:spacing w:line="276" w:lineRule="auto"/>
              <w:ind w:left="108" w:right="98"/>
              <w:rPr>
                <w:sz w:val="22"/>
              </w:rPr>
            </w:pPr>
            <w:r>
              <w:rPr>
                <w:spacing w:val="-2"/>
                <w:sz w:val="22"/>
              </w:rPr>
              <w:t>Приволжская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возвышенность,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Чувашское плато</w:t>
            </w:r>
          </w:p>
        </w:tc>
      </w:tr>
      <w:tr>
        <w:trPr>
          <w:trHeight w:val="583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66"/>
                <w:w w:val="150"/>
                <w:sz w:val="22"/>
              </w:rPr>
              <w:t> </w:t>
            </w:r>
            <w:r>
              <w:rPr>
                <w:sz w:val="22"/>
              </w:rPr>
              <w:t>расстояние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7"/>
                <w:w w:val="150"/>
                <w:sz w:val="22"/>
              </w:rPr>
              <w:t> </w:t>
            </w:r>
            <w:r>
              <w:rPr>
                <w:sz w:val="22"/>
              </w:rPr>
              <w:t>направление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68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ближайших</w:t>
            </w:r>
          </w:p>
          <w:p>
            <w:pPr>
              <w:pStyle w:val="TableParagraph"/>
              <w:spacing w:line="240" w:lineRule="auto" w:before="38"/>
              <w:rPr>
                <w:sz w:val="22"/>
              </w:rPr>
            </w:pPr>
            <w:r>
              <w:rPr>
                <w:sz w:val="22"/>
              </w:rPr>
              <w:t>населенных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пунктов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Севернее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д.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Нерядово-600м.;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юго-западнее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0"/>
                <w:sz w:val="22"/>
              </w:rPr>
              <w:t>к</w:t>
            </w:r>
          </w:p>
          <w:p>
            <w:pPr>
              <w:pStyle w:val="TableParagraph"/>
              <w:spacing w:line="240" w:lineRule="auto" w:before="38"/>
              <w:ind w:left="108"/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Мариинскому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Посаду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км</w:t>
            </w:r>
          </w:p>
        </w:tc>
      </w:tr>
      <w:tr>
        <w:trPr>
          <w:trHeight w:val="289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Общая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площадь,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га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527" w:val="left" w:leader="none"/>
                <w:tab w:pos="1697" w:val="left" w:leader="none"/>
                <w:tab w:pos="3052" w:val="left" w:leader="none"/>
                <w:tab w:pos="4232" w:val="left" w:leader="none"/>
              </w:tabs>
              <w:spacing w:line="276" w:lineRule="auto"/>
              <w:ind w:right="95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площадь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земельных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участков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(га)</w:t>
            </w:r>
            <w:r>
              <w:rPr>
                <w:spacing w:val="-4"/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включенных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изъятия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5"/>
                <w:sz w:val="22"/>
              </w:rPr>
              <w:t>из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хозяйственного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использования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га.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17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Площадь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охранной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зоны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ООПТ,</w:t>
            </w:r>
            <w:r>
              <w:rPr>
                <w:spacing w:val="-5"/>
                <w:sz w:val="22"/>
              </w:rPr>
              <w:t> га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 </w:t>
            </w:r>
            <w:r>
              <w:rPr>
                <w:spacing w:val="-5"/>
                <w:sz w:val="22"/>
              </w:rPr>
              <w:t>га.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Границы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87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утвержденных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4"/>
                <w:sz w:val="22"/>
              </w:rPr>
              <w:t> 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Дорога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идет</w:t>
            </w:r>
            <w:r>
              <w:rPr>
                <w:spacing w:val="42"/>
                <w:sz w:val="22"/>
              </w:rPr>
              <w:t>  </w:t>
            </w:r>
            <w:r>
              <w:rPr>
                <w:sz w:val="22"/>
              </w:rPr>
              <w:t>по</w:t>
            </w:r>
            <w:r>
              <w:rPr>
                <w:spacing w:val="42"/>
                <w:sz w:val="22"/>
              </w:rPr>
              <w:t>  </w:t>
            </w:r>
            <w:r>
              <w:rPr>
                <w:sz w:val="22"/>
              </w:rPr>
              <w:t>берегу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р.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Волга,</w:t>
            </w:r>
            <w:r>
              <w:rPr>
                <w:spacing w:val="42"/>
                <w:sz w:val="22"/>
              </w:rPr>
              <w:t>  </w:t>
            </w:r>
            <w:r>
              <w:rPr>
                <w:spacing w:val="-2"/>
                <w:sz w:val="22"/>
              </w:rPr>
              <w:t>земли</w:t>
            </w:r>
          </w:p>
          <w:p>
            <w:pPr>
              <w:pStyle w:val="TableParagraph"/>
              <w:spacing w:line="29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Марпосадского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лесхоза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кв.13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Марпосадского лесничества, земли запаса.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географические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координаты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центра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56º7'14"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с.ш.,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47º46'29.1"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в.д.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19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Наличие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границах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иных</w:t>
            </w:r>
            <w:r>
              <w:rPr>
                <w:spacing w:val="-4"/>
                <w:sz w:val="22"/>
              </w:rPr>
              <w:t> 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20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Природные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особенности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нарушенность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территории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рельефа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Поверхность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рельефа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ровная</w:t>
            </w:r>
          </w:p>
        </w:tc>
      </w:tr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климата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умеренно-континентальный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 </w:t>
            </w:r>
            <w:r>
              <w:rPr>
                <w:spacing w:val="-2"/>
                <w:sz w:val="22"/>
              </w:rPr>
              <w:t>продолжительно</w:t>
            </w:r>
          </w:p>
          <w:p>
            <w:pPr>
              <w:pStyle w:val="TableParagraph"/>
              <w:spacing w:line="290" w:lineRule="atLeast" w:before="2"/>
              <w:ind w:left="108"/>
              <w:rPr>
                <w:sz w:val="22"/>
              </w:rPr>
            </w:pPr>
            <w:r>
              <w:rPr>
                <w:sz w:val="22"/>
              </w:rPr>
              <w:t>холодной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зимой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теплым,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иногда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жарки </w:t>
            </w:r>
            <w:r>
              <w:rPr>
                <w:spacing w:val="-2"/>
                <w:sz w:val="22"/>
              </w:rPr>
              <w:t>летом</w:t>
            </w:r>
          </w:p>
        </w:tc>
      </w:tr>
      <w:tr>
        <w:trPr>
          <w:trHeight w:val="289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среднемесячная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воздуха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января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4"/>
                <w:sz w:val="22"/>
              </w:rPr>
              <w:t>-13,0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среднемесячная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воздуха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июля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+18,6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сумма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активных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t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годовая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сумма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осадков,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мм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513 </w:t>
            </w:r>
            <w:r>
              <w:rPr>
                <w:spacing w:val="-5"/>
                <w:sz w:val="22"/>
              </w:rPr>
              <w:t>мм</w:t>
            </w:r>
          </w:p>
        </w:tc>
      </w:tr>
      <w:tr>
        <w:trPr>
          <w:trHeight w:val="58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повторяемость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ветров,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0"/>
                <w:sz w:val="22"/>
              </w:rPr>
              <w:t>%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Преобладают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ветры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юго-западного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-2"/>
                <w:sz w:val="22"/>
              </w:rPr>
              <w:t>южного</w:t>
            </w:r>
          </w:p>
          <w:p>
            <w:pPr>
              <w:pStyle w:val="TableParagraph"/>
              <w:spacing w:line="240" w:lineRule="auto" w:before="37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направлений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продолжительность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2"/>
                <w:sz w:val="22"/>
              </w:rPr>
              <w:t>вегетационного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2"/>
                <w:sz w:val="22"/>
              </w:rPr>
              <w:t>периода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месяцев,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октябрь</w:t>
            </w:r>
          </w:p>
        </w:tc>
      </w:tr>
      <w:tr>
        <w:trPr>
          <w:trHeight w:val="87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2187" w:val="left" w:leader="none"/>
                <w:tab w:pos="3162" w:val="left" w:leader="none"/>
                <w:tab w:pos="3471" w:val="left" w:leader="none"/>
              </w:tabs>
              <w:rPr>
                <w:sz w:val="22"/>
              </w:rPr>
            </w:pPr>
            <w:r>
              <w:rPr>
                <w:spacing w:val="-2"/>
                <w:sz w:val="22"/>
              </w:rPr>
              <w:t>продолжительность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периода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с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устойчивым</w:t>
            </w:r>
          </w:p>
          <w:p>
            <w:pPr>
              <w:pStyle w:val="TableParagraph"/>
              <w:tabs>
                <w:tab w:pos="1221" w:val="left" w:leader="none"/>
                <w:tab w:pos="2372" w:val="left" w:leader="none"/>
                <w:tab w:pos="2730" w:val="left" w:leader="none"/>
                <w:tab w:pos="3728" w:val="left" w:leader="none"/>
              </w:tabs>
              <w:spacing w:line="290" w:lineRule="atLeast"/>
              <w:ind w:right="95"/>
              <w:rPr>
                <w:sz w:val="22"/>
              </w:rPr>
            </w:pPr>
            <w:r>
              <w:rPr>
                <w:spacing w:val="-2"/>
                <w:sz w:val="22"/>
              </w:rPr>
              <w:t>снежным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покровом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глубина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снежного покрова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месяцев,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март</w:t>
            </w:r>
          </w:p>
        </w:tc>
      </w:tr>
      <w:tr>
        <w:trPr>
          <w:trHeight w:val="58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2133" w:val="left" w:leader="none"/>
                <w:tab w:pos="3822" w:val="left" w:leader="none"/>
              </w:tabs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периодичность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проявления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опасных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z w:val="22"/>
              </w:rPr>
              <w:t>климатических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явлений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Метели,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туманы,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ветра,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грозы,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ураганы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почвенного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покрова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Суглинок,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глина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краткое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описание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гидрологической</w:t>
            </w:r>
            <w:r>
              <w:rPr>
                <w:spacing w:val="-4"/>
                <w:sz w:val="22"/>
              </w:rPr>
              <w:t> сети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8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561" w:val="left" w:leader="none"/>
                <w:tab w:pos="1662" w:val="left" w:leader="none"/>
                <w:tab w:pos="3502" w:val="left" w:leader="none"/>
                <w:tab w:pos="4505" w:val="left" w:leader="none"/>
              </w:tabs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краткая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характеристика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флоры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pacing w:val="-2"/>
                <w:sz w:val="22"/>
              </w:rPr>
              <w:t>растительности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Леса,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кустарники,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степной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растительности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краткие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лесном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фонде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краткие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животном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мире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Зайцы,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белки,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лисы,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ежи,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ужи,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змеи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100" w:bottom="1028" w:left="850" w:right="85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472"/>
        <w:gridCol w:w="903"/>
        <w:gridCol w:w="247"/>
        <w:gridCol w:w="2108"/>
        <w:gridCol w:w="79"/>
        <w:gridCol w:w="1900"/>
        <w:gridCol w:w="2605"/>
        <w:gridCol w:w="79"/>
      </w:tblGrid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редких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находящихся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под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угрозой</w:t>
            </w:r>
          </w:p>
          <w:p>
            <w:pPr>
              <w:pStyle w:val="TableParagraph"/>
              <w:tabs>
                <w:tab w:pos="1806" w:val="left" w:leader="none"/>
                <w:tab w:pos="3073" w:val="left" w:leader="none"/>
                <w:tab w:pos="4505" w:val="left" w:leader="none"/>
              </w:tabs>
              <w:spacing w:line="290" w:lineRule="atLeast"/>
              <w:ind w:right="94"/>
              <w:rPr>
                <w:sz w:val="22"/>
              </w:rPr>
            </w:pPr>
            <w:r>
              <w:rPr>
                <w:spacing w:val="-2"/>
                <w:sz w:val="22"/>
              </w:rPr>
              <w:t>исчезновения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объектах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животного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и </w:t>
            </w:r>
            <w:r>
              <w:rPr>
                <w:sz w:val="22"/>
              </w:rPr>
              <w:t>растительного мира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8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tabs>
                <w:tab w:pos="429" w:val="left" w:leader="none"/>
                <w:tab w:pos="1737" w:val="left" w:leader="none"/>
                <w:tab w:pos="2831" w:val="left" w:leader="none"/>
                <w:tab w:pos="3190" w:val="left" w:leader="none"/>
              </w:tabs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суммарные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сведения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биологическом</w:t>
            </w:r>
          </w:p>
          <w:p>
            <w:pPr>
              <w:pStyle w:val="TableParagraph"/>
              <w:spacing w:line="240" w:lineRule="auto" w:before="40"/>
              <w:rPr>
                <w:sz w:val="22"/>
              </w:rPr>
            </w:pPr>
            <w:r>
              <w:rPr>
                <w:spacing w:val="-2"/>
                <w:sz w:val="22"/>
              </w:rPr>
              <w:t>разнообразии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8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основных</w:t>
            </w:r>
            <w:r>
              <w:rPr>
                <w:spacing w:val="40"/>
                <w:sz w:val="22"/>
              </w:rPr>
              <w:t> </w:t>
            </w:r>
            <w:r>
              <w:rPr>
                <w:spacing w:val="-2"/>
                <w:sz w:val="22"/>
              </w:rPr>
              <w:t>экосистем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87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особо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z w:val="22"/>
              </w:rPr>
              <w:t>ценных</w:t>
            </w:r>
            <w:r>
              <w:rPr>
                <w:spacing w:val="53"/>
                <w:w w:val="150"/>
                <w:sz w:val="22"/>
              </w:rPr>
              <w:t> </w:t>
            </w:r>
            <w:r>
              <w:rPr>
                <w:spacing w:val="-5"/>
                <w:sz w:val="22"/>
              </w:rPr>
              <w:t>для</w:t>
            </w:r>
          </w:p>
          <w:p>
            <w:pPr>
              <w:pStyle w:val="TableParagraph"/>
              <w:tabs>
                <w:tab w:pos="1122" w:val="left" w:leader="none"/>
                <w:tab w:pos="1741" w:val="left" w:leader="none"/>
                <w:tab w:pos="2684" w:val="left" w:leader="none"/>
                <w:tab w:pos="3569" w:val="left" w:leader="none"/>
              </w:tabs>
              <w:spacing w:line="290" w:lineRule="atLeast"/>
              <w:ind w:right="95"/>
              <w:rPr>
                <w:sz w:val="22"/>
              </w:rPr>
            </w:pPr>
            <w:r>
              <w:rPr>
                <w:spacing w:val="-2"/>
                <w:sz w:val="22"/>
              </w:rPr>
              <w:t>региона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или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данной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ООПТ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природных </w:t>
            </w:r>
            <w:r>
              <w:rPr>
                <w:sz w:val="22"/>
              </w:rPr>
              <w:t>объектов, расположенных на ООПТ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8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природных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лечебных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рекреационных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ресурсов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76" w:lineRule="auto"/>
              <w:ind w:right="95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краткая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характеристика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наиболее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значимых историко-культурных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объектов,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находящихся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границах</w:t>
            </w:r>
            <w:r>
              <w:rPr>
                <w:spacing w:val="-4"/>
                <w:sz w:val="22"/>
              </w:rPr>
              <w:t> ООПТ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оценка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современного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состояния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вклада ООПТ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поддержании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экологического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баланса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окружающей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территорий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Информация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89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21</w:t>
            </w:r>
          </w:p>
        </w:tc>
        <w:tc>
          <w:tcPr>
            <w:tcW w:w="47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Экспликация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земель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экспликация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составу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земель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8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tabs>
                <w:tab w:pos="414" w:val="left" w:leader="none"/>
                <w:tab w:pos="1837" w:val="left" w:leader="none"/>
                <w:tab w:pos="2703" w:val="left" w:leader="none"/>
                <w:tab w:pos="3480" w:val="left" w:leader="none"/>
              </w:tabs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экспликация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земель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особо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охраняемых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z w:val="22"/>
              </w:rPr>
              <w:t>территорий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объектов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экспликация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земель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лесного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фонда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583" w:hRule="atLeast"/>
        </w:trPr>
        <w:tc>
          <w:tcPr>
            <w:tcW w:w="598" w:type="dxa"/>
          </w:tcPr>
          <w:p>
            <w:pPr>
              <w:pStyle w:val="TableParagraph"/>
              <w:spacing w:line="249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22</w:t>
            </w: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Негативное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воздействие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ООПТ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(факторы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10"/>
                <w:sz w:val="22"/>
              </w:rPr>
              <w:t>и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pacing w:val="-2"/>
                <w:sz w:val="22"/>
              </w:rPr>
              <w:t>угрозы)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факторы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негативного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воздействия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Ветра,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метели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угрозы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негативного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воздействия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Грозы,</w:t>
            </w:r>
            <w:r>
              <w:rPr>
                <w:spacing w:val="-2"/>
                <w:sz w:val="22"/>
              </w:rPr>
              <w:t> ураганы</w:t>
            </w:r>
          </w:p>
        </w:tc>
      </w:tr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23</w:t>
            </w:r>
          </w:p>
        </w:tc>
        <w:tc>
          <w:tcPr>
            <w:tcW w:w="1472" w:type="dxa"/>
            <w:tcBorders>
              <w:right w:val="nil"/>
            </w:tcBorders>
          </w:tcPr>
          <w:p>
            <w:pPr>
              <w:pStyle w:val="TableParagraph"/>
              <w:spacing w:line="276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Юридические обеспечение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54" w:right="69" w:firstLine="280"/>
              <w:rPr>
                <w:sz w:val="22"/>
              </w:rPr>
            </w:pPr>
            <w:r>
              <w:rPr>
                <w:spacing w:val="-2"/>
                <w:sz w:val="22"/>
              </w:rPr>
              <w:t>лица, охраны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31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82"/>
              <w:rPr>
                <w:sz w:val="22"/>
              </w:rPr>
            </w:pPr>
            <w:r>
              <w:rPr>
                <w:spacing w:val="-10"/>
                <w:sz w:val="22"/>
              </w:rPr>
              <w:t>и</w:t>
            </w:r>
          </w:p>
        </w:tc>
        <w:tc>
          <w:tcPr>
            <w:tcW w:w="2108" w:type="dxa"/>
            <w:tcBorders>
              <w:left w:val="nil"/>
            </w:tcBorders>
          </w:tcPr>
          <w:p>
            <w:pPr>
              <w:pStyle w:val="TableParagraph"/>
              <w:tabs>
                <w:tab w:pos="1818" w:val="left" w:leader="none"/>
              </w:tabs>
              <w:spacing w:line="276" w:lineRule="auto"/>
              <w:ind w:left="190" w:right="97" w:hanging="133"/>
              <w:rPr>
                <w:sz w:val="22"/>
              </w:rPr>
            </w:pPr>
            <w:r>
              <w:rPr>
                <w:spacing w:val="-2"/>
                <w:sz w:val="22"/>
              </w:rPr>
              <w:t>ответственные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за </w:t>
            </w:r>
            <w:r>
              <w:rPr>
                <w:spacing w:val="-2"/>
                <w:sz w:val="22"/>
              </w:rPr>
              <w:t>функционирование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название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организации,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взявшей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обязательства</w:t>
            </w:r>
          </w:p>
        </w:tc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Администрация муниципального</w:t>
            </w:r>
          </w:p>
          <w:p>
            <w:pPr>
              <w:pStyle w:val="TableParagraph"/>
              <w:spacing w:line="252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Республики</w:t>
            </w:r>
          </w:p>
        </w:tc>
        <w:tc>
          <w:tcPr>
            <w:tcW w:w="260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523" w:val="left" w:leader="none"/>
              </w:tabs>
              <w:spacing w:line="276" w:lineRule="auto"/>
              <w:ind w:left="304" w:right="20" w:firstLine="157"/>
              <w:rPr>
                <w:sz w:val="22"/>
              </w:rPr>
            </w:pPr>
            <w:r>
              <w:rPr>
                <w:spacing w:val="-2"/>
                <w:sz w:val="22"/>
              </w:rPr>
              <w:t>Маринско-Посадского округа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Чувашской</w:t>
            </w:r>
          </w:p>
        </w:tc>
        <w:tc>
          <w:tcPr>
            <w:tcW w:w="7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1747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полный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почтовый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адрес,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телефон,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факс,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E- 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276" w:lineRule="auto"/>
              <w:ind w:left="35"/>
              <w:rPr>
                <w:sz w:val="22"/>
              </w:rPr>
            </w:pPr>
            <w:r>
              <w:rPr>
                <w:sz w:val="22"/>
              </w:rPr>
              <w:t>429570,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Чувашия,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Мариинский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Посад,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ул. Николаева д.47</w:t>
            </w:r>
          </w:p>
          <w:p>
            <w:pPr>
              <w:pStyle w:val="TableParagraph"/>
              <w:spacing w:line="253" w:lineRule="exact"/>
              <w:ind w:left="35"/>
              <w:rPr>
                <w:sz w:val="22"/>
              </w:rPr>
            </w:pPr>
            <w:r>
              <w:rPr>
                <w:sz w:val="22"/>
              </w:rPr>
              <w:t>Телефон: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8(83542)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2-19-</w:t>
            </w:r>
            <w:r>
              <w:rPr>
                <w:spacing w:val="-5"/>
                <w:sz w:val="22"/>
              </w:rPr>
              <w:t>35</w:t>
            </w:r>
          </w:p>
          <w:p>
            <w:pPr>
              <w:pStyle w:val="TableParagraph"/>
              <w:spacing w:line="240" w:lineRule="auto" w:before="33"/>
              <w:ind w:left="90"/>
              <w:rPr>
                <w:sz w:val="22"/>
              </w:rPr>
            </w:pPr>
            <w:r>
              <w:rPr>
                <w:sz w:val="22"/>
              </w:rPr>
              <w:t>Факс: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8(83542)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2-19-</w:t>
            </w:r>
            <w:r>
              <w:rPr>
                <w:spacing w:val="-5"/>
                <w:sz w:val="22"/>
              </w:rPr>
              <w:t>35</w:t>
            </w:r>
          </w:p>
          <w:p>
            <w:pPr>
              <w:pStyle w:val="TableParagraph"/>
              <w:spacing w:line="240" w:lineRule="auto" w:before="38"/>
              <w:ind w:left="35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https://marpos.cap.ru/</w:t>
              </w:r>
            </w:hyperlink>
          </w:p>
          <w:p>
            <w:pPr>
              <w:pStyle w:val="TableParagraph"/>
              <w:spacing w:line="240" w:lineRule="auto" w:before="39"/>
              <w:ind w:left="35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pacing w:val="51"/>
                <w:sz w:val="22"/>
              </w:rPr>
              <w:t> </w:t>
            </w: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marpos@cap.ru</w:t>
              </w:r>
            </w:hyperlink>
          </w:p>
        </w:tc>
        <w:tc>
          <w:tcPr>
            <w:tcW w:w="79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tabs>
                <w:tab w:pos="604" w:val="left" w:leader="none"/>
                <w:tab w:pos="1436" w:val="left" w:leader="none"/>
                <w:tab w:pos="3449" w:val="left" w:leader="none"/>
              </w:tabs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дата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государственной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регистрации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z w:val="22"/>
              </w:rPr>
              <w:t>юридического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регистрационный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номер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ноября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2005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г.</w:t>
            </w:r>
          </w:p>
          <w:p>
            <w:pPr>
              <w:pStyle w:val="TableParagraph"/>
              <w:spacing w:line="240" w:lineRule="auto" w:before="37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1052135015294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ф.и.о.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(полностью)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руководителя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Петров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Владимир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Владимирович</w:t>
            </w:r>
          </w:p>
        </w:tc>
      </w:tr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когда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выдано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охранное</w:t>
            </w:r>
            <w:r>
              <w:rPr>
                <w:spacing w:val="-2"/>
                <w:sz w:val="22"/>
              </w:rPr>
              <w:t> обязательство</w:t>
            </w:r>
          </w:p>
        </w:tc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6" w:lineRule="auto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Администрация муниципального</w:t>
            </w:r>
          </w:p>
          <w:p>
            <w:pPr>
              <w:pStyle w:val="TableParagraph"/>
              <w:spacing w:line="240" w:lineRule="auto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Республики</w:t>
            </w:r>
          </w:p>
        </w:tc>
        <w:tc>
          <w:tcPr>
            <w:tcW w:w="2605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524" w:val="left" w:leader="none"/>
              </w:tabs>
              <w:spacing w:line="276" w:lineRule="auto"/>
              <w:ind w:left="304" w:right="19" w:firstLine="43"/>
              <w:rPr>
                <w:sz w:val="22"/>
              </w:rPr>
            </w:pPr>
            <w:r>
              <w:rPr>
                <w:spacing w:val="-2"/>
                <w:sz w:val="22"/>
              </w:rPr>
              <w:t>Мариинско-Посадского округа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Чувашской</w:t>
            </w:r>
          </w:p>
        </w:tc>
        <w:tc>
          <w:tcPr>
            <w:tcW w:w="79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4730" w:type="dxa"/>
            <w:gridSpan w:val="4"/>
          </w:tcPr>
          <w:p>
            <w:pPr>
              <w:pStyle w:val="TableParagraph"/>
              <w:tabs>
                <w:tab w:pos="1264" w:val="left" w:leader="none"/>
                <w:tab w:pos="1746" w:val="left" w:leader="none"/>
                <w:tab w:pos="2497" w:val="left" w:leader="none"/>
                <w:tab w:pos="3368" w:val="left" w:leader="none"/>
                <w:tab w:pos="3843" w:val="left" w:leader="none"/>
              </w:tabs>
              <w:rPr>
                <w:sz w:val="22"/>
              </w:rPr>
            </w:pPr>
            <w:r>
              <w:rPr>
                <w:spacing w:val="-2"/>
                <w:sz w:val="22"/>
              </w:rPr>
              <w:t>Сведения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об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иных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лицах,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на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которые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z w:val="22"/>
              </w:rPr>
              <w:t>возложены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обязательства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охране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ф.и.о.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физического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лица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(физических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лиц)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89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почтовый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адрес,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телефон,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4663" w:type="dxa"/>
            <w:gridSpan w:val="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type w:val="continuous"/>
          <w:pgSz w:w="11910" w:h="16840"/>
          <w:pgMar w:top="1100" w:bottom="1106" w:left="850" w:right="850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4731"/>
        <w:gridCol w:w="4664"/>
      </w:tblGrid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кем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когда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выдано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охранное</w:t>
            </w:r>
            <w:r>
              <w:rPr>
                <w:spacing w:val="-2"/>
                <w:sz w:val="22"/>
              </w:rPr>
              <w:t> обязательство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618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25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Общий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режим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охраны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использования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384"/>
              <w:rPr>
                <w:sz w:val="22"/>
              </w:rPr>
            </w:pPr>
            <w:r>
              <w:rPr>
                <w:spacing w:val="-2"/>
                <w:sz w:val="22"/>
              </w:rPr>
              <w:t>Запрещаются:</w:t>
            </w:r>
          </w:p>
          <w:p>
            <w:pPr>
              <w:pStyle w:val="TableParagraph"/>
              <w:spacing w:line="276" w:lineRule="auto" w:before="37"/>
              <w:ind w:left="108"/>
              <w:rPr>
                <w:sz w:val="22"/>
              </w:rPr>
            </w:pPr>
            <w:r>
              <w:rPr>
                <w:sz w:val="22"/>
              </w:rPr>
              <w:t>нарушение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почвенного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покрова,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изменение гидрологического режима, рубка деревьев</w:t>
            </w:r>
          </w:p>
          <w:p>
            <w:pPr>
              <w:pStyle w:val="TableParagraph"/>
              <w:spacing w:line="240" w:lineRule="auto" w:before="1"/>
              <w:ind w:left="384"/>
              <w:rPr>
                <w:sz w:val="22"/>
              </w:rPr>
            </w:pPr>
            <w:r>
              <w:rPr>
                <w:sz w:val="22"/>
              </w:rPr>
              <w:t>Разрешенные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виды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деятельности:</w:t>
            </w:r>
          </w:p>
          <w:p>
            <w:pPr>
              <w:pStyle w:val="TableParagraph"/>
              <w:tabs>
                <w:tab w:pos="3263" w:val="left" w:leader="none"/>
              </w:tabs>
              <w:spacing w:line="276" w:lineRule="auto" w:before="38"/>
              <w:ind w:left="108" w:right="93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научно-исследовательская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деятельность, </w:t>
            </w:r>
            <w:r>
              <w:rPr>
                <w:sz w:val="22"/>
              </w:rPr>
              <w:t>регулируемая рекреационная деятельность, берегоукрепительные работы, санитарная </w:t>
            </w:r>
            <w:r>
              <w:rPr>
                <w:spacing w:val="-2"/>
                <w:sz w:val="22"/>
              </w:rPr>
              <w:t>уборка</w:t>
            </w:r>
          </w:p>
        </w:tc>
      </w:tr>
      <w:tr>
        <w:trPr>
          <w:trHeight w:val="29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26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Зонирование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292" w:hRule="atLeast"/>
        </w:trPr>
        <w:tc>
          <w:tcPr>
            <w:tcW w:w="598" w:type="dxa"/>
          </w:tcPr>
          <w:p>
            <w:pPr>
              <w:pStyle w:val="TableParagraph"/>
              <w:spacing w:line="249" w:lineRule="exact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27</w:t>
            </w:r>
          </w:p>
        </w:tc>
        <w:tc>
          <w:tcPr>
            <w:tcW w:w="473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Режим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охранной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зоны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Охранная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зона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отсутствует</w:t>
            </w:r>
          </w:p>
        </w:tc>
      </w:tr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28</w:t>
            </w:r>
          </w:p>
        </w:tc>
        <w:tc>
          <w:tcPr>
            <w:tcW w:w="4731" w:type="dxa"/>
          </w:tcPr>
          <w:p>
            <w:pPr>
              <w:pStyle w:val="TableParagraph"/>
              <w:tabs>
                <w:tab w:pos="2106" w:val="left" w:leader="none"/>
                <w:tab w:pos="2778" w:val="left" w:leader="none"/>
                <w:tab w:pos="3615" w:val="left" w:leader="none"/>
              </w:tabs>
              <w:spacing w:line="276" w:lineRule="auto"/>
              <w:ind w:right="95"/>
              <w:rPr>
                <w:sz w:val="22"/>
              </w:rPr>
            </w:pPr>
            <w:r>
              <w:rPr>
                <w:spacing w:val="-2"/>
                <w:sz w:val="22"/>
              </w:rPr>
              <w:t>Собственники,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землепользователи, землевладельцы,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арендаторы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земельных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участков,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находящихся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границах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tabs>
                <w:tab w:pos="2277" w:val="left" w:leader="none"/>
                <w:tab w:pos="2320" w:val="left" w:leader="none"/>
                <w:tab w:pos="3496" w:val="left" w:leader="none"/>
              </w:tabs>
              <w:spacing w:line="276" w:lineRule="auto"/>
              <w:ind w:left="108" w:right="95"/>
              <w:rPr>
                <w:sz w:val="22"/>
              </w:rPr>
            </w:pPr>
            <w:r>
              <w:rPr>
                <w:spacing w:val="-2"/>
                <w:sz w:val="22"/>
              </w:rPr>
              <w:t>Администрация</w:t>
            </w:r>
            <w:r>
              <w:rPr>
                <w:sz w:val="22"/>
              </w:rPr>
              <w:tab/>
              <w:tab/>
            </w:r>
            <w:r>
              <w:rPr>
                <w:spacing w:val="-2"/>
                <w:sz w:val="22"/>
              </w:rPr>
              <w:t>Мариинско-</w:t>
            </w:r>
            <w:r>
              <w:rPr>
                <w:spacing w:val="-2"/>
                <w:sz w:val="22"/>
              </w:rPr>
              <w:t>Посадского муниципального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округа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Чувашской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Республики</w:t>
            </w:r>
          </w:p>
        </w:tc>
      </w:tr>
      <w:tr>
        <w:trPr>
          <w:trHeight w:val="580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29</w:t>
            </w: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Просветительские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рекреационные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объекты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на</w:t>
            </w:r>
          </w:p>
          <w:p>
            <w:pPr>
              <w:pStyle w:val="TableParagraph"/>
              <w:spacing w:line="240" w:lineRule="auto" w:before="37"/>
              <w:rPr>
                <w:sz w:val="22"/>
              </w:rPr>
            </w:pPr>
            <w:r>
              <w:rPr>
                <w:spacing w:val="-4"/>
                <w:sz w:val="22"/>
              </w:rPr>
              <w:t>ООПТ</w:t>
            </w:r>
          </w:p>
        </w:tc>
        <w:tc>
          <w:tcPr>
            <w:tcW w:w="466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музеи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природы,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информационные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67"/>
                <w:sz w:val="22"/>
              </w:rPr>
              <w:t> </w:t>
            </w:r>
            <w:r>
              <w:rPr>
                <w:spacing w:val="-2"/>
                <w:sz w:val="22"/>
              </w:rPr>
              <w:t>визит-</w:t>
            </w:r>
          </w:p>
          <w:p>
            <w:pPr>
              <w:pStyle w:val="TableParagraph"/>
              <w:spacing w:line="240" w:lineRule="auto" w:before="40"/>
              <w:rPr>
                <w:sz w:val="22"/>
              </w:rPr>
            </w:pPr>
            <w:r>
              <w:rPr>
                <w:spacing w:val="-2"/>
                <w:sz w:val="22"/>
              </w:rPr>
              <w:t>центры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873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551" w:val="left" w:leader="none"/>
                <w:tab w:pos="1851" w:val="left" w:leader="none"/>
                <w:tab w:pos="2292" w:val="left" w:leader="none"/>
                <w:tab w:pos="3253" w:val="left" w:leader="none"/>
                <w:tab w:pos="4099" w:val="left" w:leader="none"/>
              </w:tabs>
              <w:spacing w:line="276" w:lineRule="auto"/>
              <w:ind w:right="95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экологические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экскурсионные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и/ил</w:t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туристические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маршруты,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экологически</w:t>
            </w:r>
            <w:r>
              <w:rPr>
                <w:spacing w:val="-2"/>
                <w:sz w:val="22"/>
              </w:rPr>
              <w:t>е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тропы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580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гостиничные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и/или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туристические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комплексы</w:t>
            </w:r>
          </w:p>
          <w:p>
            <w:pPr>
              <w:pStyle w:val="TableParagraph"/>
              <w:spacing w:line="240" w:lineRule="auto" w:before="38"/>
              <w:rPr>
                <w:sz w:val="22"/>
              </w:rPr>
            </w:pP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сооружения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582" w:hRule="atLeast"/>
        </w:trPr>
        <w:tc>
          <w:tcPr>
            <w:tcW w:w="59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4731" w:type="dxa"/>
          </w:tcPr>
          <w:p>
            <w:pPr>
              <w:pStyle w:val="TableParagraph"/>
              <w:tabs>
                <w:tab w:pos="580" w:val="left" w:leader="none"/>
                <w:tab w:pos="3440" w:val="left" w:leader="none"/>
              </w:tabs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лечебно-оздоровительные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учреждения,</w:t>
            </w:r>
          </w:p>
          <w:p>
            <w:pPr>
              <w:pStyle w:val="TableParagraph"/>
              <w:spacing w:line="240" w:lineRule="auto" w:before="40"/>
              <w:rPr>
                <w:sz w:val="22"/>
              </w:rPr>
            </w:pPr>
            <w:r>
              <w:rPr>
                <w:sz w:val="22"/>
              </w:rPr>
              <w:t>пансионаты,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дома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отдыха</w:t>
            </w:r>
          </w:p>
        </w:tc>
        <w:tc>
          <w:tcPr>
            <w:tcW w:w="466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Отсутствуют</w:t>
            </w:r>
          </w:p>
        </w:tc>
      </w:tr>
      <w:tr>
        <w:trPr>
          <w:trHeight w:val="2037" w:hRule="atLeast"/>
        </w:trPr>
        <w:tc>
          <w:tcPr>
            <w:tcW w:w="598" w:type="dxa"/>
          </w:tcPr>
          <w:p>
            <w:pPr>
              <w:pStyle w:val="TableParagraph"/>
              <w:ind w:left="8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30</w:t>
            </w:r>
          </w:p>
        </w:tc>
        <w:tc>
          <w:tcPr>
            <w:tcW w:w="4731" w:type="dxa"/>
          </w:tcPr>
          <w:p>
            <w:pPr>
              <w:pStyle w:val="TableParagraph"/>
              <w:tabs>
                <w:tab w:pos="2058" w:val="left" w:leader="none"/>
                <w:tab w:pos="3402" w:val="left" w:leader="none"/>
              </w:tabs>
              <w:spacing w:line="276" w:lineRule="auto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ФИО,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должность,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место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работы,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телефон,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адрес </w:t>
            </w:r>
            <w:r>
              <w:rPr>
                <w:spacing w:val="-2"/>
                <w:sz w:val="22"/>
              </w:rPr>
              <w:t>электронной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почты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специалиста, </w:t>
            </w:r>
            <w:r>
              <w:rPr>
                <w:sz w:val="22"/>
              </w:rPr>
              <w:t>подготовившего кадастровые сведения</w:t>
            </w:r>
          </w:p>
        </w:tc>
        <w:tc>
          <w:tcPr>
            <w:tcW w:w="4664" w:type="dxa"/>
          </w:tcPr>
          <w:p>
            <w:pPr>
              <w:pStyle w:val="TableParagraph"/>
              <w:tabs>
                <w:tab w:pos="2979" w:val="left" w:leader="none"/>
              </w:tabs>
              <w:spacing w:line="276" w:lineRule="auto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Степанова Виктория Александровна, ведущий специалист-эксперт отдела сельского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хозяйства и экологии администрации </w:t>
            </w:r>
            <w:r>
              <w:rPr>
                <w:spacing w:val="-2"/>
                <w:sz w:val="22"/>
              </w:rPr>
              <w:t>Мариинско-Посадского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муниципального округа</w:t>
            </w:r>
          </w:p>
          <w:p>
            <w:pPr>
              <w:pStyle w:val="TableParagraph"/>
              <w:spacing w:line="253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Телефон: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8(83542)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2-14-</w:t>
            </w: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spacing w:line="240" w:lineRule="auto" w:before="3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E-Mail:</w:t>
            </w:r>
            <w:r>
              <w:rPr>
                <w:spacing w:val="-4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marpos_agro@cap.ru</w:t>
              </w:r>
            </w:hyperlink>
          </w:p>
        </w:tc>
      </w:tr>
    </w:tbl>
    <w:p>
      <w:pPr>
        <w:pStyle w:val="TableParagraph"/>
        <w:spacing w:after="0" w:line="240" w:lineRule="auto"/>
        <w:jc w:val="both"/>
        <w:rPr>
          <w:sz w:val="22"/>
        </w:rPr>
        <w:sectPr>
          <w:type w:val="continuous"/>
          <w:pgSz w:w="11910" w:h="16840"/>
          <w:pgMar w:top="1100" w:bottom="280" w:left="850" w:right="850"/>
        </w:sectPr>
      </w:pPr>
    </w:p>
    <w:p>
      <w:pPr>
        <w:pStyle w:val="BodyText"/>
        <w:spacing w:line="268" w:lineRule="auto" w:before="79"/>
        <w:ind w:left="326" w:right="193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848600" cy="10744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848600" cy="10744200"/>
                          <a:chExt cx="7848600" cy="10744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0" cy="10744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119" y="1554480"/>
                            <a:ext cx="5638800" cy="35966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8pt;height:846pt;mso-position-horizontal-relative:page;mso-position-vertical-relative:page;z-index:15728640" id="docshapegroup1" coordorigin="0,0" coordsize="12360,16920">
                <v:shape style="position:absolute;left:0;top:0;width:12360;height:16920" type="#_x0000_t75" id="docshape2" stroked="false">
                  <v:imagedata r:id="rId8" o:title=""/>
                </v:shape>
                <v:shape style="position:absolute;left:912;top:2448;width:8880;height:5664" type="#_x0000_t75" id="docshape3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t>Схема</w:t>
      </w:r>
      <w:r>
        <w:rPr>
          <w:spacing w:val="40"/>
        </w:rPr>
        <w:t> </w:t>
      </w:r>
      <w:r>
        <w:rPr/>
        <w:t>расположения</w:t>
      </w:r>
      <w:r>
        <w:rPr>
          <w:spacing w:val="40"/>
        </w:rPr>
        <w:t> </w:t>
      </w:r>
      <w:r>
        <w:rPr/>
        <w:t>природного</w:t>
      </w:r>
      <w:r>
        <w:rPr>
          <w:spacing w:val="40"/>
        </w:rPr>
        <w:t> </w:t>
      </w:r>
      <w:r>
        <w:rPr/>
        <w:t>наследия народов</w:t>
      </w:r>
      <w:r>
        <w:rPr>
          <w:spacing w:val="40"/>
        </w:rPr>
        <w:t> </w:t>
      </w:r>
      <w:r>
        <w:rPr/>
        <w:t>Чувашской</w:t>
      </w:r>
      <w:r>
        <w:rPr>
          <w:spacing w:val="40"/>
        </w:rPr>
        <w:t> </w:t>
      </w:r>
      <w:r>
        <w:rPr/>
        <w:t>Республики</w:t>
      </w:r>
    </w:p>
    <w:p>
      <w:pPr>
        <w:pStyle w:val="BodyText"/>
        <w:spacing w:line="268" w:lineRule="auto"/>
        <w:ind w:left="2079" w:right="3663"/>
        <w:jc w:val="center"/>
      </w:pPr>
      <w:r>
        <w:rPr/>
        <w:t>«Пугачевская</w:t>
      </w:r>
      <w:r>
        <w:rPr>
          <w:spacing w:val="40"/>
        </w:rPr>
        <w:t> </w:t>
      </w:r>
      <w:r>
        <w:rPr/>
        <w:t>дорога» М 1:</w:t>
      </w:r>
      <w:r>
        <w:rPr>
          <w:spacing w:val="-33"/>
        </w:rPr>
        <w:t> </w:t>
      </w:r>
      <w:r>
        <w:rPr>
          <w:spacing w:val="14"/>
        </w:rPr>
        <w:t>10000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spacing w:before="0"/>
        <w:ind w:left="2079" w:right="3719" w:firstLine="0"/>
        <w:jc w:val="center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Условные</w:t>
      </w:r>
      <w:r>
        <w:rPr>
          <w:rFonts w:ascii="Microsoft Sans Serif" w:hAnsi="Microsoft Sans Serif"/>
          <w:spacing w:val="68"/>
          <w:w w:val="150"/>
          <w:sz w:val="22"/>
        </w:rPr>
        <w:t> </w:t>
      </w:r>
      <w:r>
        <w:rPr>
          <w:rFonts w:ascii="Microsoft Sans Serif" w:hAnsi="Microsoft Sans Serif"/>
          <w:spacing w:val="-2"/>
          <w:sz w:val="22"/>
        </w:rPr>
        <w:t>обозначения:</w:t>
      </w:r>
    </w:p>
    <w:p>
      <w:pPr>
        <w:pStyle w:val="BodyText"/>
        <w:spacing w:before="63"/>
        <w:rPr>
          <w:sz w:val="22"/>
        </w:rPr>
      </w:pPr>
    </w:p>
    <w:p>
      <w:pPr>
        <w:spacing w:before="0"/>
        <w:ind w:left="0" w:right="496" w:firstLine="0"/>
        <w:jc w:val="righ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w w:val="115"/>
          <w:sz w:val="22"/>
        </w:rPr>
        <w:t>I—</w:t>
      </w:r>
      <w:r>
        <w:rPr>
          <w:rFonts w:ascii="Microsoft Sans Serif" w:hAnsi="Microsoft Sans Serif"/>
          <w:spacing w:val="-28"/>
          <w:w w:val="115"/>
          <w:sz w:val="22"/>
        </w:rPr>
        <w:t> </w:t>
      </w:r>
      <w:r>
        <w:rPr>
          <w:rFonts w:ascii="Microsoft Sans Serif" w:hAnsi="Microsoft Sans Serif"/>
          <w:w w:val="115"/>
          <w:sz w:val="22"/>
        </w:rPr>
        <w:t>—</w:t>
      </w:r>
      <w:r>
        <w:rPr>
          <w:rFonts w:ascii="Microsoft Sans Serif" w:hAnsi="Microsoft Sans Serif"/>
          <w:w w:val="110"/>
          <w:sz w:val="22"/>
        </w:rPr>
        <w:t>-Ч</w:t>
      </w:r>
      <w:r>
        <w:rPr>
          <w:rFonts w:ascii="Microsoft Sans Serif" w:hAnsi="Microsoft Sans Serif"/>
          <w:spacing w:val="60"/>
          <w:w w:val="110"/>
          <w:sz w:val="22"/>
        </w:rPr>
        <w:t> </w:t>
      </w:r>
      <w:r>
        <w:rPr>
          <w:rFonts w:ascii="Microsoft Sans Serif" w:hAnsi="Microsoft Sans Serif"/>
          <w:w w:val="110"/>
          <w:sz w:val="22"/>
        </w:rPr>
        <w:t>природное</w:t>
      </w:r>
      <w:r>
        <w:rPr>
          <w:rFonts w:ascii="Microsoft Sans Serif" w:hAnsi="Microsoft Sans Serif"/>
          <w:spacing w:val="15"/>
          <w:w w:val="110"/>
          <w:sz w:val="22"/>
        </w:rPr>
        <w:t> </w:t>
      </w:r>
      <w:r>
        <w:rPr>
          <w:rFonts w:ascii="Microsoft Sans Serif" w:hAnsi="Microsoft Sans Serif"/>
          <w:w w:val="110"/>
          <w:sz w:val="22"/>
        </w:rPr>
        <w:t>наследие</w:t>
      </w:r>
      <w:r>
        <w:rPr>
          <w:rFonts w:ascii="Microsoft Sans Serif" w:hAnsi="Microsoft Sans Serif"/>
          <w:spacing w:val="18"/>
          <w:w w:val="110"/>
          <w:sz w:val="22"/>
        </w:rPr>
        <w:t> </w:t>
      </w:r>
      <w:r>
        <w:rPr>
          <w:rFonts w:ascii="Microsoft Sans Serif" w:hAnsi="Microsoft Sans Serif"/>
          <w:spacing w:val="-2"/>
          <w:w w:val="110"/>
          <w:sz w:val="22"/>
        </w:rPr>
        <w:t>народов</w:t>
      </w:r>
    </w:p>
    <w:p>
      <w:pPr>
        <w:spacing w:before="25"/>
        <w:ind w:left="0" w:right="505" w:firstLine="0"/>
        <w:jc w:val="right"/>
        <w:rPr>
          <w:rFonts w:ascii="Microsoft Sans Serif" w:hAnsi="Microsoft Sans Serif"/>
          <w:sz w:val="22"/>
        </w:rPr>
      </w:pPr>
      <w:r>
        <w:rPr>
          <w:rFonts w:ascii="Microsoft Sans Serif" w:hAnsi="Microsoft Sans Serif"/>
          <w:sz w:val="22"/>
        </w:rPr>
        <w:t>Чувашской</w:t>
      </w:r>
      <w:r>
        <w:rPr>
          <w:rFonts w:ascii="Microsoft Sans Serif" w:hAnsi="Microsoft Sans Serif"/>
          <w:spacing w:val="49"/>
          <w:sz w:val="22"/>
        </w:rPr>
        <w:t> </w:t>
      </w:r>
      <w:r>
        <w:rPr>
          <w:rFonts w:ascii="Microsoft Sans Serif" w:hAnsi="Microsoft Sans Serif"/>
          <w:spacing w:val="-2"/>
          <w:sz w:val="22"/>
        </w:rPr>
        <w:t>Республики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"/>
        <w:rPr>
          <w:sz w:val="22"/>
        </w:rPr>
      </w:pPr>
    </w:p>
    <w:p>
      <w:pPr>
        <w:spacing w:before="0"/>
        <w:ind w:left="0" w:right="979" w:firstLine="0"/>
        <w:jc w:val="center"/>
        <w:rPr>
          <w:rFonts w:ascii="Lucida Sans Unicode"/>
          <w:sz w:val="19"/>
        </w:rPr>
      </w:pPr>
      <w:r>
        <w:rPr>
          <w:rFonts w:ascii="Lucida Sans Unicode"/>
          <w:spacing w:val="-5"/>
          <w:sz w:val="19"/>
        </w:rPr>
        <w:t>51</w:t>
      </w:r>
    </w:p>
    <w:sectPr>
      <w:pgSz w:w="12360" w:h="16920"/>
      <w:pgMar w:top="780" w:bottom="280" w:left="1842" w:right="1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marpos.cap.ru/" TargetMode="External"/><Relationship Id="rId6" Type="http://schemas.openxmlformats.org/officeDocument/2006/relationships/hyperlink" Target="mailto:marpos@cap.ru" TargetMode="External"/><Relationship Id="rId7" Type="http://schemas.openxmlformats.org/officeDocument/2006/relationships/hyperlink" Target="mailto:marpos_agro@cap.ru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2025-01-10T12:23:36Z</dcterms:created>
  <dcterms:modified xsi:type="dcterms:W3CDTF">2025-01-10T12:23:36Z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iLovePDF</vt:lpwstr>
  </property>
</Properties>
</file>