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463192" w:rsidP="0097430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97430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463192" w:rsidP="0097430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.09.2021 г. №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/9</w:t>
            </w:r>
            <w:r w:rsidR="0097430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7"/>
      </w:tblGrid>
      <w:tr w:rsidR="002A1B0C" w:rsidTr="002A1B0C">
        <w:tc>
          <w:tcPr>
            <w:tcW w:w="5353" w:type="dxa"/>
          </w:tcPr>
          <w:tbl>
            <w:tblPr>
              <w:tblStyle w:val="a4"/>
              <w:tblW w:w="6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091"/>
            </w:tblGrid>
            <w:tr w:rsidR="00463192" w:rsidTr="00463192">
              <w:trPr>
                <w:trHeight w:val="554"/>
              </w:trPr>
              <w:tc>
                <w:tcPr>
                  <w:tcW w:w="6091" w:type="dxa"/>
                </w:tcPr>
                <w:p w:rsidR="00463192" w:rsidRDefault="00463192" w:rsidP="00463192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 назначении члена Красночетайской территориальной избирательной комиссии</w:t>
                  </w:r>
                </w:p>
                <w:p w:rsidR="00463192" w:rsidRDefault="00463192" w:rsidP="00463192">
                  <w:pPr>
                    <w:rPr>
                      <w:rFonts w:ascii="Times New Roman" w:hAnsi="Times New Roman" w:cs="Mangal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 правом совещательного голоса</w:t>
                  </w:r>
                </w:p>
                <w:p w:rsidR="00463192" w:rsidRDefault="00463192" w:rsidP="002A1B0C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A1B0C" w:rsidRPr="00711B42" w:rsidRDefault="002A1B0C" w:rsidP="002A1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A2C8B" w:rsidRDefault="009A2C8B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711B42" w:rsidRDefault="006E5BA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 соответствии с</w:t>
      </w:r>
      <w:r w:rsidR="00325692">
        <w:rPr>
          <w:rFonts w:ascii="Times New Roman" w:hAnsi="Times New Roman" w:cs="Mangal"/>
          <w:sz w:val="26"/>
          <w:szCs w:val="26"/>
        </w:rPr>
        <w:t>о</w:t>
      </w:r>
      <w:r>
        <w:rPr>
          <w:rFonts w:ascii="Times New Roman" w:hAnsi="Times New Roman" w:cs="Mangal"/>
          <w:sz w:val="26"/>
          <w:szCs w:val="26"/>
        </w:rPr>
        <w:t xml:space="preserve"> статьей 29 Закона Российской Федерации «Об основных гарантиях избирательных прав и права на участие в референдуме граждан </w:t>
      </w:r>
      <w:r w:rsidR="00325692">
        <w:rPr>
          <w:rFonts w:ascii="Times New Roman" w:hAnsi="Times New Roman" w:cs="Mangal"/>
          <w:sz w:val="26"/>
          <w:szCs w:val="26"/>
        </w:rPr>
        <w:t>Р</w:t>
      </w:r>
      <w:r>
        <w:rPr>
          <w:rFonts w:ascii="Times New Roman" w:hAnsi="Times New Roman" w:cs="Mangal"/>
          <w:sz w:val="26"/>
          <w:szCs w:val="26"/>
        </w:rPr>
        <w:t>оссийской Федерации</w:t>
      </w:r>
      <w:r w:rsidR="00325692">
        <w:rPr>
          <w:rFonts w:ascii="Times New Roman" w:hAnsi="Times New Roman" w:cs="Mangal"/>
          <w:sz w:val="26"/>
          <w:szCs w:val="26"/>
        </w:rPr>
        <w:t xml:space="preserve">» </w:t>
      </w:r>
      <w:r w:rsidR="00837F9D">
        <w:rPr>
          <w:rFonts w:ascii="Times New Roman" w:hAnsi="Times New Roman" w:cs="Mangal"/>
          <w:sz w:val="26"/>
          <w:szCs w:val="26"/>
        </w:rPr>
        <w:t xml:space="preserve"> </w:t>
      </w:r>
      <w:r w:rsidR="00711B42" w:rsidRPr="00711B42">
        <w:rPr>
          <w:rFonts w:ascii="Times New Roman" w:hAnsi="Times New Roman" w:cs="Mangal"/>
          <w:sz w:val="26"/>
          <w:szCs w:val="26"/>
        </w:rPr>
        <w:t xml:space="preserve"> Красночетайская территориальная избирательная комиссия        р е ш и л а:</w:t>
      </w:r>
    </w:p>
    <w:p w:rsid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325692" w:rsidRDefault="00325692" w:rsidP="0032569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325692">
        <w:rPr>
          <w:rFonts w:ascii="Times New Roman" w:hAnsi="Times New Roman" w:cs="Mangal"/>
          <w:sz w:val="26"/>
          <w:szCs w:val="26"/>
        </w:rPr>
        <w:t>1.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Pr="00325692">
        <w:rPr>
          <w:rFonts w:ascii="Times New Roman" w:hAnsi="Times New Roman" w:cs="Mangal"/>
          <w:sz w:val="26"/>
          <w:szCs w:val="26"/>
        </w:rPr>
        <w:t xml:space="preserve">Назначить </w:t>
      </w:r>
      <w:r w:rsidR="0097430E">
        <w:rPr>
          <w:rFonts w:ascii="Times New Roman" w:hAnsi="Times New Roman" w:cs="Mangal"/>
          <w:sz w:val="26"/>
          <w:szCs w:val="26"/>
        </w:rPr>
        <w:t>Индрякову Надежду Михайловну</w:t>
      </w:r>
      <w:r w:rsidRPr="00325692">
        <w:rPr>
          <w:rFonts w:ascii="Times New Roman" w:hAnsi="Times New Roman" w:cs="Mangal"/>
          <w:sz w:val="26"/>
          <w:szCs w:val="26"/>
        </w:rPr>
        <w:t xml:space="preserve">, </w:t>
      </w:r>
      <w:r w:rsidR="0097430E">
        <w:rPr>
          <w:rFonts w:ascii="Times New Roman" w:hAnsi="Times New Roman" w:cs="Mangal"/>
          <w:sz w:val="26"/>
          <w:szCs w:val="26"/>
        </w:rPr>
        <w:t>01 июля</w:t>
      </w:r>
      <w:r w:rsidRPr="00325692">
        <w:rPr>
          <w:rFonts w:ascii="Times New Roman" w:hAnsi="Times New Roman" w:cs="Mangal"/>
          <w:sz w:val="26"/>
          <w:szCs w:val="26"/>
        </w:rPr>
        <w:t xml:space="preserve"> 196</w:t>
      </w:r>
      <w:r w:rsidR="0097430E">
        <w:rPr>
          <w:rFonts w:ascii="Times New Roman" w:hAnsi="Times New Roman" w:cs="Mangal"/>
          <w:sz w:val="26"/>
          <w:szCs w:val="26"/>
        </w:rPr>
        <w:t>0</w:t>
      </w:r>
      <w:r w:rsidRPr="00325692">
        <w:rPr>
          <w:rFonts w:ascii="Times New Roman" w:hAnsi="Times New Roman" w:cs="Mangal"/>
          <w:sz w:val="26"/>
          <w:szCs w:val="26"/>
        </w:rPr>
        <w:t xml:space="preserve"> года рождения, предложенн</w:t>
      </w:r>
      <w:r w:rsidR="0097430E">
        <w:rPr>
          <w:rFonts w:ascii="Times New Roman" w:hAnsi="Times New Roman" w:cs="Mangal"/>
          <w:sz w:val="26"/>
          <w:szCs w:val="26"/>
        </w:rPr>
        <w:t>ую</w:t>
      </w:r>
      <w:r w:rsidRPr="00325692">
        <w:rPr>
          <w:rFonts w:ascii="Times New Roman" w:hAnsi="Times New Roman" w:cs="Mangal"/>
          <w:sz w:val="26"/>
          <w:szCs w:val="26"/>
        </w:rPr>
        <w:t xml:space="preserve"> </w:t>
      </w:r>
      <w:r w:rsidR="0097430E">
        <w:rPr>
          <w:rFonts w:ascii="Times New Roman" w:hAnsi="Times New Roman" w:cs="Mangal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Чувашской Республике</w:t>
      </w:r>
      <w:r>
        <w:rPr>
          <w:rFonts w:ascii="Times New Roman" w:hAnsi="Times New Roman" w:cs="Mangal"/>
          <w:sz w:val="26"/>
          <w:szCs w:val="26"/>
        </w:rPr>
        <w:t xml:space="preserve"> Красночетайской территориальной избирательной комиссии с правом совещательного голоса.</w:t>
      </w:r>
    </w:p>
    <w:p w:rsidR="00325692" w:rsidRPr="00325692" w:rsidRDefault="00325692" w:rsidP="0032569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2.Выдать </w:t>
      </w:r>
      <w:r w:rsidR="0097430E">
        <w:rPr>
          <w:rFonts w:ascii="Times New Roman" w:hAnsi="Times New Roman" w:cs="Mangal"/>
          <w:sz w:val="26"/>
          <w:szCs w:val="26"/>
        </w:rPr>
        <w:t>Индряковой Надежде Михайловне</w:t>
      </w:r>
      <w:r>
        <w:rPr>
          <w:rFonts w:ascii="Times New Roman" w:hAnsi="Times New Roman" w:cs="Mangal"/>
          <w:sz w:val="26"/>
          <w:szCs w:val="26"/>
        </w:rPr>
        <w:t xml:space="preserve"> удостоверение установленного образца.</w:t>
      </w:r>
    </w:p>
    <w:p w:rsidR="00B1460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9A2C8B" w:rsidRPr="00711B42" w:rsidRDefault="009A2C8B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37F9D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D6BD8"/>
    <w:multiLevelType w:val="hybridMultilevel"/>
    <w:tmpl w:val="AFAAB368"/>
    <w:lvl w:ilvl="0" w:tplc="0272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25692"/>
    <w:rsid w:val="00337559"/>
    <w:rsid w:val="003820AB"/>
    <w:rsid w:val="003B41EF"/>
    <w:rsid w:val="003E2280"/>
    <w:rsid w:val="00443714"/>
    <w:rsid w:val="00444C54"/>
    <w:rsid w:val="00463192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E5BA2"/>
    <w:rsid w:val="006F02E8"/>
    <w:rsid w:val="00711B42"/>
    <w:rsid w:val="007509DE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7430E"/>
    <w:rsid w:val="00986E45"/>
    <w:rsid w:val="009A19EA"/>
    <w:rsid w:val="009A2C8B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24439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92F26"/>
    <w:rsid w:val="00CC7FD3"/>
    <w:rsid w:val="00D0287F"/>
    <w:rsid w:val="00D26A72"/>
    <w:rsid w:val="00D924F5"/>
    <w:rsid w:val="00DB4B50"/>
    <w:rsid w:val="00DD006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2021-09-17T10:30:00Z</dcterms:created>
  <dcterms:modified xsi:type="dcterms:W3CDTF">2021-09-17T10:36:00Z</dcterms:modified>
</cp:coreProperties>
</file>