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F52B1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EDC3D9" wp14:editId="607F4ED8">
                  <wp:extent cx="701040" cy="768225"/>
                  <wp:effectExtent l="0" t="0" r="381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6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15260" w:rsidRDefault="00F1526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15260"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EC270A"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0F06F7" w:rsidRP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152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676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F1526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 мая</w:t>
            </w:r>
            <w:r w:rsidR="00057773" w:rsidRPr="00F15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F15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F15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F152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676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876C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457C9" w:rsidRPr="00AC1BB1" w:rsidTr="00876C91">
        <w:tc>
          <w:tcPr>
            <w:tcW w:w="4786" w:type="dxa"/>
          </w:tcPr>
          <w:p w:rsidR="00894A29" w:rsidRPr="00ED74E0" w:rsidRDefault="00876C91" w:rsidP="0087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создании </w:t>
            </w:r>
            <w:proofErr w:type="spellStart"/>
            <w:r w:rsidRPr="00ED7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эвакоприемной</w:t>
            </w:r>
            <w:proofErr w:type="spellEnd"/>
            <w:r w:rsidRPr="00ED7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5D35B6" w:rsidRPr="00ED7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Цивильского муниципальн</w:t>
            </w:r>
            <w:r w:rsidRPr="00ED7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округа Чувашской Республики</w:t>
            </w:r>
          </w:p>
        </w:tc>
      </w:tr>
    </w:tbl>
    <w:p w:rsidR="00876C91" w:rsidRDefault="00876C91" w:rsidP="00ED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9A" w:rsidRDefault="00876C91" w:rsidP="00ED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C91">
        <w:rPr>
          <w:rFonts w:ascii="Times New Roman" w:hAnsi="Times New Roman" w:cs="Times New Roman"/>
          <w:sz w:val="24"/>
          <w:szCs w:val="24"/>
        </w:rPr>
        <w:t>Во исполнение Федерального закона от 12.02.1998 г. №</w:t>
      </w:r>
      <w:r>
        <w:rPr>
          <w:rFonts w:ascii="Times New Roman" w:hAnsi="Times New Roman" w:cs="Times New Roman"/>
          <w:sz w:val="24"/>
          <w:szCs w:val="24"/>
        </w:rPr>
        <w:t> 28-ФЗ «</w:t>
      </w:r>
      <w:r w:rsidRPr="00876C91">
        <w:rPr>
          <w:rFonts w:ascii="Times New Roman" w:hAnsi="Times New Roman" w:cs="Times New Roman"/>
          <w:sz w:val="24"/>
          <w:szCs w:val="24"/>
        </w:rPr>
        <w:t>О гражданской обо</w:t>
      </w:r>
      <w:r>
        <w:rPr>
          <w:rFonts w:ascii="Times New Roman" w:hAnsi="Times New Roman" w:cs="Times New Roman"/>
          <w:sz w:val="24"/>
          <w:szCs w:val="24"/>
        </w:rPr>
        <w:t>роне»</w:t>
      </w:r>
      <w:r w:rsidRPr="00876C91">
        <w:rPr>
          <w:rFonts w:ascii="Times New Roman" w:hAnsi="Times New Roman" w:cs="Times New Roman"/>
          <w:sz w:val="24"/>
          <w:szCs w:val="24"/>
        </w:rPr>
        <w:t>, постановления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22.06.2004 г. № 303 «</w:t>
      </w:r>
      <w:r w:rsidRPr="00876C91">
        <w:rPr>
          <w:rFonts w:ascii="Times New Roman" w:hAnsi="Times New Roman" w:cs="Times New Roman"/>
          <w:sz w:val="24"/>
          <w:szCs w:val="24"/>
        </w:rPr>
        <w:t>О порядке эвакуации населения, материальных и культурны</w:t>
      </w:r>
      <w:r>
        <w:rPr>
          <w:rFonts w:ascii="Times New Roman" w:hAnsi="Times New Roman" w:cs="Times New Roman"/>
          <w:sz w:val="24"/>
          <w:szCs w:val="24"/>
        </w:rPr>
        <w:t>х ценностей в безопасные районы»</w:t>
      </w:r>
      <w:r w:rsidRPr="00876C91">
        <w:rPr>
          <w:rFonts w:ascii="Times New Roman" w:hAnsi="Times New Roman" w:cs="Times New Roman"/>
          <w:sz w:val="24"/>
          <w:szCs w:val="24"/>
        </w:rPr>
        <w:t>, в це</w:t>
      </w:r>
      <w:r w:rsidR="00A91B6E">
        <w:rPr>
          <w:rFonts w:ascii="Times New Roman" w:hAnsi="Times New Roman" w:cs="Times New Roman"/>
          <w:sz w:val="24"/>
          <w:szCs w:val="24"/>
        </w:rPr>
        <w:t xml:space="preserve">лях организации работы </w:t>
      </w:r>
      <w:proofErr w:type="spellStart"/>
      <w:r w:rsidR="00A91B6E">
        <w:rPr>
          <w:rFonts w:ascii="Times New Roman" w:hAnsi="Times New Roman" w:cs="Times New Roman"/>
          <w:sz w:val="24"/>
          <w:szCs w:val="24"/>
        </w:rPr>
        <w:t>эвакоприе</w:t>
      </w:r>
      <w:r w:rsidRPr="00876C91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876C91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876C91">
        <w:rPr>
          <w:rFonts w:ascii="Times New Roman" w:hAnsi="Times New Roman" w:cs="Times New Roman"/>
          <w:sz w:val="24"/>
          <w:szCs w:val="24"/>
        </w:rPr>
        <w:t xml:space="preserve"> и организованного</w:t>
      </w:r>
      <w:r w:rsidR="00A91B6E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A91B6E">
        <w:rPr>
          <w:rFonts w:ascii="Times New Roman" w:hAnsi="Times New Roman" w:cs="Times New Roman"/>
          <w:sz w:val="24"/>
          <w:szCs w:val="24"/>
        </w:rPr>
        <w:t>эвакоприе</w:t>
      </w:r>
      <w:r w:rsidRPr="00876C91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Pr="00876C91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в особый период, </w:t>
      </w:r>
      <w:r w:rsidR="005916EF" w:rsidRPr="00203E14">
        <w:rPr>
          <w:rFonts w:ascii="Times New Roman" w:hAnsi="Times New Roman" w:cs="Times New Roman"/>
          <w:sz w:val="24"/>
          <w:szCs w:val="24"/>
        </w:rPr>
        <w:t xml:space="preserve">администрация Цивильского </w:t>
      </w:r>
      <w:r w:rsidR="000A54BA" w:rsidRPr="00203E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16EF" w:rsidRPr="00203E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</w:p>
    <w:p w:rsidR="00ED74E0" w:rsidRPr="00ED74E0" w:rsidRDefault="00ED74E0" w:rsidP="00ED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6EF" w:rsidRPr="00203E14" w:rsidRDefault="005916EF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74E0" w:rsidRDefault="00AA6F6A" w:rsidP="00ED74E0">
      <w:pPr>
        <w:pStyle w:val="af0"/>
        <w:numPr>
          <w:ilvl w:val="0"/>
          <w:numId w:val="7"/>
        </w:numPr>
        <w:rPr>
          <w:sz w:val="24"/>
          <w:szCs w:val="24"/>
        </w:rPr>
      </w:pPr>
      <w:bookmarkStart w:id="0" w:name="sub_10"/>
      <w:r>
        <w:rPr>
          <w:sz w:val="24"/>
          <w:szCs w:val="24"/>
        </w:rPr>
        <w:t>Утвердить:</w:t>
      </w:r>
    </w:p>
    <w:p w:rsidR="00DA367A" w:rsidRPr="00ED74E0" w:rsidRDefault="00DA367A" w:rsidP="00DA367A">
      <w:pPr>
        <w:pStyle w:val="af0"/>
        <w:ind w:left="927" w:firstLine="0"/>
        <w:rPr>
          <w:sz w:val="24"/>
          <w:szCs w:val="24"/>
        </w:rPr>
      </w:pPr>
    </w:p>
    <w:p w:rsidR="00AA6F6A" w:rsidRDefault="00ED74E0" w:rsidP="00ED74E0">
      <w:pPr>
        <w:pStyle w:val="af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F6A">
        <w:rPr>
          <w:sz w:val="24"/>
          <w:szCs w:val="24"/>
        </w:rPr>
        <w:t>Положение о</w:t>
      </w:r>
      <w:r w:rsidR="00E07C3D">
        <w:rPr>
          <w:sz w:val="24"/>
          <w:szCs w:val="24"/>
        </w:rPr>
        <w:t>б</w:t>
      </w:r>
      <w:r w:rsidR="00A91B6E">
        <w:rPr>
          <w:sz w:val="24"/>
          <w:szCs w:val="24"/>
        </w:rPr>
        <w:t xml:space="preserve"> </w:t>
      </w:r>
      <w:proofErr w:type="spellStart"/>
      <w:r w:rsidR="00A91B6E">
        <w:rPr>
          <w:sz w:val="24"/>
          <w:szCs w:val="24"/>
        </w:rPr>
        <w:t>эвакоприе</w:t>
      </w:r>
      <w:r w:rsidR="00AA6F6A">
        <w:rPr>
          <w:sz w:val="24"/>
          <w:szCs w:val="24"/>
        </w:rPr>
        <w:t>мной</w:t>
      </w:r>
      <w:proofErr w:type="spellEnd"/>
      <w:r w:rsidR="00AA6F6A">
        <w:rPr>
          <w:sz w:val="24"/>
          <w:szCs w:val="24"/>
        </w:rPr>
        <w:t xml:space="preserve"> комиссии Цивильского муниципального округа Чувашской Республики, согласно приложению № 1.</w:t>
      </w:r>
    </w:p>
    <w:p w:rsidR="00AA6F6A" w:rsidRDefault="00ED74E0" w:rsidP="00ED74E0">
      <w:pPr>
        <w:pStyle w:val="af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F6A">
        <w:rPr>
          <w:sz w:val="24"/>
          <w:szCs w:val="24"/>
        </w:rPr>
        <w:t>Функциональ</w:t>
      </w:r>
      <w:r w:rsidR="00A91B6E">
        <w:rPr>
          <w:sz w:val="24"/>
          <w:szCs w:val="24"/>
        </w:rPr>
        <w:t xml:space="preserve">ные обязанности членов </w:t>
      </w:r>
      <w:proofErr w:type="spellStart"/>
      <w:r w:rsidR="00A91B6E">
        <w:rPr>
          <w:sz w:val="24"/>
          <w:szCs w:val="24"/>
        </w:rPr>
        <w:t>эвакоприе</w:t>
      </w:r>
      <w:r w:rsidR="00AA6F6A">
        <w:rPr>
          <w:sz w:val="24"/>
          <w:szCs w:val="24"/>
        </w:rPr>
        <w:t>мной</w:t>
      </w:r>
      <w:proofErr w:type="spellEnd"/>
      <w:r w:rsidR="00AA6F6A">
        <w:rPr>
          <w:sz w:val="24"/>
          <w:szCs w:val="24"/>
        </w:rPr>
        <w:t xml:space="preserve"> комиссии Цивильского муниципального округа Чувашской Республики,</w:t>
      </w:r>
      <w:r w:rsidR="00AA6F6A" w:rsidRPr="00AA6F6A">
        <w:rPr>
          <w:sz w:val="24"/>
          <w:szCs w:val="24"/>
        </w:rPr>
        <w:t xml:space="preserve"> </w:t>
      </w:r>
      <w:r w:rsidR="00AA6F6A">
        <w:rPr>
          <w:sz w:val="24"/>
          <w:szCs w:val="24"/>
        </w:rPr>
        <w:t>согласно приложению № 2.</w:t>
      </w:r>
    </w:p>
    <w:p w:rsidR="00DA367A" w:rsidRPr="007C03CB" w:rsidRDefault="002D15AE" w:rsidP="007C03CB">
      <w:pPr>
        <w:pStyle w:val="af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9F9" w:rsidRPr="007C03CB">
        <w:rPr>
          <w:sz w:val="24"/>
          <w:szCs w:val="24"/>
        </w:rPr>
        <w:t>Перечень учреждений, на базе которых создаются сборные эвакуационные пункты (далее по таблице – СЭП), промежуточные пункты эвакуации (далее по таблице - ППЭ), приемные эвакуационные пункты (далее по таблице – ПЭП) на территории Цивильского муниципального округа Чувашской Рес</w:t>
      </w:r>
      <w:r w:rsidR="00F15260">
        <w:rPr>
          <w:sz w:val="24"/>
          <w:szCs w:val="24"/>
        </w:rPr>
        <w:t>публики, согласно приложению № 3</w:t>
      </w:r>
      <w:r w:rsidR="004279F9" w:rsidRPr="007C03CB">
        <w:rPr>
          <w:sz w:val="24"/>
          <w:szCs w:val="24"/>
        </w:rPr>
        <w:t>.</w:t>
      </w:r>
    </w:p>
    <w:bookmarkEnd w:id="0"/>
    <w:p w:rsidR="00DA367A" w:rsidRPr="00DA367A" w:rsidRDefault="00DA367A" w:rsidP="00A91B6E">
      <w:pPr>
        <w:pStyle w:val="af0"/>
        <w:ind w:firstLine="0"/>
        <w:rPr>
          <w:sz w:val="24"/>
          <w:szCs w:val="24"/>
        </w:rPr>
      </w:pPr>
    </w:p>
    <w:p w:rsidR="00DA367A" w:rsidRPr="00DA367A" w:rsidRDefault="00203E14" w:rsidP="00DA367A">
      <w:pPr>
        <w:pStyle w:val="af0"/>
        <w:numPr>
          <w:ilvl w:val="0"/>
          <w:numId w:val="7"/>
        </w:numPr>
        <w:rPr>
          <w:sz w:val="24"/>
          <w:szCs w:val="24"/>
        </w:rPr>
      </w:pPr>
      <w:proofErr w:type="gramStart"/>
      <w:r w:rsidRPr="00DA367A">
        <w:rPr>
          <w:sz w:val="24"/>
          <w:szCs w:val="24"/>
        </w:rPr>
        <w:t>Контроль за</w:t>
      </w:r>
      <w:proofErr w:type="gramEnd"/>
      <w:r w:rsidRPr="00DA367A">
        <w:rPr>
          <w:sz w:val="24"/>
          <w:szCs w:val="24"/>
        </w:rPr>
        <w:t xml:space="preserve"> выполнением настоящего постановления </w:t>
      </w:r>
      <w:r w:rsidR="00ED74E0" w:rsidRPr="00DA367A">
        <w:rPr>
          <w:sz w:val="24"/>
          <w:szCs w:val="24"/>
        </w:rPr>
        <w:t>оставляю за собой</w:t>
      </w:r>
      <w:r w:rsidR="00DA367A">
        <w:rPr>
          <w:sz w:val="24"/>
          <w:szCs w:val="24"/>
        </w:rPr>
        <w:t>.</w:t>
      </w:r>
    </w:p>
    <w:p w:rsidR="00DA367A" w:rsidRDefault="00DA367A" w:rsidP="00DA3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14" w:rsidRPr="00B55612" w:rsidRDefault="00A91B6E" w:rsidP="00DA3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E14" w:rsidRPr="00203E1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B55612">
        <w:rPr>
          <w:rFonts w:ascii="Times New Roman" w:hAnsi="Times New Roman" w:cs="Times New Roman"/>
          <w:sz w:val="24"/>
          <w:szCs w:val="24"/>
        </w:rPr>
        <w:t xml:space="preserve"> </w:t>
      </w:r>
      <w:r w:rsidR="00B55612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203E14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D74E0" w:rsidRDefault="00ED74E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4E0" w:rsidRDefault="00ED74E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ED74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ED74E0" w:rsidRDefault="00FF52B0" w:rsidP="007C03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</w:r>
      <w:r w:rsidR="007C03CB">
        <w:rPr>
          <w:rFonts w:ascii="Times New Roman" w:hAnsi="Times New Roman"/>
          <w:sz w:val="24"/>
          <w:szCs w:val="24"/>
        </w:rPr>
        <w:tab/>
        <w:t xml:space="preserve">А.В. Иванов      </w:t>
      </w:r>
    </w:p>
    <w:p w:rsidR="00A91B6E" w:rsidRDefault="00A91B6E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1B6E" w:rsidRDefault="00A91B6E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1B6E" w:rsidRDefault="00A91B6E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1B6E" w:rsidRDefault="00A91B6E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D74E0" w:rsidRPr="00ED74E0" w:rsidRDefault="00ED74E0" w:rsidP="00ED74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74E0" w:rsidRPr="00ED74E0" w:rsidRDefault="00ED74E0" w:rsidP="00ED74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ED74E0" w:rsidRPr="00ED74E0" w:rsidRDefault="00ED74E0" w:rsidP="00ED74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 w:rsidR="00F15260">
        <w:rPr>
          <w:rFonts w:ascii="Times New Roman" w:hAnsi="Times New Roman" w:cs="Times New Roman"/>
          <w:sz w:val="24"/>
          <w:szCs w:val="24"/>
        </w:rPr>
        <w:t>26.05</w:t>
      </w:r>
      <w:r w:rsidRPr="00ED74E0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15260">
        <w:rPr>
          <w:rFonts w:ascii="Times New Roman" w:hAnsi="Times New Roman" w:cs="Times New Roman"/>
          <w:sz w:val="24"/>
          <w:szCs w:val="24"/>
        </w:rPr>
        <w:t>676</w:t>
      </w:r>
    </w:p>
    <w:p w:rsidR="00ED74E0" w:rsidRDefault="00ED74E0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4E0" w:rsidRDefault="00ED74E0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4E0" w:rsidRPr="00ED74E0" w:rsidRDefault="00ED74E0" w:rsidP="00ED74E0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E07C3D" w:rsidRDefault="00ED74E0" w:rsidP="00ED7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E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D74E0">
        <w:rPr>
          <w:rFonts w:ascii="Times New Roman" w:hAnsi="Times New Roman" w:cs="Times New Roman"/>
          <w:b/>
          <w:sz w:val="24"/>
          <w:szCs w:val="24"/>
        </w:rPr>
        <w:br/>
        <w:t xml:space="preserve">об </w:t>
      </w:r>
      <w:proofErr w:type="spellStart"/>
      <w:r w:rsidRPr="00ED74E0">
        <w:rPr>
          <w:rFonts w:ascii="Times New Roman" w:hAnsi="Times New Roman" w:cs="Times New Roman"/>
          <w:b/>
          <w:sz w:val="24"/>
          <w:szCs w:val="24"/>
        </w:rPr>
        <w:t>эвакопри</w:t>
      </w:r>
      <w:r w:rsidR="00BB050F">
        <w:rPr>
          <w:rFonts w:ascii="Times New Roman" w:hAnsi="Times New Roman" w:cs="Times New Roman"/>
          <w:b/>
          <w:sz w:val="24"/>
          <w:szCs w:val="24"/>
        </w:rPr>
        <w:t>е</w:t>
      </w:r>
      <w:r w:rsidRPr="00ED74E0">
        <w:rPr>
          <w:rFonts w:ascii="Times New Roman" w:hAnsi="Times New Roman" w:cs="Times New Roman"/>
          <w:b/>
          <w:sz w:val="24"/>
          <w:szCs w:val="24"/>
        </w:rPr>
        <w:t>мной</w:t>
      </w:r>
      <w:proofErr w:type="spellEnd"/>
      <w:r w:rsidRPr="00ED74E0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E07C3D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4E0" w:rsidRPr="00ED74E0" w:rsidRDefault="00ED74E0" w:rsidP="00ED7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D74E0" w:rsidRPr="00ED74E0" w:rsidRDefault="00ED74E0" w:rsidP="00ED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E0" w:rsidRPr="00BF76CA" w:rsidRDefault="00ED74E0" w:rsidP="00E0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1"/>
      <w:r w:rsidRPr="00BF76C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74E0" w:rsidRPr="00ED74E0" w:rsidRDefault="00ED74E0" w:rsidP="00ED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p w:rsidR="00ED74E0" w:rsidRPr="00ED74E0" w:rsidRDefault="00ED74E0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ED74E0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</w:t>
      </w:r>
      <w:r w:rsidR="00F15260">
        <w:rPr>
          <w:rFonts w:ascii="Times New Roman" w:hAnsi="Times New Roman" w:cs="Times New Roman"/>
          <w:sz w:val="24"/>
          <w:szCs w:val="24"/>
        </w:rPr>
        <w:t xml:space="preserve">ания и основные задачи </w:t>
      </w:r>
      <w:proofErr w:type="spellStart"/>
      <w:r w:rsidR="00F15260">
        <w:rPr>
          <w:rFonts w:ascii="Times New Roman" w:hAnsi="Times New Roman" w:cs="Times New Roman"/>
          <w:sz w:val="24"/>
          <w:szCs w:val="24"/>
        </w:rPr>
        <w:t>эвакоприе</w:t>
      </w:r>
      <w:r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07C3D">
        <w:rPr>
          <w:rFonts w:ascii="Times New Roman" w:hAnsi="Times New Roman" w:cs="Times New Roman"/>
          <w:sz w:val="24"/>
          <w:szCs w:val="24"/>
        </w:rPr>
        <w:t>Цивильского муниципа</w:t>
      </w:r>
      <w:r w:rsidR="00F15260">
        <w:rPr>
          <w:rFonts w:ascii="Times New Roman" w:hAnsi="Times New Roman" w:cs="Times New Roman"/>
          <w:sz w:val="24"/>
          <w:szCs w:val="24"/>
        </w:rPr>
        <w:t xml:space="preserve">льного округа (далее - </w:t>
      </w:r>
      <w:proofErr w:type="spellStart"/>
      <w:r w:rsidR="00F15260">
        <w:rPr>
          <w:rFonts w:ascii="Times New Roman" w:hAnsi="Times New Roman" w:cs="Times New Roman"/>
          <w:sz w:val="24"/>
          <w:szCs w:val="24"/>
        </w:rPr>
        <w:t>эвакоприе</w:t>
      </w:r>
      <w:r w:rsidRPr="00ED74E0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комиссия) в мирное и военное время.</w:t>
      </w:r>
    </w:p>
    <w:bookmarkEnd w:id="3"/>
    <w:p w:rsidR="00ED74E0" w:rsidRPr="00ED74E0" w:rsidRDefault="00F15260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</w:t>
      </w:r>
      <w:r w:rsidR="00ED74E0" w:rsidRPr="00ED74E0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комиссия создается при администрации </w:t>
      </w:r>
      <w:r w:rsidR="00E07C3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 с целью качественного планирования и руководства мероприятиями по приему населения из категорированных городов при возникновении аварий, катастроф, стихийных бедствий и в особый период при угрозе применения противником современных средств поражения.</w:t>
      </w:r>
      <w:r w:rsidR="00E0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r w:rsidRPr="00ED74E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</w:t>
      </w:r>
      <w:r w:rsidR="00F15260">
        <w:rPr>
          <w:rFonts w:ascii="Times New Roman" w:hAnsi="Times New Roman" w:cs="Times New Roman"/>
          <w:sz w:val="24"/>
          <w:szCs w:val="24"/>
        </w:rPr>
        <w:t>е</w:t>
      </w:r>
      <w:r w:rsidRPr="00ED74E0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комиссия создается </w:t>
      </w:r>
      <w:r w:rsidR="00D86453">
        <w:rPr>
          <w:rFonts w:ascii="Times New Roman" w:hAnsi="Times New Roman" w:cs="Times New Roman"/>
          <w:sz w:val="24"/>
          <w:szCs w:val="24"/>
        </w:rPr>
        <w:t>администрацией</w:t>
      </w:r>
      <w:r w:rsidRPr="00ED74E0">
        <w:rPr>
          <w:rFonts w:ascii="Times New Roman" w:hAnsi="Times New Roman" w:cs="Times New Roman"/>
          <w:sz w:val="24"/>
          <w:szCs w:val="24"/>
        </w:rPr>
        <w:t xml:space="preserve"> </w:t>
      </w:r>
      <w:r w:rsidR="00E07C3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E07C3D" w:rsidRPr="00ED74E0"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заблаговременно в мирное время для непосредственной подготовки, пла</w:t>
      </w:r>
      <w:r w:rsidR="00E07C3D">
        <w:rPr>
          <w:rFonts w:ascii="Times New Roman" w:hAnsi="Times New Roman" w:cs="Times New Roman"/>
          <w:sz w:val="24"/>
          <w:szCs w:val="24"/>
        </w:rPr>
        <w:t xml:space="preserve">нирования и проведения </w:t>
      </w:r>
      <w:proofErr w:type="spellStart"/>
      <w:r w:rsidR="00E07C3D">
        <w:rPr>
          <w:rFonts w:ascii="Times New Roman" w:hAnsi="Times New Roman" w:cs="Times New Roman"/>
          <w:sz w:val="24"/>
          <w:szCs w:val="24"/>
        </w:rPr>
        <w:t>эвакопри</w:t>
      </w:r>
      <w:r w:rsidR="00F15260">
        <w:rPr>
          <w:rFonts w:ascii="Times New Roman" w:hAnsi="Times New Roman" w:cs="Times New Roman"/>
          <w:sz w:val="24"/>
          <w:szCs w:val="24"/>
        </w:rPr>
        <w:t>е</w:t>
      </w:r>
      <w:r w:rsidRPr="00ED74E0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="00E0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ED74E0">
        <w:rPr>
          <w:rFonts w:ascii="Times New Roman" w:hAnsi="Times New Roman" w:cs="Times New Roman"/>
          <w:sz w:val="24"/>
          <w:szCs w:val="24"/>
        </w:rPr>
        <w:t xml:space="preserve">1.3. Общее руководство деятельностью </w:t>
      </w:r>
      <w:proofErr w:type="spellStart"/>
      <w:r w:rsidR="00F15260">
        <w:rPr>
          <w:rFonts w:ascii="Times New Roman" w:hAnsi="Times New Roman" w:cs="Times New Roman"/>
          <w:sz w:val="24"/>
          <w:szCs w:val="24"/>
        </w:rPr>
        <w:t>эвакоприе</w:t>
      </w:r>
      <w:r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осуществляет глава </w:t>
      </w:r>
      <w:r w:rsidR="00E07C3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ED74E0" w:rsidRPr="00ED74E0" w:rsidRDefault="00ED74E0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Непоср</w:t>
      </w:r>
      <w:r w:rsidR="00F15260">
        <w:rPr>
          <w:rFonts w:ascii="Times New Roman" w:hAnsi="Times New Roman" w:cs="Times New Roman"/>
          <w:sz w:val="24"/>
          <w:szCs w:val="24"/>
        </w:rPr>
        <w:t xml:space="preserve">едственное руководство </w:t>
      </w:r>
      <w:proofErr w:type="spellStart"/>
      <w:r w:rsidR="00F15260">
        <w:rPr>
          <w:rFonts w:ascii="Times New Roman" w:hAnsi="Times New Roman" w:cs="Times New Roman"/>
          <w:sz w:val="24"/>
          <w:szCs w:val="24"/>
        </w:rPr>
        <w:t>эвакоприе</w:t>
      </w:r>
      <w:r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комиссией возлагается на одного из заместителей главы </w:t>
      </w:r>
      <w:r w:rsidR="00E07C3D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</w:p>
    <w:p w:rsidR="00ED74E0" w:rsidRPr="00ED74E0" w:rsidRDefault="00E07C3D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"/>
      <w:r>
        <w:rPr>
          <w:rFonts w:ascii="Times New Roman" w:hAnsi="Times New Roman" w:cs="Times New Roman"/>
          <w:sz w:val="24"/>
          <w:szCs w:val="24"/>
        </w:rPr>
        <w:t xml:space="preserve">1.4.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</w:t>
      </w:r>
      <w:r w:rsidR="00F15260">
        <w:rPr>
          <w:rFonts w:ascii="Times New Roman" w:hAnsi="Times New Roman" w:cs="Times New Roman"/>
          <w:sz w:val="24"/>
          <w:szCs w:val="24"/>
        </w:rPr>
        <w:t>оприе</w:t>
      </w:r>
      <w:r w:rsidR="00ED74E0"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комиссии назначаются лица руководящего состава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, ее структурных подразделений, транспортных органов, органов общего и профессионального образования, социальной защиты населения, здравоохранения, внутренних дел, связи, представитель военного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Цивильского, Красноармейского, Козловскому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Урмарскому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районов Чувашской Республики (далее - ВК), за исключением лиц, имеющих мобилизационные предписания.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07C3D" w:rsidP="00E0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"/>
      <w:bookmarkEnd w:id="6"/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F15260">
        <w:rPr>
          <w:rFonts w:ascii="Times New Roman" w:hAnsi="Times New Roman" w:cs="Times New Roman"/>
          <w:sz w:val="24"/>
          <w:szCs w:val="24"/>
        </w:rPr>
        <w:t>е</w:t>
      </w:r>
      <w:r w:rsidR="00ED74E0" w:rsidRPr="00ED74E0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комиссия в практической деятельности руководствуется </w:t>
      </w:r>
      <w:r w:rsidR="00C23393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ED74E0" w:rsidRPr="00ED74E0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C2339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 </w:t>
      </w:r>
      <w:r w:rsidR="00C23393">
        <w:rPr>
          <w:rFonts w:ascii="Times New Roman" w:hAnsi="Times New Roman" w:cs="Times New Roman"/>
          <w:sz w:val="24"/>
          <w:szCs w:val="24"/>
        </w:rPr>
        <w:t>от 12.02.1998 г. № 28-ФЗ «О гражданской обороне»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22.06.2004 г. </w:t>
      </w:r>
      <w:r w:rsidR="00C23393">
        <w:rPr>
          <w:rFonts w:ascii="Times New Roman" w:hAnsi="Times New Roman" w:cs="Times New Roman"/>
          <w:sz w:val="24"/>
          <w:szCs w:val="24"/>
        </w:rPr>
        <w:t>№ 303 «</w:t>
      </w:r>
      <w:r w:rsidR="00ED74E0" w:rsidRPr="00ED74E0">
        <w:rPr>
          <w:rFonts w:ascii="Times New Roman" w:hAnsi="Times New Roman" w:cs="Times New Roman"/>
          <w:sz w:val="24"/>
          <w:szCs w:val="24"/>
        </w:rPr>
        <w:t>О порядке эвакуации населения, материальных и культурны</w:t>
      </w:r>
      <w:r w:rsidR="00C23393">
        <w:rPr>
          <w:rFonts w:ascii="Times New Roman" w:hAnsi="Times New Roman" w:cs="Times New Roman"/>
          <w:sz w:val="24"/>
          <w:szCs w:val="24"/>
        </w:rPr>
        <w:t>х ценностей в безопасные районы»</w:t>
      </w:r>
      <w:r w:rsidR="00ED74E0" w:rsidRPr="00ED74E0">
        <w:rPr>
          <w:rFonts w:ascii="Times New Roman" w:hAnsi="Times New Roman" w:cs="Times New Roman"/>
          <w:sz w:val="24"/>
          <w:szCs w:val="24"/>
        </w:rPr>
        <w:t>, нормативными актами Президента Российской Федерации, Правительства Российской Федерации, Министерства по чрезвычайным ситуациям России, нормативными актами Чувашской Республики,</w:t>
      </w:r>
      <w:r w:rsidR="00C23393">
        <w:rPr>
          <w:rFonts w:ascii="Times New Roman" w:hAnsi="Times New Roman" w:cs="Times New Roman"/>
          <w:sz w:val="24"/>
          <w:szCs w:val="24"/>
        </w:rPr>
        <w:t xml:space="preserve"> Уставом Цивильского муниципального округа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  и настоящим</w:t>
      </w:r>
      <w:proofErr w:type="gram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ED74E0">
        <w:rPr>
          <w:rFonts w:ascii="Times New Roman" w:hAnsi="Times New Roman" w:cs="Times New Roman"/>
          <w:sz w:val="24"/>
          <w:szCs w:val="24"/>
        </w:rPr>
        <w:t xml:space="preserve">1.6. Председатель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</w:t>
      </w:r>
      <w:r w:rsidR="00F15260">
        <w:rPr>
          <w:rFonts w:ascii="Times New Roman" w:hAnsi="Times New Roman" w:cs="Times New Roman"/>
          <w:sz w:val="24"/>
          <w:szCs w:val="24"/>
        </w:rPr>
        <w:t>е</w:t>
      </w:r>
      <w:r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ED74E0" w:rsidRDefault="00F1526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>
        <w:rPr>
          <w:rFonts w:ascii="Times New Roman" w:hAnsi="Times New Roman" w:cs="Times New Roman"/>
          <w:sz w:val="24"/>
          <w:szCs w:val="24"/>
        </w:rPr>
        <w:t xml:space="preserve">1.7.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</w:t>
      </w:r>
      <w:r w:rsidR="00ED74E0" w:rsidRPr="00ED74E0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комиссии осуществляется по годовым планам работы. План работы Комиссии разрабатывает секретарь комиссии, утверждает председатель Комиссии.</w:t>
      </w:r>
    </w:p>
    <w:p w:rsidR="00F44FFC" w:rsidRPr="00ED74E0" w:rsidRDefault="00F44FFC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Цивильского муниципального округа утверждается распоряжением администрации Цивильского муниципального округа.</w:t>
      </w:r>
    </w:p>
    <w:p w:rsidR="00C23393" w:rsidRDefault="00C23393" w:rsidP="00E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2"/>
      <w:bookmarkEnd w:id="9"/>
    </w:p>
    <w:p w:rsidR="00F44FFC" w:rsidRDefault="00F44FFC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FFC" w:rsidRDefault="00F44FFC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E0" w:rsidRPr="00BF76CA" w:rsidRDefault="00C23393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Задачи </w:t>
      </w:r>
      <w:proofErr w:type="spellStart"/>
      <w:r w:rsidRPr="00BF76CA">
        <w:rPr>
          <w:rFonts w:ascii="Times New Roman" w:hAnsi="Times New Roman" w:cs="Times New Roman"/>
          <w:b/>
          <w:sz w:val="24"/>
          <w:szCs w:val="24"/>
        </w:rPr>
        <w:t>эвакопри</w:t>
      </w:r>
      <w:r w:rsidR="00F15260">
        <w:rPr>
          <w:rFonts w:ascii="Times New Roman" w:hAnsi="Times New Roman" w:cs="Times New Roman"/>
          <w:b/>
          <w:sz w:val="24"/>
          <w:szCs w:val="24"/>
        </w:rPr>
        <w:t>е</w:t>
      </w:r>
      <w:r w:rsidR="00ED74E0" w:rsidRPr="00BF76CA">
        <w:rPr>
          <w:rFonts w:ascii="Times New Roman" w:hAnsi="Times New Roman" w:cs="Times New Roman"/>
          <w:b/>
          <w:sz w:val="24"/>
          <w:szCs w:val="24"/>
        </w:rPr>
        <w:t>мной</w:t>
      </w:r>
      <w:proofErr w:type="spellEnd"/>
      <w:r w:rsidR="00ED74E0" w:rsidRPr="00BF76C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Pr="00BF76CA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округа.</w:t>
      </w:r>
      <w:bookmarkEnd w:id="10"/>
    </w:p>
    <w:p w:rsidR="00BF76CA" w:rsidRPr="00ED74E0" w:rsidRDefault="00BF76CA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r w:rsidRPr="00ED74E0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bookmarkEnd w:id="11"/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организация первоочередного жизнеобеспечения и защиты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уточнение численности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>, прибывающего на приемные эвакуационные пункты и в пункты размещения;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информирование организаций, выполняющих задачи по обеспечению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обо всех изменениях;</w:t>
      </w:r>
      <w:r w:rsidR="00C2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оценка санитарно-эпидемиологической, радиационной и химической обстановки на территории района размещения;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координация работ организаций задействованных по приему, размещению и обеспечению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сбор и обобщение данных о ходе приема и размещения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с последующим докладом главе </w:t>
      </w:r>
      <w:r w:rsidR="00C23393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</w:p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"/>
      <w:r w:rsidRPr="00ED74E0">
        <w:rPr>
          <w:rFonts w:ascii="Times New Roman" w:hAnsi="Times New Roman" w:cs="Times New Roman"/>
          <w:sz w:val="24"/>
          <w:szCs w:val="24"/>
        </w:rPr>
        <w:t>2.2. В мирное время:</w:t>
      </w:r>
    </w:p>
    <w:bookmarkEnd w:id="12"/>
    <w:p w:rsidR="00ED74E0" w:rsidRPr="00ED74E0" w:rsidRDefault="00ED74E0" w:rsidP="00C2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разработка совместно с Главным управлением МЧС </w:t>
      </w:r>
      <w:r w:rsidR="00BF76CA">
        <w:rPr>
          <w:rFonts w:ascii="Times New Roman" w:hAnsi="Times New Roman" w:cs="Times New Roman"/>
          <w:sz w:val="24"/>
          <w:szCs w:val="24"/>
        </w:rPr>
        <w:t>России по Чувашской Республике</w:t>
      </w:r>
      <w:r w:rsidRPr="00ED74E0">
        <w:rPr>
          <w:rFonts w:ascii="Times New Roman" w:hAnsi="Times New Roman" w:cs="Times New Roman"/>
          <w:sz w:val="24"/>
          <w:szCs w:val="24"/>
        </w:rPr>
        <w:t>, эвакуационной</w:t>
      </w:r>
      <w:r w:rsidR="00BF76CA">
        <w:rPr>
          <w:rFonts w:ascii="Times New Roman" w:hAnsi="Times New Roman" w:cs="Times New Roman"/>
          <w:sz w:val="24"/>
          <w:szCs w:val="24"/>
        </w:rPr>
        <w:t xml:space="preserve"> комиссией Чувашской Республики</w:t>
      </w:r>
      <w:r w:rsidRPr="00ED74E0">
        <w:rPr>
          <w:rFonts w:ascii="Times New Roman" w:hAnsi="Times New Roman" w:cs="Times New Roman"/>
          <w:sz w:val="24"/>
          <w:szCs w:val="24"/>
        </w:rPr>
        <w:t xml:space="preserve"> плана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393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C23393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ED74E0">
        <w:rPr>
          <w:rFonts w:ascii="Times New Roman" w:hAnsi="Times New Roman" w:cs="Times New Roman"/>
          <w:sz w:val="24"/>
          <w:szCs w:val="24"/>
        </w:rPr>
        <w:t>;</w:t>
      </w:r>
      <w:r w:rsidR="00C2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93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разработка совместно с организациями планов всестороннего обеспечения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 и мероприятий по подготовке к размещению эвакуируемого населения в загородной зоне (далее - ЗЗ);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определение количества и выбор места дислокации</w:t>
      </w:r>
      <w:r w:rsidR="00E72CA2">
        <w:rPr>
          <w:rFonts w:ascii="Times New Roman" w:hAnsi="Times New Roman" w:cs="Times New Roman"/>
          <w:sz w:val="24"/>
          <w:szCs w:val="24"/>
        </w:rPr>
        <w:t xml:space="preserve"> сборных эвакуационных пунктов (далее - СЭП),</w:t>
      </w:r>
      <w:r w:rsidRPr="00ED74E0">
        <w:rPr>
          <w:rFonts w:ascii="Times New Roman" w:hAnsi="Times New Roman" w:cs="Times New Roman"/>
          <w:sz w:val="24"/>
          <w:szCs w:val="24"/>
        </w:rPr>
        <w:t xml:space="preserve"> приемных эвакуационных пунктов (далее - ПЭП), промежуточных </w:t>
      </w:r>
      <w:r w:rsidR="00E72CA2">
        <w:rPr>
          <w:rFonts w:ascii="Times New Roman" w:hAnsi="Times New Roman" w:cs="Times New Roman"/>
          <w:sz w:val="24"/>
          <w:szCs w:val="24"/>
        </w:rPr>
        <w:t>пунктов эвакуации (далее - ППЭ)</w:t>
      </w:r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r w:rsidR="00E72CA2">
        <w:rPr>
          <w:rFonts w:ascii="Times New Roman" w:hAnsi="Times New Roman" w:cs="Times New Roman"/>
          <w:sz w:val="24"/>
          <w:szCs w:val="24"/>
        </w:rPr>
        <w:t>территориальных отделах Управления благоустройства администрации и</w:t>
      </w:r>
      <w:r w:rsidRPr="00ED74E0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="00E72CA2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взаимодействие с органами военного управления по вопросам планирования, обеспечения и проведения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r w:rsidR="00E7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разработка и учет эвакуационных документов.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"/>
      <w:r w:rsidRPr="00ED74E0">
        <w:rPr>
          <w:rFonts w:ascii="Times New Roman" w:hAnsi="Times New Roman" w:cs="Times New Roman"/>
          <w:sz w:val="24"/>
          <w:szCs w:val="24"/>
        </w:rPr>
        <w:t xml:space="preserve">2.3. При переводе ГО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положение:</w:t>
      </w:r>
    </w:p>
    <w:bookmarkEnd w:id="13"/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  <w:r w:rsidR="00E7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уточнение плана приема и размещения эвакуируемого населения, порядка и осуществление всех видов обеспечения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организация подготовки к развертыванию </w:t>
      </w:r>
      <w:r w:rsidR="00E72CA2">
        <w:rPr>
          <w:rFonts w:ascii="Times New Roman" w:hAnsi="Times New Roman" w:cs="Times New Roman"/>
          <w:sz w:val="24"/>
          <w:szCs w:val="24"/>
        </w:rPr>
        <w:t xml:space="preserve">СЭП, </w:t>
      </w:r>
      <w:r w:rsidRPr="00ED74E0">
        <w:rPr>
          <w:rFonts w:ascii="Times New Roman" w:hAnsi="Times New Roman" w:cs="Times New Roman"/>
          <w:sz w:val="24"/>
          <w:szCs w:val="24"/>
        </w:rPr>
        <w:t>ПЭ</w:t>
      </w:r>
      <w:r w:rsidR="00E72CA2">
        <w:rPr>
          <w:rFonts w:ascii="Times New Roman" w:hAnsi="Times New Roman" w:cs="Times New Roman"/>
          <w:sz w:val="24"/>
          <w:szCs w:val="24"/>
        </w:rPr>
        <w:t>П, ППЭ</w:t>
      </w:r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  <w:r w:rsidR="00E7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с ППЭ в пункты его размещения в ЗЗ;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в районах</w:t>
      </w:r>
      <w:r w:rsidR="00E72CA2">
        <w:rPr>
          <w:rFonts w:ascii="Times New Roman" w:hAnsi="Times New Roman" w:cs="Times New Roman"/>
          <w:sz w:val="24"/>
          <w:szCs w:val="24"/>
        </w:rPr>
        <w:t xml:space="preserve"> СЭП, ПЭП, ППЭ</w:t>
      </w:r>
      <w:r w:rsidRPr="00ED74E0">
        <w:rPr>
          <w:rFonts w:ascii="Times New Roman" w:hAnsi="Times New Roman" w:cs="Times New Roman"/>
          <w:sz w:val="24"/>
          <w:szCs w:val="24"/>
        </w:rPr>
        <w:t>;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уточнение с взаимодействующими эвакуационными комиссиями планов приема, размещения и обеспечения населения в ЗЗ.</w:t>
      </w:r>
    </w:p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4"/>
      <w:r w:rsidRPr="00ED74E0">
        <w:rPr>
          <w:rFonts w:ascii="Times New Roman" w:hAnsi="Times New Roman" w:cs="Times New Roman"/>
          <w:sz w:val="24"/>
          <w:szCs w:val="24"/>
        </w:rPr>
        <w:t>2.4. С получением распоряжения о проведении эвакуации:</w:t>
      </w:r>
    </w:p>
    <w:bookmarkEnd w:id="14"/>
    <w:p w:rsidR="00ED74E0" w:rsidRPr="00ED74E0" w:rsidRDefault="00ED74E0" w:rsidP="00E7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lastRenderedPageBreak/>
        <w:t xml:space="preserve">- постоянное поддержание связи с подчиненными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органами и транспортными службами,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 в ЗЗ;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организация регулирования движения и поддержания порядка в ходе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информирование эвакуационной комиссии Чувашской Республики о количестве принимаемого эвакуируемого населения по времени и видам транспорта;</w:t>
      </w:r>
      <w:r w:rsidR="0001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сбор и обобщение данных о ходе приема эвакуируемого населения;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органами военного управления, с организациями по вопросам приема, размещения и обеспечения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D74E0" w:rsidRPr="00ED74E0" w:rsidRDefault="00ED74E0" w:rsidP="00E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E0" w:rsidRDefault="00ED74E0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A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15" w:name="sub_1003"/>
      <w:r w:rsidRPr="00BF76CA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proofErr w:type="spellStart"/>
      <w:r w:rsidRPr="00BF76CA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BF76C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017A8E" w:rsidRPr="00BF76CA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округа.</w:t>
      </w:r>
      <w:bookmarkEnd w:id="15"/>
    </w:p>
    <w:p w:rsidR="00BF76CA" w:rsidRPr="00BF76CA" w:rsidRDefault="00BF76CA" w:rsidP="00BF7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"/>
      <w:r w:rsidRPr="00ED74E0">
        <w:rPr>
          <w:rFonts w:ascii="Times New Roman" w:hAnsi="Times New Roman" w:cs="Times New Roman"/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 xml:space="preserve"> независимо от их ведомственной принадлежности и форм собственности, связанные с планированием и всесторонней подготовкой к проведению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мероприятий. Решения комиссии могут оформляться распоряжениями и постановлениями главы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  <w:r w:rsidR="00017A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"/>
      <w:bookmarkEnd w:id="16"/>
      <w:r w:rsidRPr="00ED74E0">
        <w:rPr>
          <w:rFonts w:ascii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деятельностью подчиненных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3"/>
      <w:bookmarkEnd w:id="17"/>
      <w:r w:rsidRPr="00ED74E0">
        <w:rPr>
          <w:rFonts w:ascii="Times New Roman" w:hAnsi="Times New Roman" w:cs="Times New Roman"/>
          <w:sz w:val="24"/>
          <w:szCs w:val="24"/>
        </w:rPr>
        <w:t xml:space="preserve">3.3. Заслушивать </w:t>
      </w:r>
      <w:r w:rsidR="00017A8E">
        <w:rPr>
          <w:rFonts w:ascii="Times New Roman" w:hAnsi="Times New Roman" w:cs="Times New Roman"/>
          <w:sz w:val="24"/>
          <w:szCs w:val="24"/>
        </w:rPr>
        <w:t>начальников территориальных отделов Управления по благоустройству администрации Цивильского муниципального округа</w:t>
      </w:r>
      <w:r w:rsidR="00017A8E" w:rsidRPr="00ED74E0"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по вопросам эвакуации, проводить в установленном порядке совещания с представителями эвакуационных органов.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4"/>
      <w:bookmarkEnd w:id="18"/>
      <w:r w:rsidRPr="00ED74E0">
        <w:rPr>
          <w:rFonts w:ascii="Times New Roman" w:hAnsi="Times New Roman" w:cs="Times New Roman"/>
          <w:sz w:val="24"/>
          <w:szCs w:val="24"/>
        </w:rPr>
        <w:t xml:space="preserve">3.4. Осуществлять </w:t>
      </w:r>
      <w:proofErr w:type="gramStart"/>
      <w:r w:rsidRPr="00ED74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4E0">
        <w:rPr>
          <w:rFonts w:ascii="Times New Roman" w:hAnsi="Times New Roman" w:cs="Times New Roman"/>
          <w:sz w:val="24"/>
          <w:szCs w:val="24"/>
        </w:rPr>
        <w:t xml:space="preserve"> подготовкой и готовностью</w:t>
      </w:r>
      <w:r w:rsidR="00017A8E">
        <w:rPr>
          <w:rFonts w:ascii="Times New Roman" w:hAnsi="Times New Roman" w:cs="Times New Roman"/>
          <w:sz w:val="24"/>
          <w:szCs w:val="24"/>
        </w:rPr>
        <w:t xml:space="preserve"> СЭП, ПЭП, ППЭ</w:t>
      </w:r>
      <w:r w:rsidRPr="00ED74E0">
        <w:rPr>
          <w:rFonts w:ascii="Times New Roman" w:hAnsi="Times New Roman" w:cs="Times New Roman"/>
          <w:sz w:val="24"/>
          <w:szCs w:val="24"/>
        </w:rPr>
        <w:t>, а также личного состава администраций указанных объектов к выполнению задач по предназначению.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"/>
      <w:bookmarkEnd w:id="19"/>
      <w:r w:rsidRPr="00ED74E0">
        <w:rPr>
          <w:rFonts w:ascii="Times New Roman" w:hAnsi="Times New Roman" w:cs="Times New Roman"/>
          <w:sz w:val="24"/>
          <w:szCs w:val="24"/>
        </w:rPr>
        <w:t>3.5. Участвовать во всех мероприятиях, имеющих отношение к решению вопросов эвакуации населения, материальных и культурных ценностей.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6"/>
      <w:bookmarkEnd w:id="20"/>
      <w:r w:rsidRPr="00ED74E0">
        <w:rPr>
          <w:rFonts w:ascii="Times New Roman" w:hAnsi="Times New Roman" w:cs="Times New Roman"/>
          <w:sz w:val="24"/>
          <w:szCs w:val="24"/>
        </w:rPr>
        <w:t xml:space="preserve">3.6. Проводить проверки по организации планирования и подготовки к проведению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ED74E0" w:rsidRPr="00ED74E0" w:rsidRDefault="00ED74E0" w:rsidP="00E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E0" w:rsidRDefault="00ED74E0" w:rsidP="00EE3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3E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22" w:name="sub_1004"/>
      <w:r w:rsidRPr="00EE393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 w:rsidRPr="00EE393E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EE393E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bookmarkEnd w:id="22"/>
      <w:r w:rsidR="00017A8E" w:rsidRPr="00EE393E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="00EE393E">
        <w:rPr>
          <w:rFonts w:ascii="Times New Roman" w:hAnsi="Times New Roman" w:cs="Times New Roman"/>
          <w:b/>
          <w:sz w:val="24"/>
          <w:szCs w:val="24"/>
        </w:rPr>
        <w:t>.</w:t>
      </w:r>
    </w:p>
    <w:p w:rsidR="00EE393E" w:rsidRPr="00EE393E" w:rsidRDefault="00EE393E" w:rsidP="00EE3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1"/>
      <w:r w:rsidRPr="00ED74E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комиссия возглавляется председателем, назначаемым главой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 xml:space="preserve">. Состав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утверждается главой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2"/>
      <w:bookmarkEnd w:id="23"/>
      <w:r w:rsidRPr="00ED74E0">
        <w:rPr>
          <w:rFonts w:ascii="Times New Roman" w:hAnsi="Times New Roman" w:cs="Times New Roman"/>
          <w:sz w:val="24"/>
          <w:szCs w:val="24"/>
        </w:rPr>
        <w:t xml:space="preserve">4.2. В состав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входят:</w:t>
      </w:r>
    </w:p>
    <w:bookmarkEnd w:id="24"/>
    <w:p w:rsidR="00ED74E0" w:rsidRPr="00ED74E0" w:rsidRDefault="00ED74E0" w:rsidP="0001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ED74E0" w:rsidRPr="00ED74E0" w:rsidRDefault="00ED74E0" w:rsidP="0001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Группы: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группа оповещения, связи и информации;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группа первоочередного жизнеобеспечения эвакуируемого населения;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группа дорожного и транспортного обеспечения;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группа приема и размещения эвакуируемого населения;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lastRenderedPageBreak/>
        <w:t>- группа учета эвакуируемого населения;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- группа охраны общественного порядка.</w:t>
      </w:r>
    </w:p>
    <w:p w:rsidR="00ED74E0" w:rsidRPr="00ED74E0" w:rsidRDefault="00ED74E0" w:rsidP="00E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E0" w:rsidRPr="00ED74E0" w:rsidRDefault="00ED74E0" w:rsidP="00EE39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005"/>
      <w:r w:rsidRPr="00EE393E">
        <w:rPr>
          <w:rFonts w:ascii="Times New Roman" w:hAnsi="Times New Roman" w:cs="Times New Roman"/>
          <w:b/>
          <w:sz w:val="24"/>
          <w:szCs w:val="24"/>
        </w:rPr>
        <w:t xml:space="preserve">5. Организация работы, материальное и финансовое обеспечение </w:t>
      </w:r>
      <w:proofErr w:type="spellStart"/>
      <w:r w:rsidRPr="00EE393E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EE393E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017A8E" w:rsidRPr="00EE393E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="00017A8E">
        <w:rPr>
          <w:rFonts w:ascii="Times New Roman" w:hAnsi="Times New Roman" w:cs="Times New Roman"/>
          <w:sz w:val="24"/>
          <w:szCs w:val="24"/>
        </w:rPr>
        <w:t>.</w:t>
      </w:r>
    </w:p>
    <w:bookmarkEnd w:id="25"/>
    <w:p w:rsidR="00ED74E0" w:rsidRPr="00ED74E0" w:rsidRDefault="00ED74E0" w:rsidP="00E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1"/>
      <w:r w:rsidRPr="00ED74E0">
        <w:rPr>
          <w:rFonts w:ascii="Times New Roman" w:hAnsi="Times New Roman" w:cs="Times New Roman"/>
          <w:sz w:val="24"/>
          <w:szCs w:val="24"/>
        </w:rPr>
        <w:t xml:space="preserve">5.1. Работу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организует председатель, а при его отсутствии - заместитель председателя. Председатель Комиссии несет персональную ответственность за выполнение возложенных на Комиссию задач и функций в мирное и в военное время.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2"/>
      <w:bookmarkEnd w:id="26"/>
      <w:r w:rsidRPr="00ED74E0">
        <w:rPr>
          <w:rFonts w:ascii="Times New Roman" w:hAnsi="Times New Roman" w:cs="Times New Roman"/>
          <w:sz w:val="24"/>
          <w:szCs w:val="24"/>
        </w:rPr>
        <w:t xml:space="preserve">5.2. Функции постоянно действующего рабочего органа </w:t>
      </w:r>
      <w:proofErr w:type="spellStart"/>
      <w:r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ED74E0">
        <w:rPr>
          <w:rFonts w:ascii="Times New Roman" w:hAnsi="Times New Roman" w:cs="Times New Roman"/>
          <w:sz w:val="24"/>
          <w:szCs w:val="24"/>
        </w:rPr>
        <w:t xml:space="preserve"> комиссии выполняет </w:t>
      </w:r>
      <w:r w:rsidR="00017A8E">
        <w:rPr>
          <w:rFonts w:ascii="Times New Roman" w:hAnsi="Times New Roman" w:cs="Times New Roman"/>
          <w:sz w:val="24"/>
          <w:szCs w:val="24"/>
        </w:rPr>
        <w:t>сектор ГО и ЧС, мобилизации и специальных программ</w:t>
      </w:r>
      <w:r w:rsidRPr="00ED74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17A8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>.</w:t>
      </w:r>
      <w:r w:rsidR="0001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3"/>
      <w:bookmarkEnd w:id="27"/>
      <w:r w:rsidRPr="00ED74E0">
        <w:rPr>
          <w:rFonts w:ascii="Times New Roman" w:hAnsi="Times New Roman" w:cs="Times New Roman"/>
          <w:sz w:val="24"/>
          <w:szCs w:val="24"/>
        </w:rPr>
        <w:t>5.3. Работа Комиссии осуществляется по плану работы на год. План работы Комиссии разрабатывает секретарь комиссии, утверждает председатель Комиссии.</w:t>
      </w:r>
    </w:p>
    <w:p w:rsidR="00ED74E0" w:rsidRPr="00ED74E0" w:rsidRDefault="00ED74E0" w:rsidP="0001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4"/>
      <w:bookmarkEnd w:id="28"/>
      <w:r w:rsidRPr="00ED74E0">
        <w:rPr>
          <w:rFonts w:ascii="Times New Roman" w:hAnsi="Times New Roman" w:cs="Times New Roman"/>
          <w:sz w:val="24"/>
          <w:szCs w:val="24"/>
        </w:rPr>
        <w:t xml:space="preserve">5.4. Заседания Комиссии проводятся не реже одного раза в </w:t>
      </w:r>
      <w:r w:rsidR="00017A8E">
        <w:rPr>
          <w:rFonts w:ascii="Times New Roman" w:hAnsi="Times New Roman" w:cs="Times New Roman"/>
          <w:sz w:val="24"/>
          <w:szCs w:val="24"/>
        </w:rPr>
        <w:t>полугодие</w:t>
      </w:r>
      <w:r w:rsidRPr="00ED74E0">
        <w:rPr>
          <w:rFonts w:ascii="Times New Roman" w:hAnsi="Times New Roman" w:cs="Times New Roman"/>
          <w:sz w:val="24"/>
          <w:szCs w:val="24"/>
        </w:rPr>
        <w:t xml:space="preserve"> и оформляются протоколами. </w:t>
      </w:r>
    </w:p>
    <w:p w:rsidR="00ED74E0" w:rsidRPr="00ED74E0" w:rsidRDefault="00BF76CA" w:rsidP="00BF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6"/>
      <w:bookmarkEnd w:id="29"/>
      <w:r>
        <w:rPr>
          <w:rFonts w:ascii="Times New Roman" w:hAnsi="Times New Roman" w:cs="Times New Roman"/>
          <w:sz w:val="24"/>
          <w:szCs w:val="24"/>
        </w:rPr>
        <w:t>5.5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. При переводе ГО с мирного на военное положение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D74E0">
        <w:rPr>
          <w:rFonts w:ascii="Times New Roman" w:hAnsi="Times New Roman" w:cs="Times New Roman"/>
          <w:sz w:val="24"/>
          <w:szCs w:val="24"/>
        </w:rPr>
        <w:t xml:space="preserve"> 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развертывается группа учета </w:t>
      </w:r>
      <w:proofErr w:type="spellStart"/>
      <w:r w:rsidR="00ED74E0" w:rsidRPr="00ED74E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и отчетности.</w:t>
      </w:r>
    </w:p>
    <w:p w:rsidR="00ED74E0" w:rsidRPr="00ED74E0" w:rsidRDefault="00BF76CA" w:rsidP="00BF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7"/>
      <w:bookmarkEnd w:id="30"/>
      <w:r>
        <w:rPr>
          <w:rFonts w:ascii="Times New Roman" w:hAnsi="Times New Roman" w:cs="Times New Roman"/>
          <w:sz w:val="24"/>
          <w:szCs w:val="24"/>
        </w:rPr>
        <w:t>5.6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. С получением распоряжения Главы Чувашской Республики на проведение эвакуации разворачиваются остальные группы </w:t>
      </w:r>
      <w:proofErr w:type="spellStart"/>
      <w:r w:rsidR="00ED74E0"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комиссии (в местах, установленных начальниками этих групп).</w:t>
      </w:r>
    </w:p>
    <w:p w:rsidR="00ED74E0" w:rsidRPr="00ED74E0" w:rsidRDefault="00BF76CA" w:rsidP="00BF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9"/>
      <w:bookmarkEnd w:id="31"/>
      <w:r>
        <w:rPr>
          <w:rFonts w:ascii="Times New Roman" w:hAnsi="Times New Roman" w:cs="Times New Roman"/>
          <w:sz w:val="24"/>
          <w:szCs w:val="24"/>
        </w:rPr>
        <w:t>5.7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. Материальное обеспечение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4E0" w:rsidRPr="00ED74E0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ED74E0" w:rsidRPr="00ED74E0">
        <w:rPr>
          <w:rFonts w:ascii="Times New Roman" w:hAnsi="Times New Roman" w:cs="Times New Roman"/>
          <w:sz w:val="24"/>
          <w:szCs w:val="24"/>
        </w:rPr>
        <w:t xml:space="preserve"> комиссии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ED74E0" w:rsidRPr="00ED74E0">
        <w:rPr>
          <w:rFonts w:ascii="Times New Roman" w:hAnsi="Times New Roman" w:cs="Times New Roman"/>
          <w:sz w:val="24"/>
          <w:szCs w:val="24"/>
        </w:rPr>
        <w:t xml:space="preserve"> с использованием материальных средств тех служб и ведомств, представители которых входят в состав комиссии.</w:t>
      </w:r>
    </w:p>
    <w:bookmarkEnd w:id="32"/>
    <w:p w:rsidR="00ED74E0" w:rsidRDefault="00BF76CA" w:rsidP="00ED74E0">
      <w:r>
        <w:t xml:space="preserve"> </w:t>
      </w: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4E8D" w:rsidRDefault="00584E8D" w:rsidP="003F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95B" w:rsidRDefault="003F395B" w:rsidP="003F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8D" w:rsidRPr="00ED74E0" w:rsidRDefault="00584E8D" w:rsidP="00584E8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4E8D" w:rsidRPr="00ED74E0" w:rsidRDefault="00584E8D" w:rsidP="00584E8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584E8D" w:rsidRPr="00ED74E0" w:rsidRDefault="00584E8D" w:rsidP="00584E8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 w:rsidR="00F15260">
        <w:rPr>
          <w:rFonts w:ascii="Times New Roman" w:hAnsi="Times New Roman" w:cs="Times New Roman"/>
          <w:sz w:val="24"/>
          <w:szCs w:val="24"/>
        </w:rPr>
        <w:t>26.05</w:t>
      </w:r>
      <w:r w:rsidRPr="00ED74E0">
        <w:rPr>
          <w:rFonts w:ascii="Times New Roman" w:hAnsi="Times New Roman" w:cs="Times New Roman"/>
          <w:sz w:val="24"/>
          <w:szCs w:val="24"/>
        </w:rPr>
        <w:t>.2023 №</w:t>
      </w:r>
      <w:r w:rsidR="00F15260">
        <w:rPr>
          <w:rFonts w:ascii="Times New Roman" w:hAnsi="Times New Roman" w:cs="Times New Roman"/>
          <w:sz w:val="24"/>
          <w:szCs w:val="24"/>
        </w:rPr>
        <w:t xml:space="preserve"> 676</w:t>
      </w: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E393E" w:rsidRDefault="00EE393E" w:rsidP="003F3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8D" w:rsidRDefault="00584E8D" w:rsidP="0058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8D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Pr="00584E8D">
        <w:rPr>
          <w:rFonts w:ascii="Times New Roman" w:hAnsi="Times New Roman" w:cs="Times New Roman"/>
          <w:b/>
          <w:sz w:val="24"/>
          <w:szCs w:val="24"/>
        </w:rPr>
        <w:br/>
        <w:t xml:space="preserve">членов </w:t>
      </w:r>
      <w:proofErr w:type="spellStart"/>
      <w:r w:rsidRPr="00584E8D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E8D" w:rsidRPr="00584E8D" w:rsidRDefault="00584E8D" w:rsidP="0058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8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584E8D" w:rsidRPr="00584E8D" w:rsidRDefault="00584E8D" w:rsidP="0058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FF" w:rsidRDefault="00584E8D" w:rsidP="0058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sub_2001"/>
      <w:r w:rsidRPr="00584E8D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</w:p>
    <w:p w:rsidR="00584E8D" w:rsidRPr="00584E8D" w:rsidRDefault="00584E8D" w:rsidP="0058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8D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proofErr w:type="spellStart"/>
      <w:r w:rsidRPr="00584E8D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3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 отвечает за организацию и своевременное проведение приема и размещения эвакуируемого населения, материальных и культурных ценностей.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Комиссия) подчиняется главе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и является непосредственным начальником для всех членов Комиссии. Его решения являются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всеми членами Комиссии. Председатель Комиссии осуществляет непосредственное руководство деятельностью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На председателя Комиссии возложено выполнение следующих обязанностей: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и контроль за разработкой планирующих документов по организации, проведению и всестороннему обеспечению эвакуационных мероприятий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584E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территориальных отделах</w:t>
      </w:r>
      <w:r w:rsidRPr="00584E8D">
        <w:rPr>
          <w:rFonts w:ascii="Times New Roman" w:hAnsi="Times New Roman" w:cs="Times New Roman"/>
          <w:sz w:val="24"/>
          <w:szCs w:val="24"/>
        </w:rPr>
        <w:t>, учреждениях и организациях;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подготовкой населенных пунктов района к приему, размещению и первоочередному жизнеобеспечению эвакуируемого населения из зон возможных опасностей города, отнесенного к группе по гражданской обороне;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контроль за организацией подготовки и готовностью эвакуационных органов и спасательных служб гражданской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обороны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проведение регулярных заседаний Комиссии по вопросам планирования, проведения и всестороннего обеспечения эвакуационных мероприятий;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взаимодействия с ВК по вопросам выделения транспортных средств, совместного использования транспортных коммуникаций, организации безопасности дорожного движения на маршрутах эвакуации, согласования районов размещения эвакуируемого населения.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приведением в готовность эвакуационных органов, проверкой схем оповещения и связи;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уточнение категорий и численности прибывающего эвакуируемого населения;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уточнение плана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ценностей, порядка осуществления всех видов первоочередного жизнеобеспечения эвакуационных мероприятий;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подготовкой к развертыванию приемных эвакуационных пунктов, промежуточных пунктов эвакуации (при наличии);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населения, организацией инженерного оборудования маршрутов эвакуации населения, укрытий в местах привалов, приемных эвакуационных пунктах и промежуточных;</w:t>
      </w:r>
    </w:p>
    <w:p w:rsidR="00584E8D" w:rsidRPr="00584E8D" w:rsidRDefault="00584E8D" w:rsidP="0058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>- уточнение порядка использования всех видов транспорта, выделяемого для вывоза населения из пунктов высадки на приемные эвакуационные пункты;</w:t>
      </w:r>
    </w:p>
    <w:p w:rsidR="00584E8D" w:rsidRPr="00584E8D" w:rsidRDefault="00584E8D" w:rsidP="00F3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гражданской обороны (противорадиационных укрытий, укрытий) в районах размещения эвакуируемого населения и пунктах высадки.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о проведении эвакуации: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поддержание постоянной связи с эвакуационными органами и нештатных формирований по обеспечению выполнения мероприятий по гражданской обороне на территории </w:t>
      </w:r>
      <w:r w:rsidR="00D878E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D878EC" w:rsidRPr="00584E8D">
        <w:rPr>
          <w:rFonts w:ascii="Times New Roman" w:hAnsi="Times New Roman" w:cs="Times New Roman"/>
          <w:sz w:val="24"/>
          <w:szCs w:val="24"/>
        </w:rPr>
        <w:t xml:space="preserve"> </w:t>
      </w:r>
      <w:r w:rsidRPr="00584E8D">
        <w:rPr>
          <w:rFonts w:ascii="Times New Roman" w:hAnsi="Times New Roman" w:cs="Times New Roman"/>
          <w:sz w:val="24"/>
          <w:szCs w:val="24"/>
        </w:rPr>
        <w:t>Чувашской Республики (далее - НФГО);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руководство работой эвакуационных органов по приему эвакуируемого и рассредоточиваемого (эвакуируемого) населения и его размещением;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организацией безопасности дорожного движения и поддержания порядка в ходе эвакуационных мероприятий;</w:t>
      </w:r>
      <w:r w:rsidR="00D8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информирование эвакуационной комиссии Чувашской Республики о количестве прибывающего эвакуируемого населения по времени и видам транспорта;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сбора и обобщения сведений о ходе проведения эвакуационных мероприятий;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взаимодействие с ВК и спасательными службами гражданской обороны </w:t>
      </w:r>
      <w:r w:rsidR="00D878EC">
        <w:rPr>
          <w:rFonts w:ascii="Times New Roman" w:hAnsi="Times New Roman" w:cs="Times New Roman"/>
          <w:sz w:val="24"/>
          <w:szCs w:val="24"/>
        </w:rPr>
        <w:t>муниципалитета</w:t>
      </w:r>
      <w:r w:rsidRPr="00584E8D">
        <w:rPr>
          <w:rFonts w:ascii="Times New Roman" w:hAnsi="Times New Roman" w:cs="Times New Roman"/>
          <w:sz w:val="24"/>
          <w:szCs w:val="24"/>
        </w:rPr>
        <w:t>, НФГО по вопросам организации и проведения эвакуационных мероприятий.</w:t>
      </w:r>
    </w:p>
    <w:p w:rsidR="00584E8D" w:rsidRPr="00D878EC" w:rsidRDefault="00584E8D" w:rsidP="00D87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EFF" w:rsidRDefault="00584E8D" w:rsidP="00D8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sub_2002"/>
      <w:r w:rsidRPr="00D878E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</w:p>
    <w:p w:rsidR="00584E8D" w:rsidRPr="00584E8D" w:rsidRDefault="00584E8D" w:rsidP="00D8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8EC">
        <w:rPr>
          <w:rFonts w:ascii="Times New Roman" w:hAnsi="Times New Roman" w:cs="Times New Roman"/>
          <w:b/>
          <w:sz w:val="24"/>
          <w:szCs w:val="24"/>
        </w:rPr>
        <w:t>заместителя председателя Комиссии</w:t>
      </w:r>
      <w:r w:rsidR="00D878E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4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 отвечает за планирование эвакуационных мероприятий, за подготовку членов комиссии и эвакуационных органов </w:t>
      </w:r>
      <w:r w:rsidR="00D878E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D878EC" w:rsidRPr="00584E8D">
        <w:rPr>
          <w:rFonts w:ascii="Times New Roman" w:hAnsi="Times New Roman" w:cs="Times New Roman"/>
          <w:sz w:val="24"/>
          <w:szCs w:val="24"/>
        </w:rPr>
        <w:t xml:space="preserve"> </w:t>
      </w:r>
      <w:r w:rsidRPr="00584E8D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Заместитель председателя Комиссии подчиняется председателю Комиссии и является прямым начальником членов Комиссии. Его указания и распоряжения обязательны для выполнения всеми членами Комиссии. В отсутствие председателя Комиссии выполняет его функциональные обязанности в полном объеме. На заместителя председателя Комиссии возложено выполнение следующих обязанностей: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и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разработкой плана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</w:t>
      </w:r>
      <w:r w:rsidR="00D878E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подготовкой эвакуационных органов и спасательных служб гражданской обороны к выполнению задач по приему, размещению и первоочередному жизнеобеспечению эвакуируемого населения;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взаимодействия с ВК по вопросам выделения транспортных средств, совместного использования транспортных коммуникаций, организации безопасности дорожного движения на маршрутах эвакуации, согласования размещения эвакуируемого населения в населенных пунктах.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приведением в готовность эвакуационных органов;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уточнения планов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</w:t>
      </w:r>
      <w:r w:rsidR="00D878E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подготовки к развертыванию мест посадки (высадки), промежуточных пунктов эвакуации (при наличии) и приемных эвакуационных пунктов;</w:t>
      </w:r>
      <w:r w:rsidR="00D8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работы совместно с ВК и формированиями гражданской обороны </w:t>
      </w:r>
      <w:r w:rsidR="00D878EC">
        <w:rPr>
          <w:rFonts w:ascii="Times New Roman" w:hAnsi="Times New Roman" w:cs="Times New Roman"/>
          <w:sz w:val="24"/>
          <w:szCs w:val="24"/>
        </w:rPr>
        <w:t>муниципалитета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по уточнению расчета автотранспорта для обеспечения перевозок эвакуируемого населения.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оповещения эвакуационных органов всех уровней и населения о начале проведения эвакуационных мероприятий;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развертывания мест посадки (высадки), промежуточных пунктов эвакуации (при наличии) и приемных эвакуационных пунктов;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приема эвакуируемого населения и их всесторонним обеспечением на маршрутах эвакуации, а также за прибытием в конечные пункты эвакуации и их размещением.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F" w:rsidRDefault="00584E8D" w:rsidP="00D878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sub_2003"/>
      <w:r w:rsidRPr="00D878E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</w:p>
    <w:p w:rsidR="00584E8D" w:rsidRPr="00D878EC" w:rsidRDefault="00584E8D" w:rsidP="00D878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EC">
        <w:rPr>
          <w:rFonts w:ascii="Times New Roman" w:hAnsi="Times New Roman" w:cs="Times New Roman"/>
          <w:b/>
          <w:sz w:val="24"/>
          <w:szCs w:val="24"/>
        </w:rPr>
        <w:t>секретаря Комиссии</w:t>
      </w:r>
      <w:r w:rsidR="00D878E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5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 отвечает за планирование работы Комиссии в</w:t>
      </w:r>
      <w:r w:rsidR="00D878EC">
        <w:rPr>
          <w:rFonts w:ascii="Times New Roman" w:hAnsi="Times New Roman" w:cs="Times New Roman"/>
          <w:sz w:val="24"/>
          <w:szCs w:val="24"/>
        </w:rPr>
        <w:t>о всех режимах функционирования,</w:t>
      </w:r>
      <w:r w:rsidRPr="00584E8D">
        <w:rPr>
          <w:rFonts w:ascii="Times New Roman" w:hAnsi="Times New Roman" w:cs="Times New Roman"/>
          <w:sz w:val="24"/>
          <w:szCs w:val="24"/>
        </w:rPr>
        <w:t xml:space="preserve"> за состояние учета распоряжений председателя Комиссии, доведение их до исполнителей и контроля выполнения.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Секретарь Комиссии подчиняется председателю Комиссии и работает под его руководством. На секретаря Комиссии возложено выполнение следующих обязанностей: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подготовка плана работы Комиссии на год и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разрабатывать план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</w:t>
      </w:r>
      <w:r w:rsidR="00D878E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готовить материалы к заседаниям Комиссии;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организовывать сбор членов Комиссии на заседания, ведение протоколов заседаний Комиссии;</w:t>
      </w:r>
      <w:r w:rsidR="00D8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уточнять списки членов Комиссии и при необходимости вносить изменения в ее состав;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доводить до сведения исполнителей решений, принятых на заседаниях Комиссии.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оповещения и прибытия членов Комиссии;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отрабатывать доклады, отчеты, донесения и решения председателя Комиссии;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учитывать полученные и отданные председателем Комиссии распоряжения, доводить их до исполнителей и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сбор и учет поступающих докладов и донесений о ходе эвакуационных мероприятий;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обобщать поступающую информацию, участвовать в подготовке докладов председателю Комиссии;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организовать доведение до эвакуационных органов и населения информации об обстановке;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подготовку докладов, донесений о ходе проведения эвакуационных мероприятий в вышестоящие органы управления;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учет принятых в ходе проведения эвакуационных мероприятий решений Комиссии и доводить их до сведения исполнителей эвакуационных мероприятий, контролировать поступление докладов об исполнении этих решений.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F" w:rsidRDefault="00584E8D" w:rsidP="00D8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sub_2004"/>
      <w:r w:rsidRPr="00D878E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gramStart"/>
      <w:r w:rsidRPr="00D878EC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D878EC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84E8D" w:rsidRPr="00D878EC" w:rsidRDefault="00584E8D" w:rsidP="00D8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EC">
        <w:rPr>
          <w:rFonts w:ascii="Times New Roman" w:hAnsi="Times New Roman" w:cs="Times New Roman"/>
          <w:b/>
          <w:sz w:val="24"/>
          <w:szCs w:val="24"/>
        </w:rPr>
        <w:t>оповещения, связи и информации</w:t>
      </w:r>
      <w:r w:rsidR="00D878E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6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 xml:space="preserve">Старший группы оповещения, связи и информации отвечает за состояние готовности системы связи и оповещения, организацию и поддержание связи с вышестоящими, </w:t>
      </w:r>
      <w:r w:rsidRPr="00584E8D">
        <w:rPr>
          <w:rFonts w:ascii="Times New Roman" w:hAnsi="Times New Roman" w:cs="Times New Roman"/>
          <w:sz w:val="24"/>
          <w:szCs w:val="24"/>
        </w:rPr>
        <w:lastRenderedPageBreak/>
        <w:t>взаимодействующими и подчиненными эвакуационными органами в период проведения эвакуационных мероприятий.</w:t>
      </w:r>
      <w:proofErr w:type="gramEnd"/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оповещения, связи и информации подчиняется председателю Комиссии и работает под его непосредственным руководством.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оповещения, связи и информации возложены следующие обязанности:</w:t>
      </w:r>
      <w:r w:rsidR="00D8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готовностью системы связи и оповещения;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периодическую проверку состояния сре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оказывать помощь в вопросах организации связи и оповещения подчиненным эвакуационным органам;</w:t>
      </w:r>
    </w:p>
    <w:p w:rsidR="00584E8D" w:rsidRPr="00584E8D" w:rsidRDefault="00584E8D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организовать взаимодействие с ВК по вопросам организации связи;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готовить предложения по вопросам совершенствования системы связи и оповещения.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организовать приведение в полную готовность системы связи и оповещения населения;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обеспечивать поддержание связи с вышестоящими, взаимодействующими эвакуационными органами и формированиями гражданской обороны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  <w:r w:rsidR="00A9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обеспечивать непрерывное и устойчивое управление эвакуационными органами.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эвакуационных органов о начале эвакуации населения;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обеспечивать непрерывное и устойчивое управление эвакуационными органами;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готовить доклады председателю Комиссии о ходе оповещения эвакуационных органов </w:t>
      </w:r>
      <w:r w:rsidR="00A975CF">
        <w:rPr>
          <w:rFonts w:ascii="Times New Roman" w:hAnsi="Times New Roman" w:cs="Times New Roman"/>
          <w:sz w:val="24"/>
          <w:szCs w:val="24"/>
        </w:rPr>
        <w:t>муниципалитета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  <w:r w:rsidR="00A9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организовать связь с эвакуационными органами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организовать взаимодействие с ВК </w:t>
      </w:r>
      <w:r w:rsidR="00A975CF">
        <w:rPr>
          <w:rFonts w:ascii="Times New Roman" w:hAnsi="Times New Roman" w:cs="Times New Roman"/>
          <w:sz w:val="24"/>
          <w:szCs w:val="24"/>
        </w:rPr>
        <w:t>муниципалитета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по вопросам организации дополнительных каналов связи с вышестоящими и эвакуационными органами и формированиями гражданской обороны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при обнаружении неисправностей в системе связи и оповещения принимать меры по их устранению.</w:t>
      </w:r>
    </w:p>
    <w:p w:rsidR="00584E8D" w:rsidRPr="00A975CF" w:rsidRDefault="00584E8D" w:rsidP="00A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CF" w:rsidRDefault="00584E8D" w:rsidP="00A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sub_2005"/>
      <w:r w:rsidRPr="00A975CF">
        <w:rPr>
          <w:rFonts w:ascii="Times New Roman" w:hAnsi="Times New Roman" w:cs="Times New Roman"/>
          <w:b/>
          <w:sz w:val="24"/>
          <w:szCs w:val="24"/>
        </w:rPr>
        <w:t>Фун</w:t>
      </w:r>
      <w:r w:rsidR="00A975CF">
        <w:rPr>
          <w:rFonts w:ascii="Times New Roman" w:hAnsi="Times New Roman" w:cs="Times New Roman"/>
          <w:b/>
          <w:sz w:val="24"/>
          <w:szCs w:val="24"/>
        </w:rPr>
        <w:t xml:space="preserve">кциональные обязанности </w:t>
      </w:r>
      <w:proofErr w:type="gramStart"/>
      <w:r w:rsidR="00A975CF">
        <w:rPr>
          <w:rFonts w:ascii="Times New Roman" w:hAnsi="Times New Roman" w:cs="Times New Roman"/>
          <w:b/>
          <w:sz w:val="24"/>
          <w:szCs w:val="24"/>
        </w:rPr>
        <w:t>старш</w:t>
      </w:r>
      <w:r w:rsidR="007538BF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A975C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84E8D" w:rsidRPr="00A975CF" w:rsidRDefault="00584E8D" w:rsidP="00A9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CF">
        <w:rPr>
          <w:rFonts w:ascii="Times New Roman" w:hAnsi="Times New Roman" w:cs="Times New Roman"/>
          <w:b/>
          <w:sz w:val="24"/>
          <w:szCs w:val="24"/>
        </w:rPr>
        <w:t>приема размещения эвакуируемого населения</w:t>
      </w:r>
      <w:r w:rsidR="003F395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7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7538BF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</w:t>
      </w:r>
      <w:r w:rsidR="00584E8D" w:rsidRPr="00584E8D">
        <w:rPr>
          <w:rFonts w:ascii="Times New Roman" w:hAnsi="Times New Roman" w:cs="Times New Roman"/>
          <w:sz w:val="24"/>
          <w:szCs w:val="24"/>
        </w:rPr>
        <w:t xml:space="preserve">й группы приема и размещения эвакуируемого населения </w:t>
      </w:r>
      <w:proofErr w:type="spellStart"/>
      <w:r w:rsidR="00584E8D"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584E8D" w:rsidRPr="00584E8D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A975CF" w:rsidRPr="00584E8D">
        <w:rPr>
          <w:rFonts w:ascii="Times New Roman" w:hAnsi="Times New Roman" w:cs="Times New Roman"/>
          <w:sz w:val="24"/>
          <w:szCs w:val="24"/>
        </w:rPr>
        <w:t xml:space="preserve"> </w:t>
      </w:r>
      <w:r w:rsidR="00584E8D" w:rsidRPr="00584E8D">
        <w:rPr>
          <w:rFonts w:ascii="Times New Roman" w:hAnsi="Times New Roman" w:cs="Times New Roman"/>
          <w:sz w:val="24"/>
          <w:szCs w:val="24"/>
        </w:rPr>
        <w:t xml:space="preserve">Чувашской Республики отвечает: за планирование размещения эвакуируемого населения, за сбор, обобщение и представление сведений о прибытии и размещении эвакуируемого населения на территории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584E8D" w:rsidRPr="00584E8D">
        <w:rPr>
          <w:rFonts w:ascii="Times New Roman" w:hAnsi="Times New Roman" w:cs="Times New Roman"/>
          <w:sz w:val="24"/>
          <w:szCs w:val="24"/>
        </w:rPr>
        <w:t>.</w:t>
      </w:r>
      <w:r w:rsidR="00A9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4E8D" w:rsidRPr="00584E8D" w:rsidRDefault="007538BF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</w:t>
      </w:r>
      <w:r w:rsidR="00584E8D" w:rsidRPr="00584E8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584E8D" w:rsidRPr="00584E8D">
        <w:rPr>
          <w:rFonts w:ascii="Times New Roman" w:hAnsi="Times New Roman" w:cs="Times New Roman"/>
          <w:sz w:val="24"/>
          <w:szCs w:val="24"/>
        </w:rPr>
        <w:t xml:space="preserve"> группы приема и размещения эвакуируемого населения подчиняется председателю Комиссии и работает под его руководством, отвечает за подготовку населенных пунктов </w:t>
      </w:r>
      <w:r w:rsidR="00A975CF">
        <w:rPr>
          <w:rFonts w:ascii="Times New Roman" w:hAnsi="Times New Roman" w:cs="Times New Roman"/>
          <w:sz w:val="24"/>
          <w:szCs w:val="24"/>
        </w:rPr>
        <w:t>муниципалитета</w:t>
      </w:r>
      <w:r w:rsidR="00584E8D" w:rsidRPr="00584E8D">
        <w:rPr>
          <w:rFonts w:ascii="Times New Roman" w:hAnsi="Times New Roman" w:cs="Times New Roman"/>
          <w:sz w:val="24"/>
          <w:szCs w:val="24"/>
        </w:rPr>
        <w:t xml:space="preserve"> к размещению эвакуируемого населения.</w:t>
      </w:r>
    </w:p>
    <w:p w:rsidR="00584E8D" w:rsidRPr="00584E8D" w:rsidRDefault="007538BF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</w:t>
      </w:r>
      <w:r w:rsidR="00584E8D" w:rsidRPr="00584E8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584E8D" w:rsidRPr="00584E8D">
        <w:rPr>
          <w:rFonts w:ascii="Times New Roman" w:hAnsi="Times New Roman" w:cs="Times New Roman"/>
          <w:sz w:val="24"/>
          <w:szCs w:val="24"/>
        </w:rPr>
        <w:t xml:space="preserve"> группы приема и размещения эвакуируемого населения возложено выполнение следующих обязанностей:</w:t>
      </w:r>
      <w:r w:rsidR="00A9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участвовать в разработке плана приема, размещения и первоочередного жизнеобеспечения эвакуируемого и рассредоточиваемого (эвакуируемого) населения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5CF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A975CF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участвовать в проверках готовности эвакуационных органов и спасательных служб гражданской обороны к приему и размещению эвакуируемого населения;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</w:t>
      </w:r>
      <w:r w:rsidR="00A975CF">
        <w:rPr>
          <w:rFonts w:ascii="Times New Roman" w:hAnsi="Times New Roman" w:cs="Times New Roman"/>
          <w:sz w:val="24"/>
          <w:szCs w:val="24"/>
        </w:rPr>
        <w:t>сектором ГО ЧС, мобилизации и специальных программ администрации</w:t>
      </w:r>
      <w:r w:rsidR="007538B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и </w:t>
      </w:r>
      <w:r w:rsidR="00A975CF">
        <w:rPr>
          <w:rFonts w:ascii="Times New Roman" w:hAnsi="Times New Roman" w:cs="Times New Roman"/>
          <w:sz w:val="24"/>
          <w:szCs w:val="24"/>
        </w:rPr>
        <w:t>начальниками территориальных отделов Управления по благоустройству администрации</w:t>
      </w:r>
      <w:r w:rsidR="007538B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планировать использование общественных зданий для размещения эвакуируемого населения;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состоянием общественных зданий и сооружений, запланированных для размещения эвакуируемого населения;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разработка предложений по совершенствованию вопросов размещения эвакуируемого населения.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участвовать в уточнении плана приема, размещения и первоочередного жизнеобеспечения эвакуируемого и рассредоточиваемого (эвакуируемого) населения </w:t>
      </w:r>
      <w:r w:rsidR="00A975C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A9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приведения в готовность эвакуационных органов к выполнению задач по приему и размещения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приведения в готовность зданий, жилых помещений к приему и размещению эвакуируемого населения.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прибытием эвакуируемого населения на приемные эвакуационные пункты и его размещение;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координировать работу приемных эвакуационных пунктов по приему и размещению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сбор и обобщение поступающей информации о ходе прибытия и размещения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осуществлять подготовку докладов о выполненных мероприятиях по приему и размещению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обеспечить подготовку предложений по внесению корректировок, изменений и дополнений в план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</w:t>
      </w:r>
      <w:r w:rsidR="007538B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.</w:t>
      </w:r>
    </w:p>
    <w:p w:rsidR="00584E8D" w:rsidRP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sub_2006"/>
      <w:r w:rsidRPr="007538BF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gramStart"/>
      <w:r w:rsidRPr="007538B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7538B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84E8D" w:rsidRP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BF">
        <w:rPr>
          <w:rFonts w:ascii="Times New Roman" w:hAnsi="Times New Roman" w:cs="Times New Roman"/>
          <w:b/>
          <w:sz w:val="24"/>
          <w:szCs w:val="24"/>
        </w:rPr>
        <w:t>дорожного и транспортного обеспечения</w:t>
      </w:r>
      <w:r w:rsidR="003F395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8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дорожного и транспортного обеспечения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 отвечает за осуществление транспортного обеспечения эвакуируемого населения, материальных и культурных ценностей.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дорожного и транспортного обеспечения подчиняется председателю Комиссии и работает под его руководством. Он отвечает за планирование и подготовку транспортных средств, маршрутов эвакуации к проведению эвакуации населения, материальных и культурных ценностей.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дорожного и транспортного обеспечения возложено выполнение следующих обязанностей: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разработка и своевременное уточнение расчетов на автомобильный транспорт для проведения эвакуационных мероприятий;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состоянием и готовностью автомобильного транспорта, выделяемого для проведения эвакуационных перевозок;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 w:rsidR="007538BF">
        <w:rPr>
          <w:rFonts w:ascii="Times New Roman" w:hAnsi="Times New Roman" w:cs="Times New Roman"/>
          <w:sz w:val="24"/>
          <w:szCs w:val="24"/>
        </w:rPr>
        <w:t>сектором ГО ЧС, мобилизации и специальных программ администрации округа</w:t>
      </w:r>
      <w:r w:rsidRPr="00584E8D">
        <w:rPr>
          <w:rFonts w:ascii="Times New Roman" w:hAnsi="Times New Roman" w:cs="Times New Roman"/>
          <w:sz w:val="24"/>
          <w:szCs w:val="24"/>
        </w:rPr>
        <w:t>, ВК определение маршрутов эвакуации населения в населенные пункты (в соответствии с расчетами);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работы по планированию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выделения личного состава Государственной инспекции безопасности дорожного дви</w:t>
      </w:r>
      <w:r w:rsidR="007538BF">
        <w:rPr>
          <w:rFonts w:ascii="Times New Roman" w:hAnsi="Times New Roman" w:cs="Times New Roman"/>
          <w:sz w:val="24"/>
          <w:szCs w:val="24"/>
        </w:rPr>
        <w:t>жения МО МВД</w:t>
      </w:r>
      <w:proofErr w:type="gramEnd"/>
      <w:r w:rsidR="007538BF">
        <w:rPr>
          <w:rFonts w:ascii="Times New Roman" w:hAnsi="Times New Roman" w:cs="Times New Roman"/>
          <w:sz w:val="24"/>
          <w:szCs w:val="24"/>
        </w:rPr>
        <w:t xml:space="preserve"> России "Цивильский</w:t>
      </w:r>
      <w:r w:rsidRPr="00584E8D">
        <w:rPr>
          <w:rFonts w:ascii="Times New Roman" w:hAnsi="Times New Roman" w:cs="Times New Roman"/>
          <w:sz w:val="24"/>
          <w:szCs w:val="24"/>
        </w:rPr>
        <w:t>" для регулирования дорожного движения и сопровождения автомобильных колонн на маршрутах эвакуации;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>- подготовка предложений по улучшению дорожного покрытия, дооборудованию (переоборудованию) мостов, организации объездных путей и переправ.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расчетов по выделению транспорта для эвакуационных перевозок;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переоборудованию грузового транспорта (при необходимости) для вывоза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 по подготовке к эвакуационным перевозкам всех видов транспортных средств, организация работы по уточнению графиков движения транспорта для вывоза населения из пунктов высадки;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уточнение маршрутов движения транспорта к местам высадки, посадки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предложений по вопросам транспортного и дорожного обеспечения;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контролировать организацию инженерного оборудования дорог и маршрутов пешей эвакуации.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и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прибытием транспорта в пункты посадки и высадки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движением транспортных колонн по маршрутам эвакуации и прибытием их в пункты размещения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организацией технического обслуживания и заправки транспортных средств;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совместно с отделением Государственной инспекции безопасности дорожного движения МО МВД "</w:t>
      </w:r>
      <w:r w:rsidR="007538BF">
        <w:rPr>
          <w:rFonts w:ascii="Times New Roman" w:hAnsi="Times New Roman" w:cs="Times New Roman"/>
          <w:sz w:val="24"/>
          <w:szCs w:val="24"/>
        </w:rPr>
        <w:t>Цивильский</w:t>
      </w:r>
      <w:r w:rsidRPr="00584E8D">
        <w:rPr>
          <w:rFonts w:ascii="Times New Roman" w:hAnsi="Times New Roman" w:cs="Times New Roman"/>
          <w:sz w:val="24"/>
          <w:szCs w:val="24"/>
        </w:rPr>
        <w:t>" обеспечить регулирование движения и сопровождения эвакуационных колонн по установленным маршрутам;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организовать работу по техническому обслуживанию техники и своевременному обеспечению горюче-смазочными материалами;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организовать работу по устранению нарушения дорожного покрытия, ремонту мостов, а при необходимости - наведению переправ и оборудованию объездных путей;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обеспечить подготовку предложений по вопросам транспортного обеспечения в сложившейся обстановке.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sub_2007"/>
      <w:r w:rsidRPr="007538BF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gramStart"/>
      <w:r w:rsidRPr="007538B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7538B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84E8D" w:rsidRP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BF">
        <w:rPr>
          <w:rFonts w:ascii="Times New Roman" w:hAnsi="Times New Roman" w:cs="Times New Roman"/>
          <w:b/>
          <w:sz w:val="24"/>
          <w:szCs w:val="24"/>
        </w:rPr>
        <w:t>учета эвакуируемого населения</w:t>
      </w:r>
      <w:r w:rsidR="003F395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9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Старший группы учета эвакуируемого населения отвечает за сбор и постоянную корректировку данных о численности всех категорий населения, подлежащих размещению на территории </w:t>
      </w:r>
      <w:r w:rsidR="007538B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, обобщение, анализ и представление информации о ходе эвакуационных мероприятий председателю Комиссии.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учета эвакуируемого населения подчиняется председателю Комиссии и работает под его непосредственным руководством.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учета эвакуируемого населения возложено выполнение следующих обязанностей: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работы по сбору и уточнению информации о численности населения, подлежащего размещению на территории </w:t>
      </w:r>
      <w:r w:rsidR="007538BF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84E8D">
        <w:rPr>
          <w:rFonts w:ascii="Times New Roman" w:hAnsi="Times New Roman" w:cs="Times New Roman"/>
          <w:sz w:val="24"/>
          <w:szCs w:val="24"/>
        </w:rPr>
        <w:t>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и контроль работы сельских поселений по вопросам размещения эвакуируемого населения в населенных пунктах;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учета эвакуируемого населения.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сбор, обобщение и анализ информации по вопросам численности, прибывающего эвакуируемого населения, подготовка докладов председателю Комиссии;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доведение до сведения населения информации о сложившейся обстановке;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категорий, прибывающего эвакуируемого населения;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>- информационное обеспечение работы Комиссии.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доведение до населения информации о начале эвакуации, правил проведения эвакуации и порядка действий;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ходом прибытия и учет эвакуируемого населения на приемных эвакуационных пунктах, промежуточных пунктах эвакуации (при наличии);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сбор информации о ходе выдвижения, перемещения эвакуационных колонн по маршрутам эвакуации и прибытии на приемные эвакуационные пункты, промежуточные пункты эвакуации (при наличии);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доведение эвакуируемому населению информации о сложившейся обстановке, а также об изменениях в ходе проведения эвакуационных мероприятий;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докладов председателю Комиссии о проделанной работе.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sub_2008"/>
      <w:r w:rsidRPr="007538BF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gramStart"/>
      <w:r w:rsidRPr="007538B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7538B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84E8D" w:rsidRPr="007538BF" w:rsidRDefault="00584E8D" w:rsidP="0075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BF">
        <w:rPr>
          <w:rFonts w:ascii="Times New Roman" w:hAnsi="Times New Roman" w:cs="Times New Roman"/>
          <w:b/>
          <w:sz w:val="24"/>
          <w:szCs w:val="24"/>
        </w:rPr>
        <w:t>первоочередного жизнеобеспечения эвакуируемого населения</w:t>
      </w:r>
      <w:r w:rsidR="003F395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0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BF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первоочередного жизнеобеспечения населения отвечает за организацию выполнения мероприятий, направленных на сохранение здоровья и создание условий для жизни и трудовой деятельности эвакуируемого населения. Он подчиняется председателю Комиссии и работает под его руководством. 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первоочередного жизнеобеспечения эвакуируемого населения отвечает за планирование и осуществление первоочередного обеспечения эвакуируемого населения.</w:t>
      </w:r>
    </w:p>
    <w:p w:rsidR="00584E8D" w:rsidRPr="00584E8D" w:rsidRDefault="00584E8D" w:rsidP="00753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первоочередного жизнеобеспечения эвакуируемого населения возложено выполнение следующих обязанностей:</w:t>
      </w:r>
    </w:p>
    <w:p w:rsidR="00584E8D" w:rsidRPr="00584E8D" w:rsidRDefault="00584E8D" w:rsidP="0014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В мирное время:</w:t>
      </w:r>
    </w:p>
    <w:p w:rsidR="00584E8D" w:rsidRPr="00584E8D" w:rsidRDefault="00584E8D" w:rsidP="0014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организация и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осуществлением расчетов потребности по всем видам первоочередного обеспечения эвакуируемого населения на период проведения эвакуационный мероприятий;</w:t>
      </w:r>
    </w:p>
    <w:p w:rsidR="00584E8D" w:rsidRPr="00584E8D" w:rsidRDefault="00584E8D" w:rsidP="0014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готовностью приемных эвакуационных пунктов к всестороннему первоочередному обеспечению эвакуируемого населения;</w:t>
      </w:r>
    </w:p>
    <w:p w:rsidR="00584E8D" w:rsidRPr="00584E8D" w:rsidRDefault="00584E8D" w:rsidP="0014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на маршрутах пешей эвакуации;</w:t>
      </w:r>
    </w:p>
    <w:p w:rsidR="00584E8D" w:rsidRPr="00584E8D" w:rsidRDefault="00584E8D" w:rsidP="0014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организации планирования и осуществления всестороннего первоочередного жизнеобеспечения эвакуируемого населения.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При переводе системы гражданской обороны с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на военное время: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готовностью приемных эвакуационных пунктов к первоочередному жизнеобеспечению эвакуируемого населения;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состояния водных источников, систем водоснабжения, пунктов питания и торговли и их мощности;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возможностей энергетического и топливного обеспечения, а также предоставления необходимых коммунально-бытовых услуг, медицинского обеспечения эвакуируемому населению;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и контроль подготовки формирований гражданской обороны на предприятиях торговли и питания, коммунально-технического и медицинского обслуживания к первоочередному обеспечению эвакуируемого населения;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численности эвакуируемого населения и его потребностей в продукции (услугах) первоочередного обеспечения;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организация работы по уточнению баз и складов, из которых будет осуществляться снабжение эвакуируемого населения, и объемов заложенной на них продукции;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докладов по подготовке к первоочередному обеспечению эвакуируемого населения в сложившейся обстановке.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С получением распоряжения на проведение эвакуации: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работы и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всесторонним обеспечением эвакуируемого населения в пунктах высадки, в местах малых и больших привалов на пеших маршрутах эвакуации;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готовностью приемных эвакуационных пунктов к первоочередному жизнеобеспечению эвакуируемого населения и в местах размещения в безопасном районе;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подготовка докладов председателю Комиссии по вопросам организации первоочередного жизнеобеспечения эвакуируемого населения.</w:t>
      </w:r>
    </w:p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F" w:rsidRDefault="00584E8D" w:rsidP="007F0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sub_2009"/>
      <w:r w:rsidRPr="007F0EFF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proofErr w:type="gramStart"/>
      <w:r w:rsidRPr="007F0EF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7F0EF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584E8D" w:rsidRPr="007F0EFF" w:rsidRDefault="00584E8D" w:rsidP="007F0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FF">
        <w:rPr>
          <w:rFonts w:ascii="Times New Roman" w:hAnsi="Times New Roman" w:cs="Times New Roman"/>
          <w:b/>
          <w:sz w:val="24"/>
          <w:szCs w:val="24"/>
        </w:rPr>
        <w:t>охраны общественного порядка</w:t>
      </w:r>
      <w:r w:rsidR="003F395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1"/>
    <w:p w:rsidR="00584E8D" w:rsidRPr="00584E8D" w:rsidRDefault="00584E8D" w:rsidP="0058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8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84E8D">
        <w:rPr>
          <w:rFonts w:ascii="Times New Roman" w:hAnsi="Times New Roman" w:cs="Times New Roman"/>
          <w:sz w:val="24"/>
          <w:szCs w:val="24"/>
        </w:rPr>
        <w:t xml:space="preserve"> группы охраны общественного порядка отвечает за организацию охраны общественного порядка на</w:t>
      </w:r>
      <w:r w:rsidR="007F0EFF">
        <w:rPr>
          <w:rFonts w:ascii="Times New Roman" w:hAnsi="Times New Roman" w:cs="Times New Roman"/>
          <w:sz w:val="24"/>
          <w:szCs w:val="24"/>
        </w:rPr>
        <w:t xml:space="preserve"> СЭП,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ПЭП, ППЭ и в местах размещения эвакуируемого населения. Он подчиняется председателю </w:t>
      </w:r>
      <w:proofErr w:type="spellStart"/>
      <w:r w:rsidRPr="00584E8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Он обязан: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знать места размещения</w:t>
      </w:r>
      <w:r w:rsidR="007F0EFF">
        <w:rPr>
          <w:rFonts w:ascii="Times New Roman" w:hAnsi="Times New Roman" w:cs="Times New Roman"/>
          <w:sz w:val="24"/>
          <w:szCs w:val="24"/>
        </w:rPr>
        <w:t xml:space="preserve"> СЭП,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ПЭП, ППЭ, количество прибывающего на них эвакуируемого населения и конечные пункты его размещения;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знать силы и средства, выделяемые для поддержания порядка на</w:t>
      </w:r>
      <w:r w:rsidR="007F0EFF">
        <w:rPr>
          <w:rFonts w:ascii="Times New Roman" w:hAnsi="Times New Roman" w:cs="Times New Roman"/>
          <w:sz w:val="24"/>
          <w:szCs w:val="24"/>
        </w:rPr>
        <w:t xml:space="preserve"> СЭП,</w:t>
      </w:r>
      <w:r w:rsidRPr="00584E8D">
        <w:rPr>
          <w:rFonts w:ascii="Times New Roman" w:hAnsi="Times New Roman" w:cs="Times New Roman"/>
          <w:sz w:val="24"/>
          <w:szCs w:val="24"/>
        </w:rPr>
        <w:t xml:space="preserve"> ПЭП, ППЭ, местах размещения эвакуируемого населения;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с получением распоряжения о начале эвакуации организовать поддержку общественного порядка на ПЭП и контролировать состояние охраны общественного порядка в местах размещения эвакуируемого населения;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принимать меры к устранению выявленных недостатков;</w:t>
      </w:r>
    </w:p>
    <w:p w:rsidR="00584E8D" w:rsidRPr="00584E8D" w:rsidRDefault="00584E8D" w:rsidP="007F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8D">
        <w:rPr>
          <w:rFonts w:ascii="Times New Roman" w:hAnsi="Times New Roman" w:cs="Times New Roman"/>
          <w:sz w:val="24"/>
          <w:szCs w:val="24"/>
        </w:rPr>
        <w:t>- регулярно докладывать председателю Комиссии о нарушениях общественного порядка и принятых мерах.</w:t>
      </w:r>
    </w:p>
    <w:p w:rsidR="00EE393E" w:rsidRDefault="00EE393E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0EFF" w:rsidRDefault="007F0EFF" w:rsidP="007F0EFF">
      <w:pPr>
        <w:tabs>
          <w:tab w:val="left" w:pos="673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916EF" w:rsidRDefault="005916EF" w:rsidP="00662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260" w:rsidRPr="00ED74E0" w:rsidRDefault="00F15260" w:rsidP="00F1526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5260" w:rsidRPr="00ED74E0" w:rsidRDefault="00F15260" w:rsidP="00F152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F15260" w:rsidRPr="00ED74E0" w:rsidRDefault="00F15260" w:rsidP="00F152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26.05</w:t>
      </w:r>
      <w:r w:rsidRPr="00ED74E0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676</w:t>
      </w:r>
    </w:p>
    <w:p w:rsidR="00F15260" w:rsidRPr="007F5BEE" w:rsidRDefault="00F15260" w:rsidP="00F1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F1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BEE">
        <w:rPr>
          <w:rFonts w:ascii="Times New Roman" w:hAnsi="Times New Roman" w:cs="Times New Roman"/>
          <w:b/>
          <w:sz w:val="24"/>
          <w:szCs w:val="24"/>
        </w:rPr>
        <w:t>Перечень учреждений, на базе которых создаются сборные эвакуационные пункты (далее по таблице – СЭП), промежуточные пункты эвакуации (далее по таблице - ППЭ), приемные эвакуационные пункты (далее по таблице – ПЭП) на территории Цивильского муниципального округа Чувашской Республики</w:t>
      </w:r>
    </w:p>
    <w:p w:rsidR="00F15260" w:rsidRPr="007F5BEE" w:rsidRDefault="00F15260" w:rsidP="00F1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96"/>
        <w:gridCol w:w="3831"/>
        <w:gridCol w:w="1559"/>
      </w:tblGrid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 w:rsidRPr="0081060D">
              <w:rPr>
                <w:b/>
              </w:rPr>
              <w:t>пп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Наименование организаций (учреждений) развертывающих СЭП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Номер СЭП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Булдеевская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основная общеобразовательная школа» Цивильского муниципального округа Чувашской Республики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 xml:space="preserve">429906, Чувашская Республика, Цивильский муниципальный округ, </w:t>
            </w:r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деревня </w:t>
            </w:r>
            <w:proofErr w:type="spellStart"/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Булдеево</w:t>
            </w:r>
            <w:proofErr w:type="spellEnd"/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улица Садовая, 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№ 1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Второвурманкасинский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429904, Чувашская Республика, Цивильский муниципальный округ, д. Вторые </w:t>
            </w:r>
            <w:proofErr w:type="spellStart"/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Вурманкасы</w:t>
            </w:r>
            <w:proofErr w:type="spellEnd"/>
            <w:r w:rsidRPr="001C5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Центральная, д. 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№ 2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Таушкасинский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429910, Чувашская Республика </w:t>
            </w:r>
            <w:r w:rsidRPr="001C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Цивильский муниципальный округ</w:t>
            </w: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Таушкасы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Школьная,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№ 3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pStyle w:val="af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Тувсинский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«Центр развития культуры и библиотечного обслуживания Цивильского муниципального округа»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429905, Чувашская Республика Цивильский </w:t>
            </w:r>
            <w:r w:rsidRPr="001C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округ</w:t>
            </w: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Тувси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Октября,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81060D">
              <w:rPr>
                <w:b/>
              </w:rPr>
              <w:t xml:space="preserve"> </w:t>
            </w:r>
            <w:proofErr w:type="spellStart"/>
            <w:r w:rsidRPr="0081060D">
              <w:rPr>
                <w:b/>
              </w:rPr>
              <w:t>пп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Наименование организаций (учреждений) развертывающих ППЭ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 w:rsidRPr="0081060D">
              <w:rPr>
                <w:b/>
              </w:rPr>
              <w:t>П</w:t>
            </w:r>
            <w:r>
              <w:rPr>
                <w:b/>
              </w:rPr>
              <w:t>ПЭ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25920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225920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  <w:p w:rsidR="00F15260" w:rsidRPr="00225920" w:rsidRDefault="00F15260" w:rsidP="00335E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(</w:t>
            </w:r>
            <w:proofErr w:type="spellStart"/>
            <w:r w:rsidRPr="00225920">
              <w:rPr>
                <w:rFonts w:ascii="Times New Roman" w:hAnsi="Times New Roman" w:cs="Times New Roman"/>
              </w:rPr>
              <w:t>Елашский</w:t>
            </w:r>
            <w:proofErr w:type="spellEnd"/>
            <w:r w:rsidRPr="00225920">
              <w:rPr>
                <w:rFonts w:ascii="Times New Roman" w:hAnsi="Times New Roman" w:cs="Times New Roman"/>
              </w:rPr>
              <w:t xml:space="preserve"> ФАП)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 xml:space="preserve">429903, </w:t>
            </w:r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Чувашская Республика </w:t>
            </w:r>
            <w:r w:rsidRPr="002259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Цивильский муниципальный округ,</w:t>
            </w:r>
            <w:r w:rsidRPr="0022592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25920">
              <w:rPr>
                <w:rFonts w:ascii="Times New Roman" w:hAnsi="Times New Roman" w:cs="Times New Roman"/>
              </w:rPr>
              <w:t>Елаши</w:t>
            </w:r>
            <w:proofErr w:type="spellEnd"/>
            <w:r w:rsidRPr="00225920">
              <w:rPr>
                <w:rFonts w:ascii="Times New Roman" w:hAnsi="Times New Roman" w:cs="Times New Roman"/>
              </w:rPr>
              <w:t>, ул. Пушкина, д.41Б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225920" w:rsidRDefault="00F15260" w:rsidP="00335E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25920">
              <w:rPr>
                <w:rFonts w:ascii="Times New Roman" w:hAnsi="Times New Roman" w:cs="Times New Roman"/>
              </w:rPr>
              <w:t>№ 1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81060D">
              <w:rPr>
                <w:b/>
              </w:rPr>
              <w:t xml:space="preserve"> </w:t>
            </w:r>
            <w:proofErr w:type="spellStart"/>
            <w:r w:rsidRPr="0081060D">
              <w:rPr>
                <w:b/>
              </w:rPr>
              <w:t>пп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Наименование организаций (учреждений) развертывающих ПЭ</w:t>
            </w:r>
            <w:r>
              <w:rPr>
                <w:b/>
              </w:rPr>
              <w:t>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 w:rsidRPr="0081060D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81060D" w:rsidRDefault="00F15260" w:rsidP="00335E0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Номер П</w:t>
            </w:r>
            <w:r w:rsidRPr="0081060D">
              <w:rPr>
                <w:b/>
              </w:rPr>
              <w:t>ЭП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pStyle w:val="af2"/>
              <w:jc w:val="center"/>
              <w:rPr>
                <w:color w:val="000000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"Центр развития культуры и библиотечного обслуживания"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429900, Чувашская Республика, г. Цивильск,</w:t>
            </w:r>
          </w:p>
          <w:p w:rsidR="00F15260" w:rsidRPr="001C563A" w:rsidRDefault="00F15260" w:rsidP="00335E03">
            <w:pPr>
              <w:pStyle w:val="af2"/>
              <w:jc w:val="center"/>
              <w:rPr>
                <w:color w:val="000000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П.Иванова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>, 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№ 1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pStyle w:val="af2"/>
              <w:jc w:val="center"/>
              <w:rPr>
                <w:color w:val="000000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АУ ДОД "Детско-юношеская спортивная школа "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Асамат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>" Цивильского муниципального округа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429900, Чувашская Республика, г. Цивильск,</w:t>
            </w:r>
          </w:p>
          <w:p w:rsidR="00F15260" w:rsidRPr="001C563A" w:rsidRDefault="00F15260" w:rsidP="00335E03">
            <w:pPr>
              <w:pStyle w:val="af2"/>
              <w:jc w:val="center"/>
              <w:rPr>
                <w:color w:val="000000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Первомайская, д.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№ 2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pStyle w:val="af2"/>
              <w:jc w:val="center"/>
              <w:rPr>
                <w:color w:val="000000"/>
              </w:rPr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Богатыревский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 МБУК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429922, Чувашская Республика Цивильский район</w:t>
            </w:r>
            <w:r w:rsidRPr="001C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округ</w:t>
            </w: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Богатырево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Восточная,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№ 3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lastRenderedPageBreak/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8306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Игорварский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429915, Чувашская Республика Цивильский муниципальный округ, с.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Игорвары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8306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Молодежная,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8306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Конарский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 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429907, Чувашская Республика Цивильский муниципальный округ, п.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Конар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8306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Школьная,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8306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Малоянгорчинский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429903, Чувашская Республика Цивильский муниципальный округ, д. Малое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Янгорчино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8306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Солнечная,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8306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Медикасинский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района"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429917, Чувашская Республика Цивильский муниципальный округ,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Медикасы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8306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Просвещения,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8306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Михайловский СК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429920, Чувашская Республика Цивильский муниципальный округ, д. Михайловка,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Чапаева,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33D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КСК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Start"/>
            <w:r w:rsidRPr="001C563A">
              <w:rPr>
                <w:rFonts w:ascii="Times New Roman" w:eastAsia="Calibri" w:hAnsi="Times New Roman" w:cs="Times New Roman"/>
                <w:color w:val="000000"/>
              </w:rPr>
              <w:t>.О</w:t>
            </w:r>
            <w:proofErr w:type="gramEnd"/>
            <w:r w:rsidRPr="001C563A">
              <w:rPr>
                <w:rFonts w:ascii="Times New Roman" w:eastAsia="Calibri" w:hAnsi="Times New Roman" w:cs="Times New Roman"/>
                <w:color w:val="000000"/>
              </w:rPr>
              <w:t>пытный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429911, Чувашская Республика Цивильский муниципальный округ, пос. Опытный,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Дорожная, д. 7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039D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Чурачикская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средняя общеобразовательная школа» Цивильского муниципального округа Чувашской Республики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429909, Чувашская Республика, Цивильский муниципальный округ,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Поваркасы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6B039D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Школьная,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33D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Поваркасинский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"Районный 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429909, Чувашская Республика Цивильский муниципальный округ,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Поваркасы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Николаева, д. 58а</w:t>
            </w:r>
          </w:p>
          <w:p w:rsidR="00F15260" w:rsidRPr="006B33D1" w:rsidRDefault="00F15260" w:rsidP="00335E03">
            <w:pPr>
              <w:pStyle w:val="af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33D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Рындинский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429901, Чувашская Республика Цивильский муниципальный округ, с.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Рындино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 д.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33D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Чиричкасинский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429912, Чувашская Республика Цивильский муниципальный округ, д. </w:t>
            </w: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Чиричкасы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5260" w:rsidRPr="006B33D1" w:rsidRDefault="00F15260" w:rsidP="00335E03">
            <w:pPr>
              <w:pStyle w:val="af2"/>
              <w:jc w:val="center"/>
            </w:pPr>
            <w:r w:rsidRPr="001C563A">
              <w:rPr>
                <w:rFonts w:ascii="Times New Roman" w:eastAsia="Calibri" w:hAnsi="Times New Roman" w:cs="Times New Roman"/>
                <w:color w:val="000000"/>
              </w:rPr>
              <w:t>ул. Молодежная,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F15260" w:rsidTr="00335E0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Default="00F15260" w:rsidP="00335E03">
            <w:pPr>
              <w:pStyle w:val="af2"/>
              <w:jc w:val="center"/>
            </w:pPr>
            <w:r>
              <w:t>14.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6B33D1" w:rsidRDefault="00F15260" w:rsidP="00335E03">
            <w:pPr>
              <w:pStyle w:val="af2"/>
              <w:jc w:val="center"/>
            </w:pPr>
            <w:proofErr w:type="spellStart"/>
            <w:r w:rsidRPr="001C563A">
              <w:rPr>
                <w:rFonts w:ascii="Times New Roman" w:eastAsia="Calibri" w:hAnsi="Times New Roman" w:cs="Times New Roman"/>
                <w:color w:val="000000"/>
              </w:rPr>
              <w:t>Чурачикский</w:t>
            </w:r>
            <w:proofErr w:type="spellEnd"/>
            <w:r w:rsidRPr="001C563A">
              <w:rPr>
                <w:rFonts w:ascii="Times New Roman" w:eastAsia="Calibri" w:hAnsi="Times New Roman" w:cs="Times New Roman"/>
                <w:color w:val="000000"/>
              </w:rPr>
              <w:t xml:space="preserve"> СДК "Центр развития культуры и библиотечного обслуживания Цивильского муниципального округа"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1C563A" w:rsidRDefault="00F15260" w:rsidP="0033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429914, Чувашская Республика Цивильский муниципальный округ, с. Чурачики, ул. Ленина,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60" w:rsidRPr="000311A1" w:rsidRDefault="00F15260" w:rsidP="0033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F15260" w:rsidRDefault="00F15260" w:rsidP="00F1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662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260" w:rsidSect="00E92F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73" w:rsidRDefault="007A0073" w:rsidP="00C46FAB">
      <w:pPr>
        <w:spacing w:after="0" w:line="240" w:lineRule="auto"/>
      </w:pPr>
      <w:r>
        <w:separator/>
      </w:r>
    </w:p>
  </w:endnote>
  <w:endnote w:type="continuationSeparator" w:id="0">
    <w:p w:rsidR="007A0073" w:rsidRDefault="007A0073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73" w:rsidRDefault="007A0073" w:rsidP="00C46FAB">
      <w:pPr>
        <w:spacing w:after="0" w:line="240" w:lineRule="auto"/>
      </w:pPr>
      <w:r>
        <w:separator/>
      </w:r>
    </w:p>
  </w:footnote>
  <w:footnote w:type="continuationSeparator" w:id="0">
    <w:p w:rsidR="007A0073" w:rsidRDefault="007A0073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44FA"/>
    <w:multiLevelType w:val="hybridMultilevel"/>
    <w:tmpl w:val="FF2614BA"/>
    <w:lvl w:ilvl="0" w:tplc="0419000F">
      <w:start w:val="1"/>
      <w:numFmt w:val="decimal"/>
      <w:lvlText w:val="%1."/>
      <w:lvlJc w:val="left"/>
      <w:pPr>
        <w:ind w:left="231" w:hanging="360"/>
      </w:p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36BD3638"/>
    <w:multiLevelType w:val="multilevel"/>
    <w:tmpl w:val="B40A9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17A8E"/>
    <w:rsid w:val="00022BEC"/>
    <w:rsid w:val="00025755"/>
    <w:rsid w:val="000264EB"/>
    <w:rsid w:val="000311A1"/>
    <w:rsid w:val="000332D7"/>
    <w:rsid w:val="000356B0"/>
    <w:rsid w:val="00036299"/>
    <w:rsid w:val="00053BD5"/>
    <w:rsid w:val="00057081"/>
    <w:rsid w:val="00057773"/>
    <w:rsid w:val="000713D1"/>
    <w:rsid w:val="0008749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724"/>
    <w:rsid w:val="001443D3"/>
    <w:rsid w:val="001457C9"/>
    <w:rsid w:val="00146BF8"/>
    <w:rsid w:val="001623E7"/>
    <w:rsid w:val="00167C44"/>
    <w:rsid w:val="0017154B"/>
    <w:rsid w:val="00180139"/>
    <w:rsid w:val="00183061"/>
    <w:rsid w:val="0018744C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1F6BA2"/>
    <w:rsid w:val="00203568"/>
    <w:rsid w:val="00203E14"/>
    <w:rsid w:val="00210EDB"/>
    <w:rsid w:val="00222C69"/>
    <w:rsid w:val="002249B0"/>
    <w:rsid w:val="00225920"/>
    <w:rsid w:val="00225B00"/>
    <w:rsid w:val="00243C4F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162"/>
    <w:rsid w:val="002A7AE9"/>
    <w:rsid w:val="002B3916"/>
    <w:rsid w:val="002B40C7"/>
    <w:rsid w:val="002D15AE"/>
    <w:rsid w:val="002E2AAC"/>
    <w:rsid w:val="002E3A24"/>
    <w:rsid w:val="002F2DCE"/>
    <w:rsid w:val="002F3AB5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97F60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0002"/>
    <w:rsid w:val="003E4E99"/>
    <w:rsid w:val="003F1621"/>
    <w:rsid w:val="003F395B"/>
    <w:rsid w:val="00411BEC"/>
    <w:rsid w:val="004224C2"/>
    <w:rsid w:val="004279F9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778AB"/>
    <w:rsid w:val="00481A8D"/>
    <w:rsid w:val="0049276C"/>
    <w:rsid w:val="004939BE"/>
    <w:rsid w:val="004941EA"/>
    <w:rsid w:val="004A75D0"/>
    <w:rsid w:val="004B3625"/>
    <w:rsid w:val="004C5132"/>
    <w:rsid w:val="004C6F31"/>
    <w:rsid w:val="004D3C7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A62"/>
    <w:rsid w:val="00520EC9"/>
    <w:rsid w:val="00544ACE"/>
    <w:rsid w:val="005464D2"/>
    <w:rsid w:val="00565EC6"/>
    <w:rsid w:val="00576FAB"/>
    <w:rsid w:val="0058264A"/>
    <w:rsid w:val="00584692"/>
    <w:rsid w:val="00584E8D"/>
    <w:rsid w:val="005916D3"/>
    <w:rsid w:val="005916EF"/>
    <w:rsid w:val="0059239C"/>
    <w:rsid w:val="005933A1"/>
    <w:rsid w:val="005A2FCD"/>
    <w:rsid w:val="005B5CF5"/>
    <w:rsid w:val="005B7D5C"/>
    <w:rsid w:val="005C667A"/>
    <w:rsid w:val="005D0A79"/>
    <w:rsid w:val="005D35B6"/>
    <w:rsid w:val="005E0187"/>
    <w:rsid w:val="005E3694"/>
    <w:rsid w:val="005F4CC0"/>
    <w:rsid w:val="006006D8"/>
    <w:rsid w:val="00600CAC"/>
    <w:rsid w:val="006048E4"/>
    <w:rsid w:val="00605566"/>
    <w:rsid w:val="006360A7"/>
    <w:rsid w:val="00640809"/>
    <w:rsid w:val="00650FC3"/>
    <w:rsid w:val="00651177"/>
    <w:rsid w:val="006622B1"/>
    <w:rsid w:val="00691ABD"/>
    <w:rsid w:val="00695028"/>
    <w:rsid w:val="00695E44"/>
    <w:rsid w:val="006A3832"/>
    <w:rsid w:val="006A4157"/>
    <w:rsid w:val="006B039D"/>
    <w:rsid w:val="006B178C"/>
    <w:rsid w:val="006B33D1"/>
    <w:rsid w:val="006B3EB4"/>
    <w:rsid w:val="006B672E"/>
    <w:rsid w:val="006C0ABB"/>
    <w:rsid w:val="006D6CC2"/>
    <w:rsid w:val="006D6D41"/>
    <w:rsid w:val="006F7EB9"/>
    <w:rsid w:val="00700B28"/>
    <w:rsid w:val="00706466"/>
    <w:rsid w:val="00716869"/>
    <w:rsid w:val="00732DF8"/>
    <w:rsid w:val="00741D67"/>
    <w:rsid w:val="007434BC"/>
    <w:rsid w:val="00746A0A"/>
    <w:rsid w:val="00751179"/>
    <w:rsid w:val="007538BF"/>
    <w:rsid w:val="0076198F"/>
    <w:rsid w:val="00773121"/>
    <w:rsid w:val="00775BD5"/>
    <w:rsid w:val="0077678D"/>
    <w:rsid w:val="00781EE7"/>
    <w:rsid w:val="007972BF"/>
    <w:rsid w:val="007A0073"/>
    <w:rsid w:val="007A74A0"/>
    <w:rsid w:val="007B5F68"/>
    <w:rsid w:val="007C03CB"/>
    <w:rsid w:val="007D066F"/>
    <w:rsid w:val="007E4277"/>
    <w:rsid w:val="007E513E"/>
    <w:rsid w:val="007E69B7"/>
    <w:rsid w:val="007F0EFF"/>
    <w:rsid w:val="007F1356"/>
    <w:rsid w:val="007F5BEE"/>
    <w:rsid w:val="007F6D53"/>
    <w:rsid w:val="00802363"/>
    <w:rsid w:val="008058C5"/>
    <w:rsid w:val="00805929"/>
    <w:rsid w:val="0081060D"/>
    <w:rsid w:val="0081572D"/>
    <w:rsid w:val="00817978"/>
    <w:rsid w:val="00821747"/>
    <w:rsid w:val="00830853"/>
    <w:rsid w:val="0083185E"/>
    <w:rsid w:val="00832124"/>
    <w:rsid w:val="00837A2F"/>
    <w:rsid w:val="00840600"/>
    <w:rsid w:val="00843439"/>
    <w:rsid w:val="008458CE"/>
    <w:rsid w:val="00852789"/>
    <w:rsid w:val="00855D10"/>
    <w:rsid w:val="00864AB6"/>
    <w:rsid w:val="00876C91"/>
    <w:rsid w:val="00883ECD"/>
    <w:rsid w:val="008907BB"/>
    <w:rsid w:val="00894A29"/>
    <w:rsid w:val="008A32EE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2AFE"/>
    <w:rsid w:val="0099536E"/>
    <w:rsid w:val="00997961"/>
    <w:rsid w:val="009A2733"/>
    <w:rsid w:val="009A70A6"/>
    <w:rsid w:val="009B3827"/>
    <w:rsid w:val="009B5931"/>
    <w:rsid w:val="009C3763"/>
    <w:rsid w:val="009D035E"/>
    <w:rsid w:val="009D3834"/>
    <w:rsid w:val="009D4C38"/>
    <w:rsid w:val="009E4B8D"/>
    <w:rsid w:val="009E5854"/>
    <w:rsid w:val="009F614E"/>
    <w:rsid w:val="00A0135A"/>
    <w:rsid w:val="00A10F2D"/>
    <w:rsid w:val="00A2408B"/>
    <w:rsid w:val="00A3570F"/>
    <w:rsid w:val="00A378DF"/>
    <w:rsid w:val="00A37A67"/>
    <w:rsid w:val="00A40D97"/>
    <w:rsid w:val="00A43F17"/>
    <w:rsid w:val="00A460A5"/>
    <w:rsid w:val="00A50A4D"/>
    <w:rsid w:val="00A70F9D"/>
    <w:rsid w:val="00A74E76"/>
    <w:rsid w:val="00A865B7"/>
    <w:rsid w:val="00A91B6E"/>
    <w:rsid w:val="00A975CF"/>
    <w:rsid w:val="00AA3077"/>
    <w:rsid w:val="00AA6F6A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64FD"/>
    <w:rsid w:val="00AE7155"/>
    <w:rsid w:val="00AF015C"/>
    <w:rsid w:val="00AF4810"/>
    <w:rsid w:val="00AF5ECF"/>
    <w:rsid w:val="00AF6036"/>
    <w:rsid w:val="00B21283"/>
    <w:rsid w:val="00B3367B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B050F"/>
    <w:rsid w:val="00BD4D2D"/>
    <w:rsid w:val="00BE506F"/>
    <w:rsid w:val="00BE5E08"/>
    <w:rsid w:val="00BE6571"/>
    <w:rsid w:val="00BE7A76"/>
    <w:rsid w:val="00BE7A78"/>
    <w:rsid w:val="00BF2E9A"/>
    <w:rsid w:val="00BF76CA"/>
    <w:rsid w:val="00BF7C71"/>
    <w:rsid w:val="00C0051A"/>
    <w:rsid w:val="00C17C39"/>
    <w:rsid w:val="00C23393"/>
    <w:rsid w:val="00C23605"/>
    <w:rsid w:val="00C26517"/>
    <w:rsid w:val="00C2756A"/>
    <w:rsid w:val="00C34916"/>
    <w:rsid w:val="00C37E9A"/>
    <w:rsid w:val="00C46FAB"/>
    <w:rsid w:val="00C470D2"/>
    <w:rsid w:val="00C529A6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2E46"/>
    <w:rsid w:val="00D04374"/>
    <w:rsid w:val="00D25A6B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86453"/>
    <w:rsid w:val="00D878EC"/>
    <w:rsid w:val="00D9110A"/>
    <w:rsid w:val="00D9367A"/>
    <w:rsid w:val="00D937E0"/>
    <w:rsid w:val="00D97CE0"/>
    <w:rsid w:val="00DA24C4"/>
    <w:rsid w:val="00DA367A"/>
    <w:rsid w:val="00DB1219"/>
    <w:rsid w:val="00DB4FF2"/>
    <w:rsid w:val="00DC48A3"/>
    <w:rsid w:val="00DE421A"/>
    <w:rsid w:val="00DF2A23"/>
    <w:rsid w:val="00DF2DFC"/>
    <w:rsid w:val="00E004D6"/>
    <w:rsid w:val="00E07C3D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72CA2"/>
    <w:rsid w:val="00E81E66"/>
    <w:rsid w:val="00E824F2"/>
    <w:rsid w:val="00E85AEB"/>
    <w:rsid w:val="00E86CB9"/>
    <w:rsid w:val="00E92F0E"/>
    <w:rsid w:val="00E93A0A"/>
    <w:rsid w:val="00EA3A2D"/>
    <w:rsid w:val="00EA7B84"/>
    <w:rsid w:val="00EB3CB8"/>
    <w:rsid w:val="00EB5CAD"/>
    <w:rsid w:val="00EC270A"/>
    <w:rsid w:val="00ED2B3A"/>
    <w:rsid w:val="00ED74E0"/>
    <w:rsid w:val="00EE393E"/>
    <w:rsid w:val="00EF299E"/>
    <w:rsid w:val="00EF40F8"/>
    <w:rsid w:val="00EF52B1"/>
    <w:rsid w:val="00EF607F"/>
    <w:rsid w:val="00F01F83"/>
    <w:rsid w:val="00F03480"/>
    <w:rsid w:val="00F12370"/>
    <w:rsid w:val="00F14AD2"/>
    <w:rsid w:val="00F15260"/>
    <w:rsid w:val="00F20380"/>
    <w:rsid w:val="00F23158"/>
    <w:rsid w:val="00F268EA"/>
    <w:rsid w:val="00F27881"/>
    <w:rsid w:val="00F35627"/>
    <w:rsid w:val="00F37C78"/>
    <w:rsid w:val="00F44FFC"/>
    <w:rsid w:val="00F45C6E"/>
    <w:rsid w:val="00F624E2"/>
    <w:rsid w:val="00F66195"/>
    <w:rsid w:val="00F6782E"/>
    <w:rsid w:val="00F7028B"/>
    <w:rsid w:val="00F80012"/>
    <w:rsid w:val="00F870D1"/>
    <w:rsid w:val="00F93767"/>
    <w:rsid w:val="00F93A81"/>
    <w:rsid w:val="00F974C5"/>
    <w:rsid w:val="00FA57E6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semiHidden/>
    <w:rsid w:val="00ED7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D7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Комментарий"/>
    <w:basedOn w:val="a"/>
    <w:next w:val="a"/>
    <w:uiPriority w:val="99"/>
    <w:rsid w:val="00ED74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F0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F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semiHidden/>
    <w:rsid w:val="00ED7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D7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Комментарий"/>
    <w:basedOn w:val="a"/>
    <w:next w:val="a"/>
    <w:uiPriority w:val="99"/>
    <w:rsid w:val="00ED74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F0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F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1979-C16D-4E9A-88CE-FA8E9750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33</cp:revision>
  <cp:lastPrinted>2023-06-02T07:32:00Z</cp:lastPrinted>
  <dcterms:created xsi:type="dcterms:W3CDTF">2023-04-21T07:23:00Z</dcterms:created>
  <dcterms:modified xsi:type="dcterms:W3CDTF">2023-06-02T07:32:00Z</dcterms:modified>
</cp:coreProperties>
</file>