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592AAA" w:rsidRPr="00101141" w:rsidRDefault="00592AAA" w:rsidP="00592AAA">
            <w:pPr>
              <w:widowControl w:val="0"/>
              <w:tabs>
                <w:tab w:val="left" w:pos="12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592AAA" w:rsidP="00DF3A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="00DF3A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9B009E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26 сентября 2023 № 609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9B009E" w:rsidRPr="00101141" w:rsidRDefault="009B009E" w:rsidP="009B00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 сентября 2023 № 609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7B3C" w:rsidRDefault="00A27B3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1626A" w:rsidRDefault="00C1626A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bookmarkStart w:id="0" w:name="sub_3"/>
      <w:bookmarkStart w:id="1" w:name="_Hlk146782765"/>
      <w:bookmarkStart w:id="2" w:name="_GoBack"/>
      <w:r w:rsidRPr="00C1626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О </w:t>
      </w:r>
      <w:r w:rsidR="002833F3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проведении схода граждан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в 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671A4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деревне </w:t>
      </w:r>
      <w:r w:rsidR="00796EED">
        <w:rPr>
          <w:rFonts w:ascii="Times New Roman" w:hAnsi="Times New Roman" w:cs="Times New Roman"/>
          <w:b/>
          <w:sz w:val="24"/>
          <w:szCs w:val="24"/>
          <w:lang w:eastAsia="en-US" w:bidi="en-US"/>
        </w:rPr>
        <w:t>Крылово</w:t>
      </w:r>
    </w:p>
    <w:p w:rsidR="007C00A9" w:rsidRDefault="007C00A9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Порецкого муниципального округа Чувашской Республики</w:t>
      </w:r>
    </w:p>
    <w:p w:rsidR="00656FCB" w:rsidRPr="00C1626A" w:rsidRDefault="00656FCB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 вопросу выдвижения кандидатуры старосты</w:t>
      </w:r>
    </w:p>
    <w:p w:rsidR="00C1626A" w:rsidRPr="00C1626A" w:rsidRDefault="00C1626A" w:rsidP="00C1626A">
      <w:pPr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C1626A" w:rsidRDefault="00C1626A" w:rsidP="00C1626A">
      <w:pPr>
        <w:pStyle w:val="1"/>
        <w:spacing w:before="0" w:after="0"/>
        <w:ind w:right="142" w:firstLine="708"/>
        <w:jc w:val="both"/>
        <w:rPr>
          <w:rFonts w:ascii="Times New Roman" w:hAnsi="Times New Roman" w:cs="Times New Roman"/>
          <w:b w:val="0"/>
          <w:lang w:eastAsia="en-US" w:bidi="en-US"/>
        </w:rPr>
      </w:pPr>
      <w:r w:rsidRPr="00C1626A">
        <w:rPr>
          <w:rFonts w:ascii="Times New Roman" w:hAnsi="Times New Roman" w:cs="Times New Roman"/>
          <w:b w:val="0"/>
          <w:lang w:eastAsia="en-US" w:bidi="en-US"/>
        </w:rPr>
        <w:t>В соответствии с</w:t>
      </w:r>
      <w:r w:rsidR="000E149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63590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Федеральным законом от 6 октября 2003 г.</w:t>
      </w:r>
      <w:r w:rsid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№ 131-ФЗ "Об общих принципах организации местного самоуправления в Российской Федерации"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, </w:t>
      </w:r>
      <w:r w:rsidR="004D3DEE">
        <w:rPr>
          <w:rFonts w:ascii="Times New Roman" w:hAnsi="Times New Roman" w:cs="Times New Roman"/>
          <w:b w:val="0"/>
          <w:lang w:eastAsia="en-US" w:bidi="en-US"/>
        </w:rPr>
        <w:t>Уставом Порецкого муниципального округа Чувашской Республики, Положением о сходе граждан, проживающих на территории Порецкого муниципального округа, утвержденным решением Собрания депутатов Порецкого муниципального округа Чувашской Республики от 6 июня 2023 г. №</w:t>
      </w:r>
      <w:r w:rsidR="00465F5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>
        <w:rPr>
          <w:rFonts w:ascii="Times New Roman" w:hAnsi="Times New Roman" w:cs="Times New Roman"/>
          <w:b w:val="0"/>
          <w:lang w:eastAsia="en-US" w:bidi="en-US"/>
        </w:rPr>
        <w:t xml:space="preserve">С-17/02,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администрация Порецкого 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муниципального округа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E46462">
        <w:rPr>
          <w:rFonts w:ascii="Times New Roman" w:hAnsi="Times New Roman" w:cs="Times New Roman"/>
          <w:b w:val="0"/>
          <w:lang w:eastAsia="en-US" w:bidi="en-US"/>
        </w:rPr>
        <w:t xml:space="preserve">Чувашской Республики </w:t>
      </w:r>
      <w:r w:rsidRPr="00C1626A">
        <w:rPr>
          <w:rFonts w:ascii="Times New Roman" w:hAnsi="Times New Roman" w:cs="Times New Roman"/>
          <w:b w:val="0"/>
          <w:lang w:eastAsia="en-US" w:bidi="en-US"/>
        </w:rPr>
        <w:t>п о с т а н о в л я е т :</w:t>
      </w:r>
    </w:p>
    <w:p w:rsidR="00E13581" w:rsidRPr="00665719" w:rsidRDefault="0063590A" w:rsidP="0063590A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>Провести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сход граждан, проживающих 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>на территории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671A4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деревни </w:t>
      </w:r>
      <w:r w:rsidR="00796EED">
        <w:rPr>
          <w:rFonts w:ascii="Times New Roman" w:hAnsi="Times New Roman" w:cs="Times New Roman"/>
          <w:sz w:val="24"/>
          <w:szCs w:val="24"/>
          <w:lang w:eastAsia="en-US" w:bidi="en-US"/>
        </w:rPr>
        <w:t>Крылово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Порецкого муниципального округа Чувашской Республики, по вопросу выдвижения кандидатуры старосты 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671A4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деревни </w:t>
      </w:r>
      <w:r w:rsidR="00796EED">
        <w:rPr>
          <w:rFonts w:ascii="Times New Roman" w:hAnsi="Times New Roman" w:cs="Times New Roman"/>
          <w:sz w:val="24"/>
          <w:szCs w:val="24"/>
          <w:lang w:eastAsia="en-US" w:bidi="en-US"/>
        </w:rPr>
        <w:t>Крылово</w:t>
      </w:r>
      <w:r w:rsidR="00671A4B">
        <w:rPr>
          <w:rFonts w:ascii="Times New Roman" w:hAnsi="Times New Roman" w:cs="Times New Roman"/>
          <w:sz w:val="24"/>
          <w:szCs w:val="24"/>
          <w:lang w:eastAsia="en-US" w:bidi="en-US"/>
        </w:rPr>
        <w:t>, входящей</w:t>
      </w:r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 состав административно-территориальной единицы </w:t>
      </w:r>
      <w:r w:rsidR="00D972FB">
        <w:rPr>
          <w:rFonts w:ascii="Times New Roman" w:hAnsi="Times New Roman" w:cs="Times New Roman"/>
          <w:sz w:val="24"/>
          <w:szCs w:val="24"/>
          <w:lang w:eastAsia="en-US" w:bidi="en-US"/>
        </w:rPr>
        <w:t>Семеновское сельское поселение</w:t>
      </w:r>
      <w:r w:rsidR="00E1358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8243B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</w:t>
      </w:r>
      <w:r w:rsidR="007B1C8A">
        <w:rPr>
          <w:rFonts w:ascii="Times New Roman" w:hAnsi="Times New Roman" w:cs="Times New Roman"/>
          <w:sz w:val="24"/>
          <w:szCs w:val="24"/>
          <w:lang w:eastAsia="en-US" w:bidi="en-US"/>
        </w:rPr>
        <w:t>9</w:t>
      </w:r>
      <w:r w:rsidR="0083105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7B1C8A">
        <w:rPr>
          <w:rFonts w:ascii="Times New Roman" w:hAnsi="Times New Roman" w:cs="Times New Roman"/>
          <w:sz w:val="24"/>
          <w:szCs w:val="24"/>
          <w:lang w:eastAsia="en-US" w:bidi="en-US"/>
        </w:rPr>
        <w:t>октября</w:t>
      </w:r>
      <w:r w:rsidR="008243B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2023 г. в </w:t>
      </w:r>
      <w:r w:rsidR="00796EED">
        <w:rPr>
          <w:rFonts w:ascii="Times New Roman" w:hAnsi="Times New Roman" w:cs="Times New Roman"/>
          <w:sz w:val="24"/>
          <w:szCs w:val="24"/>
          <w:lang w:eastAsia="en-US" w:bidi="en-US"/>
        </w:rPr>
        <w:t>9</w:t>
      </w:r>
      <w:r w:rsidR="00BB613D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часов </w:t>
      </w:r>
      <w:r w:rsidR="005E37ED">
        <w:rPr>
          <w:rFonts w:ascii="Times New Roman" w:hAnsi="Times New Roman" w:cs="Times New Roman"/>
          <w:sz w:val="24"/>
          <w:szCs w:val="24"/>
          <w:lang w:eastAsia="en-US" w:bidi="en-US"/>
        </w:rPr>
        <w:t>0</w:t>
      </w:r>
      <w:r w:rsidR="008243B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0 минут в здании </w:t>
      </w:r>
      <w:r w:rsidR="00A30DC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музея им. А.Н. Крылова д. Крылово </w:t>
      </w:r>
      <w:r w:rsidR="008243B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по адресу:</w:t>
      </w:r>
      <w:r w:rsidR="00E1358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Чувашская Республика, Порецкий муниципальный округ, </w:t>
      </w:r>
      <w:r w:rsidR="00A30DC9">
        <w:rPr>
          <w:rFonts w:ascii="Times New Roman" w:hAnsi="Times New Roman" w:cs="Times New Roman"/>
          <w:sz w:val="24"/>
          <w:szCs w:val="24"/>
          <w:lang w:eastAsia="en-US" w:bidi="en-US"/>
        </w:rPr>
        <w:t>д. Крылово</w:t>
      </w:r>
      <w:r w:rsidR="00E1358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ул. </w:t>
      </w:r>
      <w:r w:rsidR="00A30DC9">
        <w:rPr>
          <w:rFonts w:ascii="Times New Roman" w:hAnsi="Times New Roman" w:cs="Times New Roman"/>
          <w:sz w:val="24"/>
          <w:szCs w:val="24"/>
          <w:lang w:eastAsia="en-US" w:bidi="en-US"/>
        </w:rPr>
        <w:t>Крылово</w:t>
      </w:r>
      <w:r w:rsidR="00665719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BB613D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№ </w:t>
      </w:r>
      <w:r w:rsidR="00A30DC9">
        <w:rPr>
          <w:rFonts w:ascii="Times New Roman" w:hAnsi="Times New Roman" w:cs="Times New Roman"/>
          <w:sz w:val="24"/>
          <w:szCs w:val="24"/>
          <w:lang w:eastAsia="en-US" w:bidi="en-US"/>
        </w:rPr>
        <w:t>4</w:t>
      </w:r>
      <w:r w:rsidR="00BB613D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117F06" w:rsidRPr="00BB613D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691C">
        <w:rPr>
          <w:rFonts w:ascii="Times New Roman" w:hAnsi="Times New Roman" w:cs="Times New Roman"/>
          <w:sz w:val="24"/>
          <w:szCs w:val="24"/>
        </w:rPr>
        <w:t xml:space="preserve">а также извещения жителей </w:t>
      </w:r>
      <w:r w:rsidR="00B5593F">
        <w:rPr>
          <w:rFonts w:ascii="Times New Roman" w:hAnsi="Times New Roman" w:cs="Times New Roman"/>
          <w:sz w:val="24"/>
          <w:szCs w:val="24"/>
        </w:rPr>
        <w:t xml:space="preserve"> </w:t>
      </w:r>
      <w:r w:rsidR="00671A4B">
        <w:rPr>
          <w:rFonts w:ascii="Times New Roman" w:hAnsi="Times New Roman" w:cs="Times New Roman"/>
          <w:sz w:val="24"/>
          <w:szCs w:val="24"/>
        </w:rPr>
        <w:t xml:space="preserve">деревни </w:t>
      </w:r>
      <w:r w:rsidR="00796EED">
        <w:rPr>
          <w:rFonts w:ascii="Times New Roman" w:hAnsi="Times New Roman" w:cs="Times New Roman"/>
          <w:sz w:val="24"/>
          <w:szCs w:val="24"/>
        </w:rPr>
        <w:t>Крылово</w:t>
      </w:r>
      <w:r w:rsidR="007C00A9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 желании выступить на </w:t>
      </w:r>
      <w:r>
        <w:rPr>
          <w:rFonts w:ascii="Times New Roman" w:hAnsi="Times New Roman" w:cs="Times New Roman"/>
          <w:sz w:val="24"/>
          <w:szCs w:val="24"/>
        </w:rPr>
        <w:t>сходе,</w:t>
      </w:r>
      <w:r w:rsidRPr="00A1691C">
        <w:rPr>
          <w:rFonts w:ascii="Times New Roman" w:hAnsi="Times New Roman" w:cs="Times New Roman"/>
          <w:sz w:val="24"/>
          <w:szCs w:val="24"/>
        </w:rPr>
        <w:t xml:space="preserve"> следует направлять в письменном виде в </w:t>
      </w:r>
      <w:r w:rsidR="00BB613D">
        <w:rPr>
          <w:rFonts w:ascii="Times New Roman" w:hAnsi="Times New Roman" w:cs="Times New Roman"/>
          <w:sz w:val="24"/>
          <w:szCs w:val="24"/>
        </w:rPr>
        <w:t>Семеновский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территориальный 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1691C">
        <w:rPr>
          <w:rFonts w:ascii="Times New Roman" w:hAnsi="Times New Roman" w:cs="Times New Roman"/>
          <w:sz w:val="24"/>
          <w:szCs w:val="24"/>
        </w:rPr>
        <w:t xml:space="preserve">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до </w:t>
      </w:r>
      <w:r w:rsidR="007B1C8A">
        <w:rPr>
          <w:rFonts w:ascii="Times New Roman" w:hAnsi="Times New Roman" w:cs="Times New Roman"/>
          <w:sz w:val="24"/>
          <w:szCs w:val="24"/>
        </w:rPr>
        <w:t>5</w:t>
      </w:r>
      <w:r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7B1C8A">
        <w:rPr>
          <w:rFonts w:ascii="Times New Roman" w:hAnsi="Times New Roman" w:cs="Times New Roman"/>
          <w:sz w:val="24"/>
          <w:szCs w:val="24"/>
        </w:rPr>
        <w:t>октября</w:t>
      </w:r>
      <w:r w:rsidRPr="00A1691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691C">
        <w:rPr>
          <w:rFonts w:ascii="Times New Roman" w:hAnsi="Times New Roman" w:cs="Times New Roman"/>
          <w:sz w:val="24"/>
          <w:szCs w:val="24"/>
        </w:rPr>
        <w:t xml:space="preserve"> года включительно по адресу</w:t>
      </w:r>
      <w:r w:rsidR="00BB613D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r w:rsidR="00BB613D" w:rsidRPr="00BB613D">
        <w:rPr>
          <w:rFonts w:ascii="Times New Roman" w:hAnsi="Times New Roman" w:cs="Times New Roman"/>
          <w:sz w:val="24"/>
          <w:szCs w:val="24"/>
        </w:rPr>
        <w:t>429024</w:t>
      </w:r>
      <w:r w:rsidRPr="00BB613D">
        <w:rPr>
          <w:rFonts w:ascii="Times New Roman" w:hAnsi="Times New Roman" w:cs="Times New Roman"/>
          <w:sz w:val="24"/>
          <w:szCs w:val="24"/>
        </w:rPr>
        <w:t xml:space="preserve">, с. </w:t>
      </w:r>
      <w:r w:rsidR="00BB613D" w:rsidRPr="00BB613D">
        <w:rPr>
          <w:rFonts w:ascii="Times New Roman" w:hAnsi="Times New Roman" w:cs="Times New Roman"/>
          <w:sz w:val="24"/>
          <w:szCs w:val="24"/>
        </w:rPr>
        <w:t>Семеновское</w:t>
      </w:r>
      <w:r w:rsidRPr="00BB613D">
        <w:rPr>
          <w:rFonts w:ascii="Times New Roman" w:hAnsi="Times New Roman" w:cs="Times New Roman"/>
          <w:sz w:val="24"/>
          <w:szCs w:val="24"/>
        </w:rPr>
        <w:t>, ул.</w:t>
      </w:r>
      <w:r w:rsidR="00BB613D" w:rsidRPr="00BB613D">
        <w:rPr>
          <w:rFonts w:ascii="Times New Roman" w:hAnsi="Times New Roman" w:cs="Times New Roman"/>
          <w:sz w:val="24"/>
          <w:szCs w:val="24"/>
        </w:rPr>
        <w:t>Азина</w:t>
      </w:r>
      <w:r w:rsidRPr="00BB613D">
        <w:rPr>
          <w:rFonts w:ascii="Times New Roman" w:hAnsi="Times New Roman" w:cs="Times New Roman"/>
          <w:sz w:val="24"/>
          <w:szCs w:val="24"/>
        </w:rPr>
        <w:t xml:space="preserve"> дом </w:t>
      </w:r>
      <w:r w:rsidR="00BB613D" w:rsidRPr="00BB613D">
        <w:rPr>
          <w:rFonts w:ascii="Times New Roman" w:hAnsi="Times New Roman" w:cs="Times New Roman"/>
          <w:sz w:val="24"/>
          <w:szCs w:val="24"/>
        </w:rPr>
        <w:t>6</w:t>
      </w:r>
      <w:r w:rsidRPr="00BB613D">
        <w:rPr>
          <w:rFonts w:ascii="Times New Roman" w:hAnsi="Times New Roman" w:cs="Times New Roman"/>
          <w:sz w:val="24"/>
          <w:szCs w:val="24"/>
        </w:rPr>
        <w:t xml:space="preserve">, Контактные телефоны: </w:t>
      </w:r>
      <w:r w:rsidR="00BB613D" w:rsidRPr="00BB613D">
        <w:rPr>
          <w:rFonts w:ascii="Times New Roman" w:hAnsi="Times New Roman" w:cs="Times New Roman"/>
          <w:sz w:val="24"/>
          <w:szCs w:val="24"/>
        </w:rPr>
        <w:t>88354337-2-48; 89030658376.</w:t>
      </w:r>
    </w:p>
    <w:p w:rsidR="00117F06" w:rsidRPr="00A1691C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В предложении по  </w:t>
      </w:r>
      <w:r w:rsidR="007C00A9" w:rsidRPr="00941F9F">
        <w:rPr>
          <w:rFonts w:ascii="Times New Roman" w:hAnsi="Times New Roman" w:cs="Times New Roman"/>
          <w:sz w:val="24"/>
          <w:szCs w:val="24"/>
          <w:lang w:eastAsia="en-US" w:bidi="en-US"/>
        </w:rPr>
        <w:t>вопросу выдвижения кандидатуры старосты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796EED">
        <w:rPr>
          <w:rFonts w:ascii="Times New Roman" w:hAnsi="Times New Roman" w:cs="Times New Roman"/>
          <w:sz w:val="24"/>
          <w:szCs w:val="24"/>
          <w:lang w:eastAsia="en-US" w:bidi="en-US"/>
        </w:rPr>
        <w:t>деревни Крылово</w:t>
      </w:r>
      <w:r w:rsidR="007C00A9"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7C00A9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должны содержаться следующие сведения: фамилия, имя, отчество (последнее – при наличии) и адрес лица, направившего предложение, однозначно выраженное </w:t>
      </w:r>
      <w:r w:rsidR="009E0821">
        <w:rPr>
          <w:rFonts w:ascii="Times New Roman" w:hAnsi="Times New Roman" w:cs="Times New Roman"/>
          <w:sz w:val="24"/>
          <w:szCs w:val="24"/>
        </w:rPr>
        <w:t>аргументированное предложение по данному вопросу.</w:t>
      </w:r>
    </w:p>
    <w:p w:rsidR="00117F06" w:rsidRDefault="00E46462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Образовать для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подготовки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проведения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схода граждан в </w:t>
      </w:r>
      <w:r w:rsidR="00671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деревне </w:t>
      </w:r>
      <w:r w:rsidR="00796EED">
        <w:rPr>
          <w:rFonts w:ascii="Times New Roman" w:eastAsia="Calibri" w:hAnsi="Times New Roman" w:cs="Times New Roman"/>
          <w:sz w:val="24"/>
          <w:szCs w:val="24"/>
          <w:lang w:eastAsia="en-US"/>
        </w:rPr>
        <w:t>Крылово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комиссию в следующем составе:</w:t>
      </w:r>
    </w:p>
    <w:p w:rsidR="00DC70E8" w:rsidRDefault="007C00A9" w:rsidP="00A30D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B613D">
        <w:rPr>
          <w:rFonts w:ascii="Times New Roman" w:eastAsia="Calibri" w:hAnsi="Times New Roman" w:cs="Times New Roman"/>
          <w:sz w:val="24"/>
          <w:szCs w:val="24"/>
          <w:lang w:eastAsia="en-US"/>
        </w:rPr>
        <w:t>Конов Алексей Иванович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BB613D">
        <w:rPr>
          <w:rFonts w:ascii="Times New Roman" w:eastAsia="Calibri" w:hAnsi="Times New Roman" w:cs="Times New Roman"/>
          <w:sz w:val="24"/>
          <w:szCs w:val="24"/>
          <w:lang w:eastAsia="en-US"/>
        </w:rPr>
        <w:t>и.о.</w:t>
      </w:r>
      <w:r w:rsidR="005E3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начальник</w:t>
      </w:r>
      <w:r w:rsidR="00BB613D">
        <w:rPr>
          <w:rFonts w:ascii="Times New Roman" w:eastAsia="Calibri" w:hAnsi="Times New Roman" w:cs="Times New Roman"/>
          <w:sz w:val="24"/>
          <w:szCs w:val="24"/>
          <w:lang w:eastAsia="en-US"/>
        </w:rPr>
        <w:t>а Семеновского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(председатель комиссии);</w:t>
      </w:r>
    </w:p>
    <w:p w:rsidR="00F92975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5C39D3">
        <w:rPr>
          <w:rFonts w:ascii="Times New Roman" w:eastAsia="Calibri" w:hAnsi="Times New Roman" w:cs="Times New Roman"/>
          <w:sz w:val="24"/>
          <w:szCs w:val="24"/>
          <w:lang w:eastAsia="en-US"/>
        </w:rPr>
        <w:t>Глушенков Николай Викторович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депутат Собрания депутатов Порецкого муниципального округа </w:t>
      </w:r>
      <w:r w:rsidR="00B5593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 комиссии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, по согласованию)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C00A9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5C39D3">
        <w:rPr>
          <w:rFonts w:ascii="Times New Roman" w:eastAsia="Calibri" w:hAnsi="Times New Roman" w:cs="Times New Roman"/>
          <w:sz w:val="24"/>
          <w:szCs w:val="24"/>
          <w:lang w:eastAsia="en-US"/>
        </w:rPr>
        <w:t>Канылина Людмила Викторовна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ведущий специалист-эксперт </w:t>
      </w:r>
      <w:r w:rsidR="005C39D3">
        <w:rPr>
          <w:rFonts w:ascii="Times New Roman" w:eastAsia="Calibri" w:hAnsi="Times New Roman" w:cs="Times New Roman"/>
          <w:sz w:val="24"/>
          <w:szCs w:val="24"/>
          <w:lang w:eastAsia="en-US"/>
        </w:rPr>
        <w:t>Семеновског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территориального отдела </w:t>
      </w:r>
      <w:proofErr w:type="spellStart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(секретарь комиссии);</w:t>
      </w:r>
    </w:p>
    <w:p w:rsidR="00DE39FC" w:rsidRPr="00671A4B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</w:t>
      </w:r>
      <w:r w:rsidR="00465F54">
        <w:rPr>
          <w:rFonts w:ascii="Times New Roman" w:eastAsia="Calibri" w:hAnsi="Times New Roman" w:cs="Times New Roman"/>
          <w:sz w:val="24"/>
          <w:szCs w:val="24"/>
          <w:lang w:eastAsia="en-US"/>
        </w:rPr>
        <w:t>Юдина Елена Николаевна</w:t>
      </w:r>
      <w:r w:rsidRPr="005C39D3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, </w:t>
      </w:r>
      <w:r w:rsidR="00465F54" w:rsidRPr="00671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заведующий Семеновским СДК </w:t>
      </w:r>
      <w:r w:rsidR="00A30DC9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465F54" w:rsidRPr="00671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 «Централизованная клубная система» </w:t>
      </w:r>
      <w:r w:rsidRPr="00671A4B">
        <w:rPr>
          <w:rFonts w:ascii="Times New Roman" w:eastAsia="Calibri" w:hAnsi="Times New Roman" w:cs="Times New Roman"/>
          <w:sz w:val="24"/>
          <w:szCs w:val="24"/>
          <w:lang w:eastAsia="en-US"/>
        </w:rPr>
        <w:t>Порецкого муниципального округа Чувашской Республики</w:t>
      </w:r>
      <w:r w:rsidR="009E0821" w:rsidRPr="00671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 согласовани</w:t>
      </w:r>
      <w:r w:rsidR="00AB5CF6" w:rsidRPr="00671A4B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9E0821" w:rsidRPr="00671A4B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671A4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E39FC" w:rsidRDefault="004D5DA6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Чугунова </w:t>
      </w:r>
      <w:r w:rsidR="00400F1C">
        <w:rPr>
          <w:rFonts w:ascii="Times New Roman" w:eastAsia="Calibri" w:hAnsi="Times New Roman" w:cs="Times New Roman"/>
          <w:sz w:val="24"/>
          <w:szCs w:val="24"/>
          <w:lang w:eastAsia="en-US"/>
        </w:rPr>
        <w:t>Надежда Николаевна</w:t>
      </w:r>
      <w:r w:rsidR="00DE39FC" w:rsidRPr="00671A4B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00F1C">
        <w:rPr>
          <w:rFonts w:ascii="Times New Roman" w:eastAsia="Calibri" w:hAnsi="Times New Roman" w:cs="Times New Roman"/>
          <w:sz w:val="24"/>
          <w:szCs w:val="24"/>
          <w:lang w:eastAsia="en-US"/>
        </w:rPr>
        <w:t>зубной врач</w:t>
      </w:r>
      <w:r w:rsidR="00465F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Семеновского ОВОП БУ ЧР «Шумерлинский межтерриториальный медицинский центр» Министерства здравоохранения Чувашской Республики </w:t>
      </w:r>
      <w:r w:rsidR="00465F54" w:rsidRPr="00465F54">
        <w:rPr>
          <w:rFonts w:ascii="Times New Roman" w:eastAsia="Calibri" w:hAnsi="Times New Roman" w:cs="Times New Roman"/>
          <w:sz w:val="24"/>
          <w:szCs w:val="24"/>
          <w:lang w:eastAsia="en-US"/>
        </w:rPr>
        <w:t>(по согласованию)</w:t>
      </w:r>
      <w:r w:rsidR="00B5728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5728E" w:rsidRDefault="00B5728E" w:rsidP="00B572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Архипова Марина Юрьевна, заместитель начальника отдела организационно-контрольной, кадровой и правовой работы администрации Порецкого муниципального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округа</w:t>
      </w:r>
      <w:r w:rsidRPr="00465F54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gramEnd"/>
      <w:r w:rsidRPr="00465F54">
        <w:rPr>
          <w:rFonts w:ascii="Times New Roman" w:eastAsia="Calibri" w:hAnsi="Times New Roman" w:cs="Times New Roman"/>
          <w:sz w:val="24"/>
          <w:szCs w:val="24"/>
          <w:lang w:eastAsia="en-US"/>
        </w:rPr>
        <w:t>по согласованию)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519BB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Опубликовать настоящее постановление </w:t>
      </w:r>
      <w:r w:rsidRPr="00A1691C">
        <w:rPr>
          <w:rFonts w:ascii="Times New Roman" w:hAnsi="Times New Roman" w:cs="Times New Roman"/>
          <w:sz w:val="24"/>
          <w:szCs w:val="24"/>
        </w:rPr>
        <w:t>в издании «Вестник Поречья» и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A1691C">
        <w:rPr>
          <w:rFonts w:ascii="Times New Roman" w:hAnsi="Times New Roman" w:cs="Times New Roman"/>
          <w:sz w:val="24"/>
          <w:szCs w:val="24"/>
        </w:rPr>
        <w:t xml:space="preserve"> на официальном сайте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9BB" w:rsidRPr="00A1691C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19BB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Федулову Е.Н., заместителя главы, начальника отдела организационно-контрольной, кадровой и правовой работы администрации Порецкого муниципального округа</w:t>
      </w:r>
    </w:p>
    <w:bookmarkEnd w:id="0"/>
    <w:p w:rsidR="00EE15BA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5B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B3C" w:rsidRDefault="00A27B3C" w:rsidP="00F929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101141" w:rsidRDefault="00101141" w:rsidP="00A27B3C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B5593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bookmarkEnd w:id="1"/>
      <w:bookmarkEnd w:id="2"/>
    </w:p>
    <w:sectPr w:rsidR="00337176" w:rsidSect="00671A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105F"/>
    <w:multiLevelType w:val="hybridMultilevel"/>
    <w:tmpl w:val="0B10D8CC"/>
    <w:lvl w:ilvl="0" w:tplc="B634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00729"/>
    <w:multiLevelType w:val="hybridMultilevel"/>
    <w:tmpl w:val="8F3425F2"/>
    <w:lvl w:ilvl="0" w:tplc="1FD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E0697C"/>
    <w:multiLevelType w:val="hybridMultilevel"/>
    <w:tmpl w:val="D2A8EFF8"/>
    <w:lvl w:ilvl="0" w:tplc="7C3C7F8E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D671B6"/>
    <w:multiLevelType w:val="hybridMultilevel"/>
    <w:tmpl w:val="97B20180"/>
    <w:lvl w:ilvl="0" w:tplc="5B9625B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375"/>
    <w:multiLevelType w:val="hybridMultilevel"/>
    <w:tmpl w:val="EDF2DBA2"/>
    <w:lvl w:ilvl="0" w:tplc="D8D6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44DB5"/>
    <w:rsid w:val="000A5695"/>
    <w:rsid w:val="000B4145"/>
    <w:rsid w:val="000E1494"/>
    <w:rsid w:val="00101141"/>
    <w:rsid w:val="00117F06"/>
    <w:rsid w:val="00143E6B"/>
    <w:rsid w:val="001A3D2D"/>
    <w:rsid w:val="00214636"/>
    <w:rsid w:val="002833F3"/>
    <w:rsid w:val="002E0F27"/>
    <w:rsid w:val="002E4759"/>
    <w:rsid w:val="002E556F"/>
    <w:rsid w:val="00337176"/>
    <w:rsid w:val="0039624B"/>
    <w:rsid w:val="003F07C0"/>
    <w:rsid w:val="00400F1C"/>
    <w:rsid w:val="0040552F"/>
    <w:rsid w:val="00465F54"/>
    <w:rsid w:val="004C3EA9"/>
    <w:rsid w:val="004D3DEE"/>
    <w:rsid w:val="004D5DA6"/>
    <w:rsid w:val="004D631D"/>
    <w:rsid w:val="004F2143"/>
    <w:rsid w:val="00573059"/>
    <w:rsid w:val="00580840"/>
    <w:rsid w:val="0058797D"/>
    <w:rsid w:val="00592AAA"/>
    <w:rsid w:val="005C0B2A"/>
    <w:rsid w:val="005C39D3"/>
    <w:rsid w:val="005D5D5C"/>
    <w:rsid w:val="005E37ED"/>
    <w:rsid w:val="005E4763"/>
    <w:rsid w:val="0063590A"/>
    <w:rsid w:val="006519BB"/>
    <w:rsid w:val="00656FCB"/>
    <w:rsid w:val="00665719"/>
    <w:rsid w:val="00671A4B"/>
    <w:rsid w:val="006732AB"/>
    <w:rsid w:val="006A1A9B"/>
    <w:rsid w:val="00740022"/>
    <w:rsid w:val="00776A2D"/>
    <w:rsid w:val="00796EED"/>
    <w:rsid w:val="007B1C8A"/>
    <w:rsid w:val="007C00A9"/>
    <w:rsid w:val="008243B1"/>
    <w:rsid w:val="0083105D"/>
    <w:rsid w:val="00843493"/>
    <w:rsid w:val="00860EB4"/>
    <w:rsid w:val="0086157C"/>
    <w:rsid w:val="00900A8C"/>
    <w:rsid w:val="00913AAD"/>
    <w:rsid w:val="00941F9F"/>
    <w:rsid w:val="009B009E"/>
    <w:rsid w:val="009E0821"/>
    <w:rsid w:val="00A27B3C"/>
    <w:rsid w:val="00A30DC9"/>
    <w:rsid w:val="00A76245"/>
    <w:rsid w:val="00A97106"/>
    <w:rsid w:val="00AB5CF6"/>
    <w:rsid w:val="00AC3B46"/>
    <w:rsid w:val="00AE7EA2"/>
    <w:rsid w:val="00B01D73"/>
    <w:rsid w:val="00B51859"/>
    <w:rsid w:val="00B5593F"/>
    <w:rsid w:val="00B5728E"/>
    <w:rsid w:val="00B97CE9"/>
    <w:rsid w:val="00BA2229"/>
    <w:rsid w:val="00BB613D"/>
    <w:rsid w:val="00BC6DD9"/>
    <w:rsid w:val="00BF0A04"/>
    <w:rsid w:val="00BF1E13"/>
    <w:rsid w:val="00C1626A"/>
    <w:rsid w:val="00C33D44"/>
    <w:rsid w:val="00C414A9"/>
    <w:rsid w:val="00C65F16"/>
    <w:rsid w:val="00C80A92"/>
    <w:rsid w:val="00CB7963"/>
    <w:rsid w:val="00CE0D9E"/>
    <w:rsid w:val="00CF53B0"/>
    <w:rsid w:val="00D11A46"/>
    <w:rsid w:val="00D71E2B"/>
    <w:rsid w:val="00D972FB"/>
    <w:rsid w:val="00DC70E8"/>
    <w:rsid w:val="00DE39FC"/>
    <w:rsid w:val="00DF3A97"/>
    <w:rsid w:val="00E13581"/>
    <w:rsid w:val="00E15BA1"/>
    <w:rsid w:val="00E46462"/>
    <w:rsid w:val="00E714A4"/>
    <w:rsid w:val="00EA3EC6"/>
    <w:rsid w:val="00EE15BA"/>
    <w:rsid w:val="00F04ACD"/>
    <w:rsid w:val="00F35D65"/>
    <w:rsid w:val="00F92975"/>
    <w:rsid w:val="00F93B50"/>
    <w:rsid w:val="00FC0E7B"/>
    <w:rsid w:val="00FD33F7"/>
    <w:rsid w:val="00FE1142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EC2C5-00ED-4DAC-9D83-21FF4A08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A27B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27B3C"/>
  </w:style>
  <w:style w:type="paragraph" w:customStyle="1" w:styleId="s1">
    <w:name w:val="s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7B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B3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27B3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84349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3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A30DC9"/>
  </w:style>
  <w:style w:type="character" w:customStyle="1" w:styleId="apple-converted-space">
    <w:name w:val="apple-converted-space"/>
    <w:basedOn w:val="a0"/>
    <w:rsid w:val="00A3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35</cp:revision>
  <cp:lastPrinted>2023-04-20T08:28:00Z</cp:lastPrinted>
  <dcterms:created xsi:type="dcterms:W3CDTF">2023-06-30T13:05:00Z</dcterms:created>
  <dcterms:modified xsi:type="dcterms:W3CDTF">2023-09-28T05:40:00Z</dcterms:modified>
</cp:coreProperties>
</file>