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311C78" w:rsidRPr="000B4B82" w:rsidRDefault="00311C7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</w:t>
      </w:r>
      <w:r w:rsidR="004D3853" w:rsidRPr="000B4B82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br/>
      </w:r>
      <w:r w:rsidRPr="000B4B82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0B4B82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0B4B82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4D2CDC" w:rsidRPr="000B4B82" w:rsidRDefault="004D2CDC" w:rsidP="004D3853">
      <w:pPr>
        <w:rPr>
          <w:sz w:val="28"/>
          <w:szCs w:val="28"/>
        </w:rPr>
      </w:pPr>
    </w:p>
    <w:p w:rsidR="004D3853" w:rsidRPr="000B4B82" w:rsidRDefault="004D3853" w:rsidP="006D5BFE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0B4B8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E032FA" w:rsidRPr="00E85D0E" w:rsidRDefault="004D3853" w:rsidP="006D5BFE">
      <w:pPr>
        <w:ind w:right="-185"/>
        <w:jc w:val="center"/>
        <w:rPr>
          <w:b/>
          <w:bCs/>
          <w:sz w:val="28"/>
          <w:szCs w:val="28"/>
        </w:rPr>
      </w:pPr>
      <w:r w:rsidRPr="000B4B82">
        <w:rPr>
          <w:b/>
          <w:bCs/>
          <w:sz w:val="28"/>
          <w:szCs w:val="28"/>
        </w:rPr>
        <w:t xml:space="preserve">на проект закона Чувашской </w:t>
      </w:r>
      <w:r w:rsidRPr="00E85D0E">
        <w:rPr>
          <w:b/>
          <w:bCs/>
          <w:sz w:val="28"/>
          <w:szCs w:val="28"/>
        </w:rPr>
        <w:t xml:space="preserve">Республики </w:t>
      </w:r>
      <w:r w:rsidR="00BA5D40" w:rsidRPr="00E85D0E">
        <w:rPr>
          <w:b/>
          <w:bCs/>
          <w:sz w:val="28"/>
          <w:szCs w:val="28"/>
        </w:rPr>
        <w:t xml:space="preserve">№ </w:t>
      </w:r>
      <w:r w:rsidR="00E85D0E" w:rsidRPr="00E85D0E">
        <w:rPr>
          <w:b/>
          <w:bCs/>
          <w:sz w:val="28"/>
          <w:szCs w:val="28"/>
        </w:rPr>
        <w:t>203</w:t>
      </w:r>
      <w:r w:rsidR="00BA5D40" w:rsidRPr="00E85D0E">
        <w:rPr>
          <w:b/>
          <w:bCs/>
          <w:sz w:val="28"/>
          <w:szCs w:val="28"/>
        </w:rPr>
        <w:t>-7</w:t>
      </w:r>
    </w:p>
    <w:p w:rsidR="00C46A79" w:rsidRPr="00E85D0E" w:rsidRDefault="00C46A79" w:rsidP="00C46A79">
      <w:pPr>
        <w:pStyle w:val="ConsPlusTitle"/>
        <w:tabs>
          <w:tab w:val="left" w:pos="720"/>
        </w:tabs>
        <w:jc w:val="center"/>
        <w:rPr>
          <w:rFonts w:eastAsiaTheme="minorHAnsi"/>
          <w:spacing w:val="-6"/>
          <w:sz w:val="28"/>
          <w:szCs w:val="28"/>
          <w:lang w:eastAsia="en-US"/>
        </w:rPr>
      </w:pPr>
      <w:r w:rsidRPr="00E85D0E">
        <w:rPr>
          <w:rFonts w:eastAsiaTheme="minorHAnsi"/>
          <w:spacing w:val="-6"/>
          <w:sz w:val="28"/>
          <w:szCs w:val="28"/>
          <w:lang w:eastAsia="en-US"/>
        </w:rPr>
        <w:t>"О внесении изменения в статью 13</w:t>
      </w:r>
      <w:r w:rsidRPr="00E85D0E">
        <w:rPr>
          <w:rFonts w:eastAsiaTheme="minorHAnsi"/>
          <w:spacing w:val="-6"/>
          <w:sz w:val="28"/>
          <w:szCs w:val="28"/>
          <w:vertAlign w:val="superscript"/>
          <w:lang w:eastAsia="en-US"/>
        </w:rPr>
        <w:t>1</w:t>
      </w:r>
      <w:r w:rsidRPr="00E85D0E">
        <w:rPr>
          <w:rFonts w:eastAsiaTheme="minorHAnsi"/>
          <w:spacing w:val="-6"/>
          <w:sz w:val="28"/>
          <w:szCs w:val="28"/>
          <w:lang w:eastAsia="en-US"/>
        </w:rPr>
        <w:t xml:space="preserve"> Закона Чувашской Республики </w:t>
      </w:r>
    </w:p>
    <w:p w:rsidR="006D5BFE" w:rsidRPr="00E85D0E" w:rsidRDefault="00C46A79" w:rsidP="00C46A79">
      <w:pPr>
        <w:pStyle w:val="ConsPlusTitle"/>
        <w:tabs>
          <w:tab w:val="left" w:pos="720"/>
        </w:tabs>
        <w:jc w:val="center"/>
        <w:rPr>
          <w:bCs w:val="0"/>
          <w:spacing w:val="4"/>
          <w:sz w:val="28"/>
          <w:szCs w:val="28"/>
        </w:rPr>
      </w:pPr>
      <w:r w:rsidRPr="00E85D0E">
        <w:rPr>
          <w:rFonts w:eastAsiaTheme="minorHAnsi"/>
          <w:spacing w:val="-6"/>
          <w:sz w:val="28"/>
          <w:szCs w:val="28"/>
          <w:lang w:eastAsia="en-US"/>
        </w:rPr>
        <w:t>"О муниципальной службе в Чувашской Республике"</w:t>
      </w:r>
    </w:p>
    <w:p w:rsidR="006D5BFE" w:rsidRPr="00E85D0E" w:rsidRDefault="006D5BFE" w:rsidP="00C158FB">
      <w:pPr>
        <w:pStyle w:val="ConsPlusTitle"/>
        <w:tabs>
          <w:tab w:val="left" w:pos="720"/>
        </w:tabs>
        <w:ind w:firstLine="720"/>
        <w:jc w:val="center"/>
        <w:rPr>
          <w:bCs w:val="0"/>
          <w:spacing w:val="4"/>
          <w:sz w:val="28"/>
          <w:szCs w:val="28"/>
        </w:rPr>
      </w:pPr>
    </w:p>
    <w:p w:rsidR="00C46A79" w:rsidRDefault="004D3853" w:rsidP="00C46A79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6"/>
          <w:sz w:val="28"/>
          <w:szCs w:val="28"/>
          <w:lang w:eastAsia="en-US"/>
        </w:rPr>
      </w:pPr>
      <w:proofErr w:type="gramStart"/>
      <w:r w:rsidRPr="00E85D0E">
        <w:rPr>
          <w:sz w:val="28"/>
          <w:szCs w:val="28"/>
        </w:rPr>
        <w:t>Проект</w:t>
      </w:r>
      <w:r w:rsidR="005343F1" w:rsidRPr="00E85D0E">
        <w:rPr>
          <w:sz w:val="28"/>
          <w:szCs w:val="28"/>
        </w:rPr>
        <w:t>ом</w:t>
      </w:r>
      <w:r w:rsidRPr="00E85D0E">
        <w:rPr>
          <w:sz w:val="28"/>
          <w:szCs w:val="28"/>
        </w:rPr>
        <w:t xml:space="preserve"> закона Чувашской Республики </w:t>
      </w:r>
      <w:r w:rsidR="00BA5D40" w:rsidRPr="00E85D0E">
        <w:rPr>
          <w:sz w:val="28"/>
          <w:szCs w:val="28"/>
        </w:rPr>
        <w:t xml:space="preserve">№ </w:t>
      </w:r>
      <w:r w:rsidR="00E85D0E" w:rsidRPr="00E85D0E">
        <w:rPr>
          <w:sz w:val="28"/>
          <w:szCs w:val="28"/>
        </w:rPr>
        <w:t>203</w:t>
      </w:r>
      <w:r w:rsidR="00BA5D40" w:rsidRPr="00E85D0E">
        <w:rPr>
          <w:sz w:val="28"/>
          <w:szCs w:val="28"/>
        </w:rPr>
        <w:t xml:space="preserve">-7 </w:t>
      </w:r>
      <w:r w:rsidR="004D2CDC" w:rsidRPr="00E85D0E">
        <w:rPr>
          <w:sz w:val="28"/>
          <w:szCs w:val="28"/>
        </w:rPr>
        <w:t>"</w:t>
      </w:r>
      <w:r w:rsidR="00C46A79" w:rsidRPr="00E85D0E">
        <w:rPr>
          <w:rFonts w:eastAsiaTheme="minorHAnsi"/>
          <w:bCs/>
          <w:spacing w:val="-6"/>
          <w:sz w:val="28"/>
          <w:szCs w:val="28"/>
          <w:lang w:eastAsia="en-US"/>
        </w:rPr>
        <w:t>О внесении изменения в статью 13</w:t>
      </w:r>
      <w:r w:rsidR="00C46A79" w:rsidRPr="00E85D0E">
        <w:rPr>
          <w:rFonts w:eastAsiaTheme="minorHAnsi"/>
          <w:bCs/>
          <w:spacing w:val="-6"/>
          <w:sz w:val="28"/>
          <w:szCs w:val="28"/>
          <w:vertAlign w:val="superscript"/>
          <w:lang w:eastAsia="en-US"/>
        </w:rPr>
        <w:t>1</w:t>
      </w:r>
      <w:r w:rsidR="00C46A79" w:rsidRPr="00E85D0E">
        <w:rPr>
          <w:rFonts w:eastAsiaTheme="minorHAnsi"/>
          <w:bCs/>
          <w:spacing w:val="-6"/>
          <w:sz w:val="28"/>
          <w:szCs w:val="28"/>
          <w:lang w:eastAsia="en-US"/>
        </w:rPr>
        <w:t xml:space="preserve"> Закона Чувашской Республики "О муниципальной </w:t>
      </w:r>
      <w:r w:rsidR="00C46A79" w:rsidRPr="000808AF">
        <w:rPr>
          <w:rFonts w:eastAsiaTheme="minorHAnsi"/>
          <w:bCs/>
          <w:spacing w:val="-6"/>
          <w:sz w:val="28"/>
          <w:szCs w:val="28"/>
          <w:lang w:eastAsia="en-US"/>
        </w:rPr>
        <w:t>службе в Чува</w:t>
      </w:r>
      <w:r w:rsidR="00C46A79" w:rsidRPr="000808AF">
        <w:rPr>
          <w:rFonts w:eastAsiaTheme="minorHAnsi"/>
          <w:bCs/>
          <w:spacing w:val="-6"/>
          <w:sz w:val="28"/>
          <w:szCs w:val="28"/>
          <w:lang w:eastAsia="en-US"/>
        </w:rPr>
        <w:t>ш</w:t>
      </w:r>
      <w:r w:rsidR="00C46A79" w:rsidRPr="000808AF">
        <w:rPr>
          <w:rFonts w:eastAsiaTheme="minorHAnsi"/>
          <w:bCs/>
          <w:spacing w:val="-6"/>
          <w:sz w:val="28"/>
          <w:szCs w:val="28"/>
          <w:lang w:eastAsia="en-US"/>
        </w:rPr>
        <w:t>ской Республике"</w:t>
      </w:r>
      <w:r w:rsidR="00C46A79" w:rsidRPr="00C46A79">
        <w:rPr>
          <w:rFonts w:eastAsiaTheme="minorHAnsi"/>
          <w:spacing w:val="-6"/>
          <w:sz w:val="28"/>
          <w:szCs w:val="28"/>
          <w:lang w:eastAsia="en-US"/>
        </w:rPr>
        <w:t xml:space="preserve"> </w:t>
      </w:r>
      <w:r w:rsidR="00C46A79">
        <w:rPr>
          <w:rFonts w:eastAsiaTheme="minorHAnsi"/>
          <w:spacing w:val="-6"/>
          <w:sz w:val="28"/>
          <w:szCs w:val="28"/>
          <w:lang w:eastAsia="en-US"/>
        </w:rPr>
        <w:t xml:space="preserve">в соответствии с Федеральным законом </w:t>
      </w:r>
      <w:r w:rsidR="00C46A79" w:rsidRPr="000808AF">
        <w:rPr>
          <w:rFonts w:eastAsiaTheme="minorHAnsi"/>
          <w:spacing w:val="-6"/>
          <w:sz w:val="28"/>
          <w:szCs w:val="28"/>
          <w:lang w:eastAsia="en-US"/>
        </w:rPr>
        <w:t xml:space="preserve">от 2 марта 2007 года </w:t>
      </w:r>
      <w:r w:rsidR="00C46A79">
        <w:rPr>
          <w:rFonts w:eastAsiaTheme="minorHAnsi"/>
          <w:spacing w:val="-6"/>
          <w:sz w:val="28"/>
          <w:szCs w:val="28"/>
          <w:lang w:eastAsia="en-US"/>
        </w:rPr>
        <w:br/>
        <w:t>№</w:t>
      </w:r>
      <w:r w:rsidR="00C46A79" w:rsidRPr="000808AF">
        <w:rPr>
          <w:rFonts w:eastAsiaTheme="minorHAnsi"/>
          <w:spacing w:val="-6"/>
          <w:sz w:val="28"/>
          <w:szCs w:val="28"/>
          <w:lang w:eastAsia="en-US"/>
        </w:rPr>
        <w:t xml:space="preserve"> 25-ФЗ "О муниципальной службе в Российской Федерации"</w:t>
      </w:r>
      <w:r w:rsidR="00C46A79">
        <w:rPr>
          <w:rFonts w:eastAsiaTheme="minorHAnsi"/>
          <w:spacing w:val="-6"/>
          <w:sz w:val="28"/>
          <w:szCs w:val="28"/>
          <w:lang w:eastAsia="en-US"/>
        </w:rPr>
        <w:t xml:space="preserve"> (в редакции Ф</w:t>
      </w:r>
      <w:r w:rsidR="00C46A79" w:rsidRPr="0029605E">
        <w:rPr>
          <w:rFonts w:eastAsiaTheme="minorHAnsi"/>
          <w:spacing w:val="-6"/>
          <w:sz w:val="28"/>
          <w:szCs w:val="28"/>
          <w:lang w:eastAsia="en-US"/>
        </w:rPr>
        <w:t>ед</w:t>
      </w:r>
      <w:r w:rsidR="00C46A79" w:rsidRPr="0029605E">
        <w:rPr>
          <w:rFonts w:eastAsiaTheme="minorHAnsi"/>
          <w:spacing w:val="-6"/>
          <w:sz w:val="28"/>
          <w:szCs w:val="28"/>
          <w:lang w:eastAsia="en-US"/>
        </w:rPr>
        <w:t>е</w:t>
      </w:r>
      <w:r w:rsidR="00C46A79" w:rsidRPr="0029605E">
        <w:rPr>
          <w:rFonts w:eastAsiaTheme="minorHAnsi"/>
          <w:spacing w:val="-6"/>
          <w:sz w:val="28"/>
          <w:szCs w:val="28"/>
          <w:lang w:eastAsia="en-US"/>
        </w:rPr>
        <w:t xml:space="preserve">рального закона </w:t>
      </w:r>
      <w:r w:rsidR="00C46A79" w:rsidRPr="000808AF">
        <w:rPr>
          <w:rFonts w:eastAsiaTheme="minorHAnsi"/>
          <w:spacing w:val="-6"/>
          <w:sz w:val="28"/>
          <w:szCs w:val="28"/>
          <w:lang w:eastAsia="en-US"/>
        </w:rPr>
        <w:t>от 13</w:t>
      </w:r>
      <w:r w:rsidR="00C46A79">
        <w:rPr>
          <w:rFonts w:eastAsiaTheme="minorHAnsi"/>
          <w:spacing w:val="-6"/>
          <w:sz w:val="28"/>
          <w:szCs w:val="28"/>
          <w:lang w:eastAsia="en-US"/>
        </w:rPr>
        <w:t xml:space="preserve"> июня </w:t>
      </w:r>
      <w:r w:rsidR="00C46A79" w:rsidRPr="000808AF">
        <w:rPr>
          <w:rFonts w:eastAsiaTheme="minorHAnsi"/>
          <w:spacing w:val="-6"/>
          <w:sz w:val="28"/>
          <w:szCs w:val="28"/>
          <w:lang w:eastAsia="en-US"/>
        </w:rPr>
        <w:t xml:space="preserve">2023 </w:t>
      </w:r>
      <w:r w:rsidR="00C46A79">
        <w:rPr>
          <w:rFonts w:eastAsiaTheme="minorHAnsi"/>
          <w:spacing w:val="-6"/>
          <w:sz w:val="28"/>
          <w:szCs w:val="28"/>
          <w:lang w:eastAsia="en-US"/>
        </w:rPr>
        <w:t>года №</w:t>
      </w:r>
      <w:r w:rsidR="00C46A79" w:rsidRPr="000808AF">
        <w:rPr>
          <w:rFonts w:eastAsiaTheme="minorHAnsi"/>
          <w:spacing w:val="-6"/>
          <w:sz w:val="28"/>
          <w:szCs w:val="28"/>
          <w:lang w:eastAsia="en-US"/>
        </w:rPr>
        <w:t xml:space="preserve"> 258-ФЗ</w:t>
      </w:r>
      <w:r w:rsidR="00C46A79">
        <w:rPr>
          <w:rFonts w:eastAsiaTheme="minorHAnsi"/>
          <w:spacing w:val="-6"/>
          <w:sz w:val="28"/>
          <w:szCs w:val="28"/>
          <w:lang w:eastAsia="en-US"/>
        </w:rPr>
        <w:t>) уточняется порядок применения в</w:t>
      </w:r>
      <w:r w:rsidR="00C46A79" w:rsidRPr="000808AF">
        <w:rPr>
          <w:rFonts w:eastAsiaTheme="minorHAnsi"/>
          <w:spacing w:val="-6"/>
          <w:sz w:val="28"/>
          <w:szCs w:val="28"/>
          <w:lang w:eastAsia="en-US"/>
        </w:rPr>
        <w:t>зыскани</w:t>
      </w:r>
      <w:r w:rsidR="00C46A79">
        <w:rPr>
          <w:rFonts w:eastAsiaTheme="minorHAnsi"/>
          <w:spacing w:val="-6"/>
          <w:sz w:val="28"/>
          <w:szCs w:val="28"/>
          <w:lang w:eastAsia="en-US"/>
        </w:rPr>
        <w:t>й за коррупционные правонарушения в отношении муниципального сл</w:t>
      </w:r>
      <w:r w:rsidR="00C46A79">
        <w:rPr>
          <w:rFonts w:eastAsiaTheme="minorHAnsi"/>
          <w:spacing w:val="-6"/>
          <w:sz w:val="28"/>
          <w:szCs w:val="28"/>
          <w:lang w:eastAsia="en-US"/>
        </w:rPr>
        <w:t>у</w:t>
      </w:r>
      <w:r w:rsidR="00C46A79">
        <w:rPr>
          <w:rFonts w:eastAsiaTheme="minorHAnsi"/>
          <w:spacing w:val="-6"/>
          <w:sz w:val="28"/>
          <w:szCs w:val="28"/>
          <w:lang w:eastAsia="en-US"/>
        </w:rPr>
        <w:t>жащего.</w:t>
      </w:r>
      <w:proofErr w:type="gramEnd"/>
    </w:p>
    <w:p w:rsidR="007F3445" w:rsidRDefault="00C46A79" w:rsidP="00C158F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="006D5BFE">
        <w:rPr>
          <w:b w:val="0"/>
          <w:sz w:val="28"/>
          <w:szCs w:val="28"/>
        </w:rPr>
        <w:t>р</w:t>
      </w:r>
      <w:r w:rsidR="004D3853" w:rsidRPr="000B4B82">
        <w:rPr>
          <w:b w:val="0"/>
          <w:sz w:val="28"/>
          <w:szCs w:val="28"/>
        </w:rPr>
        <w:t>оект закона соответствует Конституции Российской Федерации, фед</w:t>
      </w:r>
      <w:r w:rsidR="004D3853" w:rsidRPr="000B4B82">
        <w:rPr>
          <w:b w:val="0"/>
          <w:sz w:val="28"/>
          <w:szCs w:val="28"/>
        </w:rPr>
        <w:t>е</w:t>
      </w:r>
      <w:r w:rsidR="004D3853" w:rsidRPr="000B4B82">
        <w:rPr>
          <w:b w:val="0"/>
          <w:sz w:val="28"/>
          <w:szCs w:val="28"/>
        </w:rPr>
        <w:t xml:space="preserve">ральным законам, Конституции Чувашской Республики и законам Чувашской Республики. </w:t>
      </w:r>
      <w:r w:rsidR="00A3444B" w:rsidRPr="000B4B82">
        <w:rPr>
          <w:b w:val="0"/>
          <w:sz w:val="28"/>
          <w:szCs w:val="28"/>
        </w:rPr>
        <w:t>Противоречий между структурными единицами проекта закона не имеется.</w:t>
      </w:r>
    </w:p>
    <w:p w:rsidR="00C46A79" w:rsidRDefault="00C46A79" w:rsidP="00C46A79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922732">
        <w:rPr>
          <w:b w:val="0"/>
          <w:sz w:val="28"/>
          <w:szCs w:val="28"/>
        </w:rPr>
        <w:t>В результате проведенной антикоррупционной экспертизы проекта зак</w:t>
      </w:r>
      <w:r w:rsidRPr="00922732">
        <w:rPr>
          <w:b w:val="0"/>
          <w:sz w:val="28"/>
          <w:szCs w:val="28"/>
        </w:rPr>
        <w:t>о</w:t>
      </w:r>
      <w:r w:rsidRPr="00922732">
        <w:rPr>
          <w:b w:val="0"/>
          <w:sz w:val="28"/>
          <w:szCs w:val="28"/>
        </w:rPr>
        <w:t xml:space="preserve">на </w:t>
      </w:r>
      <w:proofErr w:type="spellStart"/>
      <w:r w:rsidRPr="00922732">
        <w:rPr>
          <w:b w:val="0"/>
          <w:sz w:val="28"/>
          <w:szCs w:val="28"/>
        </w:rPr>
        <w:t>коррупциогенные</w:t>
      </w:r>
      <w:proofErr w:type="spellEnd"/>
      <w:r w:rsidRPr="00922732">
        <w:rPr>
          <w:b w:val="0"/>
          <w:sz w:val="28"/>
          <w:szCs w:val="28"/>
        </w:rPr>
        <w:t xml:space="preserve"> факторы не выявлены.</w:t>
      </w:r>
    </w:p>
    <w:p w:rsidR="004D3853" w:rsidRPr="000B4B82" w:rsidRDefault="004D3853" w:rsidP="00C158FB">
      <w:pPr>
        <w:pStyle w:val="ConsPlusTitle"/>
        <w:tabs>
          <w:tab w:val="left" w:pos="720"/>
        </w:tabs>
        <w:ind w:firstLine="709"/>
        <w:jc w:val="both"/>
        <w:rPr>
          <w:b w:val="0"/>
          <w:sz w:val="28"/>
          <w:szCs w:val="28"/>
        </w:rPr>
      </w:pPr>
      <w:proofErr w:type="gramStart"/>
      <w:r w:rsidRPr="000B4B82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0B4B82" w:rsidRDefault="004D3853" w:rsidP="004D3853">
      <w:pPr>
        <w:jc w:val="both"/>
        <w:rPr>
          <w:sz w:val="56"/>
          <w:szCs w:val="56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353"/>
        <w:gridCol w:w="1181"/>
        <w:gridCol w:w="2930"/>
      </w:tblGrid>
      <w:tr w:rsidR="0093659A" w:rsidRPr="000B4B82" w:rsidTr="004D3853">
        <w:tc>
          <w:tcPr>
            <w:tcW w:w="5353" w:type="dxa"/>
            <w:hideMark/>
          </w:tcPr>
          <w:p w:rsidR="004D3853" w:rsidRPr="000B4B82" w:rsidRDefault="004400FC" w:rsidP="004400FC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0B4B82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0B4B82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Pr="000B4B82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0B4B82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930" w:type="dxa"/>
          </w:tcPr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7F3445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0B4B82">
              <w:rPr>
                <w:bCs/>
                <w:sz w:val="28"/>
                <w:szCs w:val="28"/>
                <w:lang w:eastAsia="en-US"/>
              </w:rPr>
              <w:t xml:space="preserve">       Л.Г. Ксенофонтова</w:t>
            </w:r>
          </w:p>
        </w:tc>
      </w:tr>
    </w:tbl>
    <w:p w:rsidR="00B45044" w:rsidRDefault="00B45044" w:rsidP="004D3853">
      <w:pPr>
        <w:rPr>
          <w:sz w:val="18"/>
          <w:szCs w:val="18"/>
        </w:rPr>
      </w:pPr>
    </w:p>
    <w:p w:rsidR="00E85D0E" w:rsidRDefault="00E85D0E" w:rsidP="004D3853">
      <w:pPr>
        <w:rPr>
          <w:sz w:val="18"/>
          <w:szCs w:val="18"/>
        </w:rPr>
      </w:pPr>
    </w:p>
    <w:p w:rsidR="00E85D0E" w:rsidRDefault="00E85D0E" w:rsidP="004D3853">
      <w:pPr>
        <w:rPr>
          <w:sz w:val="18"/>
          <w:szCs w:val="18"/>
        </w:rPr>
      </w:pPr>
      <w:bookmarkStart w:id="0" w:name="_GoBack"/>
      <w:bookmarkEnd w:id="0"/>
    </w:p>
    <w:p w:rsidR="007F3445" w:rsidRPr="000B4B82" w:rsidRDefault="007F3445" w:rsidP="004D3853">
      <w:pPr>
        <w:rPr>
          <w:sz w:val="18"/>
          <w:szCs w:val="18"/>
        </w:rPr>
      </w:pPr>
      <w:r w:rsidRPr="000B4B82">
        <w:rPr>
          <w:sz w:val="18"/>
          <w:szCs w:val="18"/>
        </w:rPr>
        <w:t>Семенова И.А.</w:t>
      </w:r>
    </w:p>
    <w:p w:rsidR="007F3445" w:rsidRPr="000B4B82" w:rsidRDefault="007F3445" w:rsidP="004D3853">
      <w:pPr>
        <w:rPr>
          <w:sz w:val="18"/>
          <w:szCs w:val="18"/>
        </w:rPr>
      </w:pPr>
      <w:r w:rsidRPr="000B4B82">
        <w:rPr>
          <w:sz w:val="18"/>
          <w:szCs w:val="18"/>
        </w:rPr>
        <w:t>64-21-64 доп.1050</w:t>
      </w:r>
    </w:p>
    <w:sectPr w:rsidR="007F3445" w:rsidRPr="000B4B82" w:rsidSect="00B61A1A">
      <w:headerReference w:type="even" r:id="rId8"/>
      <w:headerReference w:type="default" r:id="rId9"/>
      <w:pgSz w:w="11906" w:h="16838"/>
      <w:pgMar w:top="1418" w:right="851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3F1" w:rsidRDefault="005343F1">
      <w:r>
        <w:separator/>
      </w:r>
    </w:p>
  </w:endnote>
  <w:endnote w:type="continuationSeparator" w:id="0">
    <w:p w:rsidR="005343F1" w:rsidRDefault="00534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3F1" w:rsidRDefault="005343F1">
      <w:r>
        <w:separator/>
      </w:r>
    </w:p>
  </w:footnote>
  <w:footnote w:type="continuationSeparator" w:id="0">
    <w:p w:rsidR="005343F1" w:rsidRDefault="005343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3F1" w:rsidRDefault="005343F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343F1" w:rsidRDefault="005343F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3F1" w:rsidRDefault="005343F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46A79">
      <w:rPr>
        <w:rStyle w:val="a4"/>
        <w:noProof/>
      </w:rPr>
      <w:t>2</w:t>
    </w:r>
    <w:r>
      <w:rPr>
        <w:rStyle w:val="a4"/>
      </w:rPr>
      <w:fldChar w:fldCharType="end"/>
    </w:r>
  </w:p>
  <w:p w:rsidR="005343F1" w:rsidRDefault="005343F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0CED"/>
    <w:rsid w:val="00002F09"/>
    <w:rsid w:val="00003BBE"/>
    <w:rsid w:val="000120FB"/>
    <w:rsid w:val="00071DEE"/>
    <w:rsid w:val="00090F15"/>
    <w:rsid w:val="000B4B82"/>
    <w:rsid w:val="000E7D47"/>
    <w:rsid w:val="00175FCE"/>
    <w:rsid w:val="0019301D"/>
    <w:rsid w:val="00257C19"/>
    <w:rsid w:val="00261A6F"/>
    <w:rsid w:val="002D03A8"/>
    <w:rsid w:val="00311C78"/>
    <w:rsid w:val="004400FC"/>
    <w:rsid w:val="004D2CDC"/>
    <w:rsid w:val="004D3711"/>
    <w:rsid w:val="004D3853"/>
    <w:rsid w:val="0050015C"/>
    <w:rsid w:val="005343F1"/>
    <w:rsid w:val="005C5F5F"/>
    <w:rsid w:val="006B03BA"/>
    <w:rsid w:val="006D5BFE"/>
    <w:rsid w:val="007F3445"/>
    <w:rsid w:val="00836073"/>
    <w:rsid w:val="00866E77"/>
    <w:rsid w:val="008C7D1B"/>
    <w:rsid w:val="0093659A"/>
    <w:rsid w:val="00954E1F"/>
    <w:rsid w:val="009556D3"/>
    <w:rsid w:val="00A3444B"/>
    <w:rsid w:val="00A63F50"/>
    <w:rsid w:val="00B45044"/>
    <w:rsid w:val="00B61A1A"/>
    <w:rsid w:val="00BA5D40"/>
    <w:rsid w:val="00BC2845"/>
    <w:rsid w:val="00BD23F1"/>
    <w:rsid w:val="00C158FB"/>
    <w:rsid w:val="00C46A79"/>
    <w:rsid w:val="00C65473"/>
    <w:rsid w:val="00C75175"/>
    <w:rsid w:val="00D42735"/>
    <w:rsid w:val="00D464CA"/>
    <w:rsid w:val="00D467D1"/>
    <w:rsid w:val="00E032FA"/>
    <w:rsid w:val="00E77CCE"/>
    <w:rsid w:val="00E83D7C"/>
    <w:rsid w:val="00E85D0E"/>
    <w:rsid w:val="00EC32DB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F2314-9EEA-4FF8-85C2-DC34584C4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161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7</cp:revision>
  <cp:lastPrinted>2023-06-30T09:14:00Z</cp:lastPrinted>
  <dcterms:created xsi:type="dcterms:W3CDTF">2022-12-15T07:59:00Z</dcterms:created>
  <dcterms:modified xsi:type="dcterms:W3CDTF">2023-06-30T09:15:00Z</dcterms:modified>
</cp:coreProperties>
</file>