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261" w:rsidRDefault="00194261" w:rsidP="00194261">
      <w:pPr>
        <w:widowControl w:val="0"/>
        <w:numPr>
          <w:ilvl w:val="0"/>
          <w:numId w:val="1"/>
        </w:numPr>
        <w:spacing w:line="230" w:lineRule="auto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Показатели </w:t>
      </w:r>
      <w:r w:rsidR="00695D0E">
        <w:rPr>
          <w:b/>
          <w:sz w:val="26"/>
          <w:szCs w:val="26"/>
        </w:rPr>
        <w:t>М</w:t>
      </w:r>
      <w:r>
        <w:rPr>
          <w:b/>
          <w:sz w:val="26"/>
          <w:szCs w:val="26"/>
        </w:rPr>
        <w:t>униципальной программы  «Социальная поддержка граждан»</w:t>
      </w:r>
    </w:p>
    <w:p w:rsidR="00194261" w:rsidRDefault="00194261" w:rsidP="00194261">
      <w:pPr>
        <w:widowControl w:val="0"/>
        <w:spacing w:line="230" w:lineRule="auto"/>
        <w:ind w:firstLine="720"/>
        <w:jc w:val="both"/>
        <w:rPr>
          <w:sz w:val="16"/>
          <w:szCs w:val="16"/>
        </w:rPr>
      </w:pPr>
    </w:p>
    <w:tbl>
      <w:tblPr>
        <w:tblW w:w="5237" w:type="pct"/>
        <w:tblInd w:w="-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522"/>
        <w:gridCol w:w="1437"/>
        <w:gridCol w:w="1020"/>
        <w:gridCol w:w="870"/>
        <w:gridCol w:w="844"/>
        <w:gridCol w:w="823"/>
        <w:gridCol w:w="651"/>
        <w:gridCol w:w="814"/>
        <w:gridCol w:w="708"/>
        <w:gridCol w:w="709"/>
        <w:gridCol w:w="709"/>
        <w:gridCol w:w="930"/>
        <w:gridCol w:w="1248"/>
        <w:gridCol w:w="1081"/>
        <w:gridCol w:w="1080"/>
        <w:gridCol w:w="930"/>
        <w:gridCol w:w="1063"/>
      </w:tblGrid>
      <w:tr w:rsidR="00194261" w:rsidTr="00AF393C">
        <w:tc>
          <w:tcPr>
            <w:tcW w:w="522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94261" w:rsidRDefault="00194261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№</w:t>
            </w:r>
          </w:p>
          <w:p w:rsidR="00194261" w:rsidRDefault="00194261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пп</w:t>
            </w:r>
            <w:proofErr w:type="spellEnd"/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194261" w:rsidRDefault="00194261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Наименование показателя 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94261" w:rsidRDefault="00194261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proofErr w:type="gramStart"/>
            <w:r>
              <w:rPr>
                <w:sz w:val="22"/>
                <w:szCs w:val="18"/>
              </w:rPr>
              <w:t>Уро-</w:t>
            </w:r>
            <w:proofErr w:type="spellStart"/>
            <w:r>
              <w:rPr>
                <w:sz w:val="22"/>
                <w:szCs w:val="18"/>
              </w:rPr>
              <w:t>вень</w:t>
            </w:r>
            <w:proofErr w:type="spellEnd"/>
            <w:proofErr w:type="gramEnd"/>
            <w:r>
              <w:rPr>
                <w:sz w:val="22"/>
                <w:szCs w:val="18"/>
              </w:rPr>
              <w:t xml:space="preserve"> пока-</w:t>
            </w:r>
            <w:proofErr w:type="spellStart"/>
            <w:r>
              <w:rPr>
                <w:sz w:val="22"/>
                <w:szCs w:val="18"/>
              </w:rPr>
              <w:t>зателя</w:t>
            </w:r>
            <w:proofErr w:type="spellEnd"/>
            <w:r>
              <w:rPr>
                <w:rStyle w:val="16"/>
              </w:rPr>
              <w:footnoteReference w:id="1"/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194261" w:rsidRDefault="00194261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Признак </w:t>
            </w:r>
            <w:proofErr w:type="spellStart"/>
            <w:proofErr w:type="gramStart"/>
            <w:r>
              <w:rPr>
                <w:sz w:val="22"/>
                <w:szCs w:val="18"/>
              </w:rPr>
              <w:t>возрас-тания</w:t>
            </w:r>
            <w:proofErr w:type="spellEnd"/>
            <w:proofErr w:type="gramEnd"/>
            <w:r>
              <w:rPr>
                <w:sz w:val="22"/>
                <w:szCs w:val="18"/>
              </w:rPr>
              <w:t xml:space="preserve">/ </w:t>
            </w:r>
            <w:proofErr w:type="spellStart"/>
            <w:r>
              <w:rPr>
                <w:sz w:val="22"/>
                <w:szCs w:val="18"/>
              </w:rPr>
              <w:t>убыва-ния</w:t>
            </w:r>
            <w:proofErr w:type="spellEnd"/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194261" w:rsidRDefault="00194261" w:rsidP="006363A5">
            <w:pPr>
              <w:widowControl w:val="0"/>
              <w:spacing w:line="230" w:lineRule="auto"/>
              <w:ind w:left="-57" w:right="-57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Единица </w:t>
            </w:r>
            <w:proofErr w:type="spellStart"/>
            <w:proofErr w:type="gramStart"/>
            <w:r>
              <w:rPr>
                <w:sz w:val="22"/>
                <w:szCs w:val="18"/>
              </w:rPr>
              <w:t>изме</w:t>
            </w:r>
            <w:proofErr w:type="spellEnd"/>
            <w:r>
              <w:rPr>
                <w:sz w:val="22"/>
                <w:szCs w:val="18"/>
              </w:rPr>
              <w:t>-рения</w:t>
            </w:r>
            <w:proofErr w:type="gramEnd"/>
            <w:r>
              <w:rPr>
                <w:sz w:val="22"/>
                <w:szCs w:val="18"/>
              </w:rPr>
              <w:t xml:space="preserve"> (по </w:t>
            </w:r>
            <w:hyperlink r:id="rId9" w:history="1">
              <w:r>
                <w:rPr>
                  <w:sz w:val="22"/>
                  <w:szCs w:val="18"/>
                </w:rPr>
                <w:t>ОКЕИ</w:t>
              </w:r>
            </w:hyperlink>
            <w:r>
              <w:rPr>
                <w:sz w:val="22"/>
                <w:szCs w:val="18"/>
              </w:rPr>
              <w:t>)</w:t>
            </w:r>
            <w:r>
              <w:rPr>
                <w:rStyle w:val="16"/>
              </w:rPr>
              <w:footnoteReference w:id="2"/>
            </w:r>
            <w:r>
              <w:rPr>
                <w:sz w:val="22"/>
                <w:szCs w:val="18"/>
              </w:rPr>
              <w:t xml:space="preserve"> 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61" w:rsidRDefault="00194261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Базовое значение </w:t>
            </w:r>
          </w:p>
        </w:tc>
        <w:tc>
          <w:tcPr>
            <w:tcW w:w="3870" w:type="dxa"/>
            <w:gridSpan w:val="5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94261" w:rsidRDefault="00194261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Значение показателя по годам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194261" w:rsidRDefault="00194261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Документ 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194261" w:rsidRDefault="00194261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proofErr w:type="gramStart"/>
            <w:r>
              <w:rPr>
                <w:sz w:val="22"/>
                <w:szCs w:val="18"/>
              </w:rPr>
              <w:t>Ответственный</w:t>
            </w:r>
            <w:proofErr w:type="gramEnd"/>
            <w:r>
              <w:rPr>
                <w:sz w:val="22"/>
                <w:szCs w:val="18"/>
              </w:rPr>
              <w:t xml:space="preserve"> за достижение показателя 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194261" w:rsidRDefault="00194261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Связь с показателями национальных целей развития, целей Стратегии до 2035 года 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194261" w:rsidRDefault="00194261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proofErr w:type="gramStart"/>
            <w:r>
              <w:rPr>
                <w:sz w:val="22"/>
                <w:szCs w:val="18"/>
              </w:rPr>
              <w:t>Приз-</w:t>
            </w:r>
            <w:proofErr w:type="spellStart"/>
            <w:r>
              <w:rPr>
                <w:sz w:val="22"/>
                <w:szCs w:val="18"/>
              </w:rPr>
              <w:t>нак</w:t>
            </w:r>
            <w:proofErr w:type="spellEnd"/>
            <w:proofErr w:type="gramEnd"/>
            <w:r>
              <w:rPr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</w:rPr>
              <w:br w:type="textWrapping" w:clear="all"/>
            </w:r>
            <w:proofErr w:type="spellStart"/>
            <w:r>
              <w:rPr>
                <w:sz w:val="22"/>
                <w:szCs w:val="18"/>
              </w:rPr>
              <w:t>реали-зации</w:t>
            </w:r>
            <w:proofErr w:type="spellEnd"/>
            <w:r>
              <w:rPr>
                <w:sz w:val="22"/>
                <w:szCs w:val="18"/>
              </w:rPr>
              <w:t xml:space="preserve"> в  </w:t>
            </w:r>
            <w:proofErr w:type="spellStart"/>
            <w:r>
              <w:rPr>
                <w:sz w:val="22"/>
                <w:szCs w:val="18"/>
              </w:rPr>
              <w:t>муни-ципаль-ных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образо-ваниях</w:t>
            </w:r>
            <w:proofErr w:type="spellEnd"/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194261" w:rsidRDefault="00194261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proofErr w:type="spellStart"/>
            <w:proofErr w:type="gramStart"/>
            <w:r>
              <w:rPr>
                <w:sz w:val="22"/>
                <w:szCs w:val="18"/>
              </w:rPr>
              <w:t>Информа-ционная</w:t>
            </w:r>
            <w:proofErr w:type="spellEnd"/>
            <w:proofErr w:type="gramEnd"/>
            <w:r>
              <w:rPr>
                <w:sz w:val="22"/>
                <w:szCs w:val="18"/>
              </w:rPr>
              <w:t xml:space="preserve"> система </w:t>
            </w:r>
          </w:p>
        </w:tc>
      </w:tr>
      <w:tr w:rsidR="00AF393C" w:rsidTr="00AF393C">
        <w:tc>
          <w:tcPr>
            <w:tcW w:w="522" w:type="dxa"/>
            <w:vMerge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F393C" w:rsidRDefault="00AF393C" w:rsidP="006363A5">
            <w:pPr>
              <w:spacing w:line="230" w:lineRule="auto"/>
              <w:rPr>
                <w:sz w:val="22"/>
                <w:szCs w:val="18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AF393C" w:rsidRDefault="00AF393C" w:rsidP="006363A5">
            <w:pPr>
              <w:spacing w:line="230" w:lineRule="auto"/>
              <w:rPr>
                <w:sz w:val="22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F393C" w:rsidRDefault="00AF393C" w:rsidP="006363A5">
            <w:pPr>
              <w:spacing w:line="230" w:lineRule="auto"/>
              <w:rPr>
                <w:sz w:val="22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AF393C" w:rsidRDefault="00AF393C" w:rsidP="006363A5">
            <w:pPr>
              <w:spacing w:line="230" w:lineRule="auto"/>
              <w:rPr>
                <w:sz w:val="22"/>
                <w:szCs w:val="18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AF393C" w:rsidRDefault="00AF393C" w:rsidP="006363A5">
            <w:pPr>
              <w:spacing w:line="230" w:lineRule="auto"/>
              <w:rPr>
                <w:sz w:val="22"/>
                <w:szCs w:val="1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AF393C" w:rsidRDefault="00AF393C" w:rsidP="006363A5">
            <w:pPr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значение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F393C" w:rsidRDefault="00AF393C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год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F393C" w:rsidRDefault="00AF393C" w:rsidP="00695D0E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202</w:t>
            </w:r>
            <w:r w:rsidR="00695D0E">
              <w:rPr>
                <w:sz w:val="22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AF393C" w:rsidRDefault="00695D0E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AF393C" w:rsidRDefault="00AF393C" w:rsidP="00695D0E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202</w:t>
            </w:r>
            <w:r w:rsidR="00695D0E">
              <w:rPr>
                <w:sz w:val="22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AF393C" w:rsidRDefault="00AF393C" w:rsidP="00695D0E">
            <w:pPr>
              <w:widowControl w:val="0"/>
              <w:spacing w:line="230" w:lineRule="auto"/>
              <w:ind w:left="-57" w:right="-57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202</w:t>
            </w:r>
            <w:r w:rsidR="00695D0E">
              <w:rPr>
                <w:sz w:val="22"/>
                <w:szCs w:val="18"/>
              </w:rPr>
              <w:t>8</w:t>
            </w:r>
            <w:r>
              <w:rPr>
                <w:sz w:val="22"/>
                <w:szCs w:val="18"/>
              </w:rPr>
              <w:t>–2030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F393C" w:rsidRDefault="00AF393C" w:rsidP="006363A5">
            <w:pPr>
              <w:widowControl w:val="0"/>
              <w:spacing w:line="230" w:lineRule="auto"/>
              <w:ind w:left="-57" w:right="-57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2031–2035</w:t>
            </w:r>
          </w:p>
          <w:p w:rsidR="00AF393C" w:rsidRDefault="00AF393C" w:rsidP="006363A5">
            <w:pPr>
              <w:widowControl w:val="0"/>
              <w:spacing w:line="230" w:lineRule="auto"/>
              <w:ind w:left="-57" w:right="-57"/>
              <w:jc w:val="center"/>
              <w:rPr>
                <w:sz w:val="22"/>
                <w:szCs w:val="18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AF393C" w:rsidRDefault="00AF393C" w:rsidP="006363A5">
            <w:pPr>
              <w:spacing w:line="230" w:lineRule="auto"/>
              <w:rPr>
                <w:sz w:val="22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AF393C" w:rsidRDefault="00AF393C" w:rsidP="006363A5">
            <w:pPr>
              <w:spacing w:line="230" w:lineRule="auto"/>
              <w:rPr>
                <w:sz w:val="22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AF393C" w:rsidRDefault="00AF393C" w:rsidP="006363A5">
            <w:pPr>
              <w:spacing w:line="230" w:lineRule="auto"/>
              <w:rPr>
                <w:sz w:val="22"/>
                <w:szCs w:val="18"/>
              </w:rPr>
            </w:pPr>
          </w:p>
        </w:tc>
        <w:tc>
          <w:tcPr>
            <w:tcW w:w="930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AF393C" w:rsidRDefault="00AF393C" w:rsidP="006363A5">
            <w:pPr>
              <w:spacing w:line="230" w:lineRule="auto"/>
              <w:rPr>
                <w:sz w:val="22"/>
                <w:szCs w:val="18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AF393C" w:rsidRDefault="00AF393C" w:rsidP="006363A5">
            <w:pPr>
              <w:spacing w:line="230" w:lineRule="auto"/>
              <w:rPr>
                <w:sz w:val="22"/>
                <w:szCs w:val="18"/>
              </w:rPr>
            </w:pPr>
          </w:p>
        </w:tc>
      </w:tr>
    </w:tbl>
    <w:p w:rsidR="00194261" w:rsidRDefault="00194261" w:rsidP="00194261">
      <w:pPr>
        <w:spacing w:line="230" w:lineRule="auto"/>
        <w:rPr>
          <w:sz w:val="2"/>
          <w:szCs w:val="2"/>
        </w:rPr>
      </w:pPr>
    </w:p>
    <w:tbl>
      <w:tblPr>
        <w:tblW w:w="5241" w:type="pct"/>
        <w:tblInd w:w="-233" w:type="dxa"/>
        <w:tblBorders>
          <w:top w:val="single" w:sz="4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523"/>
        <w:gridCol w:w="1435"/>
        <w:gridCol w:w="1020"/>
        <w:gridCol w:w="870"/>
        <w:gridCol w:w="844"/>
        <w:gridCol w:w="823"/>
        <w:gridCol w:w="652"/>
        <w:gridCol w:w="814"/>
        <w:gridCol w:w="708"/>
        <w:gridCol w:w="709"/>
        <w:gridCol w:w="709"/>
        <w:gridCol w:w="931"/>
        <w:gridCol w:w="1247"/>
        <w:gridCol w:w="1094"/>
        <w:gridCol w:w="1079"/>
        <w:gridCol w:w="930"/>
        <w:gridCol w:w="1062"/>
      </w:tblGrid>
      <w:tr w:rsidR="00AF393C" w:rsidTr="00AF393C">
        <w:trPr>
          <w:tblHeader/>
        </w:trPr>
        <w:tc>
          <w:tcPr>
            <w:tcW w:w="523" w:type="dxa"/>
          </w:tcPr>
          <w:p w:rsidR="00AF393C" w:rsidRDefault="00AF393C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1435" w:type="dxa"/>
          </w:tcPr>
          <w:p w:rsidR="00AF393C" w:rsidRDefault="00AF393C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1020" w:type="dxa"/>
          </w:tcPr>
          <w:p w:rsidR="00AF393C" w:rsidRDefault="00AF393C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  <w:tc>
          <w:tcPr>
            <w:tcW w:w="870" w:type="dxa"/>
          </w:tcPr>
          <w:p w:rsidR="00AF393C" w:rsidRDefault="00AF393C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</w:t>
            </w:r>
          </w:p>
        </w:tc>
        <w:tc>
          <w:tcPr>
            <w:tcW w:w="844" w:type="dxa"/>
          </w:tcPr>
          <w:p w:rsidR="00AF393C" w:rsidRDefault="00AF393C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</w:t>
            </w:r>
          </w:p>
        </w:tc>
        <w:tc>
          <w:tcPr>
            <w:tcW w:w="823" w:type="dxa"/>
          </w:tcPr>
          <w:p w:rsidR="00AF393C" w:rsidRDefault="00AF393C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6</w:t>
            </w:r>
          </w:p>
        </w:tc>
        <w:tc>
          <w:tcPr>
            <w:tcW w:w="652" w:type="dxa"/>
          </w:tcPr>
          <w:p w:rsidR="00AF393C" w:rsidRDefault="00AF393C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7</w:t>
            </w:r>
          </w:p>
        </w:tc>
        <w:tc>
          <w:tcPr>
            <w:tcW w:w="814" w:type="dxa"/>
          </w:tcPr>
          <w:p w:rsidR="00AF393C" w:rsidRDefault="00AF393C" w:rsidP="00AF393C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8</w:t>
            </w:r>
          </w:p>
        </w:tc>
        <w:tc>
          <w:tcPr>
            <w:tcW w:w="708" w:type="dxa"/>
          </w:tcPr>
          <w:p w:rsidR="00AF393C" w:rsidRDefault="00AF393C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9</w:t>
            </w:r>
          </w:p>
        </w:tc>
        <w:tc>
          <w:tcPr>
            <w:tcW w:w="709" w:type="dxa"/>
          </w:tcPr>
          <w:p w:rsidR="00AF393C" w:rsidRDefault="00AF393C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10</w:t>
            </w:r>
          </w:p>
        </w:tc>
        <w:tc>
          <w:tcPr>
            <w:tcW w:w="709" w:type="dxa"/>
          </w:tcPr>
          <w:p w:rsidR="00AF393C" w:rsidRDefault="00AF393C" w:rsidP="00AF393C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11</w:t>
            </w:r>
          </w:p>
        </w:tc>
        <w:tc>
          <w:tcPr>
            <w:tcW w:w="931" w:type="dxa"/>
          </w:tcPr>
          <w:p w:rsidR="00AF393C" w:rsidRDefault="00AF393C" w:rsidP="00AF393C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12</w:t>
            </w:r>
          </w:p>
        </w:tc>
        <w:tc>
          <w:tcPr>
            <w:tcW w:w="1247" w:type="dxa"/>
          </w:tcPr>
          <w:p w:rsidR="00AF393C" w:rsidRDefault="00AF393C" w:rsidP="00AF393C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13</w:t>
            </w:r>
          </w:p>
        </w:tc>
        <w:tc>
          <w:tcPr>
            <w:tcW w:w="1094" w:type="dxa"/>
          </w:tcPr>
          <w:p w:rsidR="00AF393C" w:rsidRDefault="00AF393C" w:rsidP="00AF393C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14</w:t>
            </w:r>
          </w:p>
        </w:tc>
        <w:tc>
          <w:tcPr>
            <w:tcW w:w="1079" w:type="dxa"/>
          </w:tcPr>
          <w:p w:rsidR="00AF393C" w:rsidRDefault="00AF393C" w:rsidP="00AF393C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15</w:t>
            </w:r>
          </w:p>
        </w:tc>
        <w:tc>
          <w:tcPr>
            <w:tcW w:w="930" w:type="dxa"/>
          </w:tcPr>
          <w:p w:rsidR="00AF393C" w:rsidRDefault="00AF393C" w:rsidP="00AF393C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16</w:t>
            </w:r>
          </w:p>
        </w:tc>
        <w:tc>
          <w:tcPr>
            <w:tcW w:w="1062" w:type="dxa"/>
          </w:tcPr>
          <w:p w:rsidR="00AF393C" w:rsidRDefault="00AF393C" w:rsidP="00AF393C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17</w:t>
            </w:r>
          </w:p>
        </w:tc>
      </w:tr>
      <w:tr w:rsidR="00194261" w:rsidTr="00AF393C">
        <w:tc>
          <w:tcPr>
            <w:tcW w:w="15450" w:type="dxa"/>
            <w:gridSpan w:val="17"/>
          </w:tcPr>
          <w:p w:rsidR="00194261" w:rsidRDefault="00194261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Цель 1 «Создание условий для роста благосостояния граждан – получателей мер социальной поддержки»</w:t>
            </w:r>
          </w:p>
        </w:tc>
      </w:tr>
      <w:tr w:rsidR="00AF393C" w:rsidTr="00AF393C">
        <w:tc>
          <w:tcPr>
            <w:tcW w:w="523" w:type="dxa"/>
          </w:tcPr>
          <w:p w:rsidR="00AF393C" w:rsidRDefault="00AF393C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1.</w:t>
            </w:r>
          </w:p>
        </w:tc>
        <w:tc>
          <w:tcPr>
            <w:tcW w:w="1435" w:type="dxa"/>
          </w:tcPr>
          <w:p w:rsidR="00AF393C" w:rsidRDefault="00AF393C" w:rsidP="006363A5">
            <w:pPr>
              <w:widowControl w:val="0"/>
              <w:spacing w:line="230" w:lineRule="auto"/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Доля населения с доходами ниже величины прожиточного минимума </w:t>
            </w:r>
          </w:p>
        </w:tc>
        <w:tc>
          <w:tcPr>
            <w:tcW w:w="1020" w:type="dxa"/>
          </w:tcPr>
          <w:p w:rsidR="00AF393C" w:rsidRDefault="00AF393C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МП</w:t>
            </w:r>
          </w:p>
        </w:tc>
        <w:tc>
          <w:tcPr>
            <w:tcW w:w="870" w:type="dxa"/>
          </w:tcPr>
          <w:p w:rsidR="00AF393C" w:rsidRDefault="00AF393C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убывание</w:t>
            </w:r>
          </w:p>
        </w:tc>
        <w:tc>
          <w:tcPr>
            <w:tcW w:w="844" w:type="dxa"/>
          </w:tcPr>
          <w:p w:rsidR="00AF393C" w:rsidRDefault="00AF393C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процентов</w:t>
            </w:r>
          </w:p>
        </w:tc>
        <w:tc>
          <w:tcPr>
            <w:tcW w:w="823" w:type="dxa"/>
          </w:tcPr>
          <w:p w:rsidR="00AF393C" w:rsidRDefault="00695D0E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13,3</w:t>
            </w:r>
          </w:p>
        </w:tc>
        <w:tc>
          <w:tcPr>
            <w:tcW w:w="652" w:type="dxa"/>
          </w:tcPr>
          <w:p w:rsidR="00AF393C" w:rsidRDefault="00AF393C" w:rsidP="00695D0E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202</w:t>
            </w:r>
            <w:r w:rsidR="00695D0E">
              <w:rPr>
                <w:sz w:val="22"/>
                <w:szCs w:val="18"/>
              </w:rPr>
              <w:t>4</w:t>
            </w:r>
          </w:p>
        </w:tc>
        <w:tc>
          <w:tcPr>
            <w:tcW w:w="814" w:type="dxa"/>
          </w:tcPr>
          <w:p w:rsidR="00AF393C" w:rsidRDefault="00695D0E" w:rsidP="00695D0E">
            <w:pPr>
              <w:widowControl w:val="0"/>
              <w:spacing w:line="230" w:lineRule="auto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12,6</w:t>
            </w:r>
          </w:p>
        </w:tc>
        <w:tc>
          <w:tcPr>
            <w:tcW w:w="708" w:type="dxa"/>
          </w:tcPr>
          <w:p w:rsidR="00AF393C" w:rsidRDefault="00695D0E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11,9</w:t>
            </w:r>
          </w:p>
        </w:tc>
        <w:tc>
          <w:tcPr>
            <w:tcW w:w="709" w:type="dxa"/>
          </w:tcPr>
          <w:p w:rsidR="00AF393C" w:rsidRDefault="00AF393C" w:rsidP="00695D0E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  <w:r w:rsidR="00695D0E">
              <w:rPr>
                <w:sz w:val="22"/>
                <w:szCs w:val="18"/>
              </w:rPr>
              <w:t>0</w:t>
            </w:r>
            <w:r>
              <w:rPr>
                <w:sz w:val="22"/>
                <w:szCs w:val="18"/>
              </w:rPr>
              <w:t>,9</w:t>
            </w:r>
          </w:p>
        </w:tc>
        <w:tc>
          <w:tcPr>
            <w:tcW w:w="709" w:type="dxa"/>
          </w:tcPr>
          <w:p w:rsidR="00AF393C" w:rsidRDefault="00AF393C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9,2</w:t>
            </w:r>
          </w:p>
          <w:p w:rsidR="00AF393C" w:rsidRDefault="00AF393C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</w:p>
        </w:tc>
        <w:tc>
          <w:tcPr>
            <w:tcW w:w="931" w:type="dxa"/>
          </w:tcPr>
          <w:p w:rsidR="00AF393C" w:rsidRDefault="00AF393C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7,5</w:t>
            </w:r>
          </w:p>
        </w:tc>
        <w:tc>
          <w:tcPr>
            <w:tcW w:w="1247" w:type="dxa"/>
          </w:tcPr>
          <w:p w:rsidR="00AF393C" w:rsidRDefault="00AF393C" w:rsidP="006363A5">
            <w:pPr>
              <w:widowControl w:val="0"/>
              <w:spacing w:line="230" w:lineRule="auto"/>
              <w:ind w:left="-28" w:right="-28"/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Закон Чувашской Республики «О Стратегии социально-экономического развития Чувашской Республики до 2035 года» </w:t>
            </w:r>
          </w:p>
        </w:tc>
        <w:tc>
          <w:tcPr>
            <w:tcW w:w="1094" w:type="dxa"/>
          </w:tcPr>
          <w:p w:rsidR="00AF393C" w:rsidRDefault="00AF393C" w:rsidP="006363A5">
            <w:pPr>
              <w:widowControl w:val="0"/>
              <w:spacing w:line="230" w:lineRule="auto"/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Администрация Моргаушского муниципального округа Чувашской Республики</w:t>
            </w:r>
          </w:p>
        </w:tc>
        <w:tc>
          <w:tcPr>
            <w:tcW w:w="1079" w:type="dxa"/>
          </w:tcPr>
          <w:p w:rsidR="00AF393C" w:rsidRDefault="00AF393C" w:rsidP="006363A5">
            <w:pPr>
              <w:widowControl w:val="0"/>
              <w:spacing w:line="230" w:lineRule="auto"/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доля населения с денежными доходами ниже величины прожиточного минимума</w:t>
            </w:r>
          </w:p>
        </w:tc>
        <w:tc>
          <w:tcPr>
            <w:tcW w:w="930" w:type="dxa"/>
          </w:tcPr>
          <w:p w:rsidR="00AF393C" w:rsidRDefault="00AF393C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нет</w:t>
            </w:r>
          </w:p>
        </w:tc>
        <w:tc>
          <w:tcPr>
            <w:tcW w:w="1062" w:type="dxa"/>
          </w:tcPr>
          <w:p w:rsidR="00AF393C" w:rsidRDefault="00AF393C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</w:tr>
      <w:tr w:rsidR="00AF393C" w:rsidTr="00AF393C">
        <w:tc>
          <w:tcPr>
            <w:tcW w:w="523" w:type="dxa"/>
          </w:tcPr>
          <w:p w:rsidR="00AF393C" w:rsidRDefault="00AF393C" w:rsidP="006363A5">
            <w:pPr>
              <w:widowControl w:val="0"/>
              <w:spacing w:line="228" w:lineRule="auto"/>
              <w:jc w:val="center"/>
              <w:rPr>
                <w:sz w:val="22"/>
                <w:szCs w:val="18"/>
              </w:rPr>
            </w:pPr>
            <w:bookmarkStart w:id="0" w:name="_GoBack"/>
            <w:bookmarkEnd w:id="0"/>
            <w:r>
              <w:rPr>
                <w:sz w:val="22"/>
                <w:szCs w:val="18"/>
              </w:rPr>
              <w:t>2.</w:t>
            </w:r>
          </w:p>
        </w:tc>
        <w:tc>
          <w:tcPr>
            <w:tcW w:w="1435" w:type="dxa"/>
          </w:tcPr>
          <w:p w:rsidR="00AF393C" w:rsidRDefault="00AF393C" w:rsidP="006363A5">
            <w:pPr>
              <w:widowControl w:val="0"/>
              <w:spacing w:line="230" w:lineRule="auto"/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Удельный вес безнадзорных и беспризорных несовершенн</w:t>
            </w:r>
            <w:r>
              <w:rPr>
                <w:sz w:val="22"/>
                <w:szCs w:val="18"/>
              </w:rPr>
              <w:lastRenderedPageBreak/>
              <w:t>олетних детей, помещенных в специализированные учреждения для несовершеннолетних, нуждающихся в социальной реабилитации, в общей численности детского населения</w:t>
            </w:r>
          </w:p>
        </w:tc>
        <w:tc>
          <w:tcPr>
            <w:tcW w:w="1020" w:type="dxa"/>
          </w:tcPr>
          <w:p w:rsidR="00AF393C" w:rsidRDefault="00AF393C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lastRenderedPageBreak/>
              <w:t>МП</w:t>
            </w:r>
          </w:p>
        </w:tc>
        <w:tc>
          <w:tcPr>
            <w:tcW w:w="870" w:type="dxa"/>
          </w:tcPr>
          <w:p w:rsidR="00AF393C" w:rsidRDefault="00AF393C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  <w:tc>
          <w:tcPr>
            <w:tcW w:w="844" w:type="dxa"/>
          </w:tcPr>
          <w:p w:rsidR="00AF393C" w:rsidRDefault="00AF393C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процентов</w:t>
            </w:r>
          </w:p>
        </w:tc>
        <w:tc>
          <w:tcPr>
            <w:tcW w:w="823" w:type="dxa"/>
          </w:tcPr>
          <w:p w:rsidR="00AF393C" w:rsidRDefault="00AF393C" w:rsidP="006363A5">
            <w:pPr>
              <w:spacing w:line="230" w:lineRule="auto"/>
              <w:jc w:val="center"/>
              <w:rPr>
                <w:sz w:val="22"/>
              </w:rPr>
            </w:pPr>
            <w:r>
              <w:rPr>
                <w:sz w:val="22"/>
                <w:szCs w:val="18"/>
              </w:rPr>
              <w:t>99,0</w:t>
            </w:r>
          </w:p>
        </w:tc>
        <w:tc>
          <w:tcPr>
            <w:tcW w:w="652" w:type="dxa"/>
          </w:tcPr>
          <w:p w:rsidR="00AF393C" w:rsidRDefault="00AF393C" w:rsidP="00695D0E">
            <w:pPr>
              <w:spacing w:line="230" w:lineRule="auto"/>
              <w:jc w:val="center"/>
              <w:rPr>
                <w:sz w:val="22"/>
              </w:rPr>
            </w:pPr>
            <w:r>
              <w:rPr>
                <w:sz w:val="22"/>
                <w:szCs w:val="18"/>
              </w:rPr>
              <w:t>202</w:t>
            </w:r>
            <w:r w:rsidR="00695D0E">
              <w:rPr>
                <w:sz w:val="22"/>
                <w:szCs w:val="18"/>
              </w:rPr>
              <w:t>4</w:t>
            </w:r>
          </w:p>
        </w:tc>
        <w:tc>
          <w:tcPr>
            <w:tcW w:w="814" w:type="dxa"/>
          </w:tcPr>
          <w:p w:rsidR="00AF393C" w:rsidRDefault="00AF393C" w:rsidP="006363A5">
            <w:pPr>
              <w:spacing w:line="230" w:lineRule="auto"/>
              <w:jc w:val="center"/>
              <w:rPr>
                <w:sz w:val="22"/>
              </w:rPr>
            </w:pPr>
            <w:r>
              <w:rPr>
                <w:sz w:val="22"/>
                <w:szCs w:val="18"/>
              </w:rPr>
              <w:t>99,0</w:t>
            </w:r>
          </w:p>
          <w:p w:rsidR="00AF393C" w:rsidRDefault="00AF393C" w:rsidP="006363A5">
            <w:pPr>
              <w:spacing w:line="230" w:lineRule="auto"/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AF393C" w:rsidRDefault="00AF393C" w:rsidP="006363A5">
            <w:pPr>
              <w:spacing w:line="230" w:lineRule="auto"/>
              <w:jc w:val="center"/>
              <w:rPr>
                <w:sz w:val="22"/>
              </w:rPr>
            </w:pPr>
            <w:r>
              <w:rPr>
                <w:sz w:val="22"/>
                <w:szCs w:val="18"/>
              </w:rPr>
              <w:t>99,0</w:t>
            </w:r>
          </w:p>
        </w:tc>
        <w:tc>
          <w:tcPr>
            <w:tcW w:w="709" w:type="dxa"/>
          </w:tcPr>
          <w:p w:rsidR="00AF393C" w:rsidRDefault="00AF393C" w:rsidP="006363A5">
            <w:pPr>
              <w:spacing w:line="230" w:lineRule="auto"/>
              <w:jc w:val="center"/>
              <w:rPr>
                <w:sz w:val="22"/>
              </w:rPr>
            </w:pPr>
            <w:r>
              <w:rPr>
                <w:sz w:val="22"/>
                <w:szCs w:val="18"/>
              </w:rPr>
              <w:t>99,0</w:t>
            </w:r>
          </w:p>
        </w:tc>
        <w:tc>
          <w:tcPr>
            <w:tcW w:w="709" w:type="dxa"/>
          </w:tcPr>
          <w:p w:rsidR="00AF393C" w:rsidRDefault="00AF393C" w:rsidP="006363A5">
            <w:pPr>
              <w:spacing w:line="230" w:lineRule="auto"/>
              <w:jc w:val="center"/>
              <w:rPr>
                <w:sz w:val="22"/>
              </w:rPr>
            </w:pPr>
            <w:r>
              <w:rPr>
                <w:sz w:val="22"/>
                <w:szCs w:val="18"/>
              </w:rPr>
              <w:t>99,0</w:t>
            </w:r>
          </w:p>
        </w:tc>
        <w:tc>
          <w:tcPr>
            <w:tcW w:w="931" w:type="dxa"/>
          </w:tcPr>
          <w:p w:rsidR="00AF393C" w:rsidRDefault="00AF393C" w:rsidP="006363A5">
            <w:pPr>
              <w:spacing w:line="230" w:lineRule="auto"/>
              <w:jc w:val="center"/>
              <w:rPr>
                <w:sz w:val="22"/>
              </w:rPr>
            </w:pPr>
            <w:r>
              <w:rPr>
                <w:sz w:val="22"/>
                <w:szCs w:val="18"/>
              </w:rPr>
              <w:t>99,0</w:t>
            </w:r>
          </w:p>
        </w:tc>
        <w:tc>
          <w:tcPr>
            <w:tcW w:w="1247" w:type="dxa"/>
          </w:tcPr>
          <w:p w:rsidR="00AF393C" w:rsidRDefault="00AF393C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  <w:tc>
          <w:tcPr>
            <w:tcW w:w="1094" w:type="dxa"/>
          </w:tcPr>
          <w:p w:rsidR="00AF393C" w:rsidRDefault="00AF393C" w:rsidP="006363A5">
            <w:pPr>
              <w:widowControl w:val="0"/>
              <w:spacing w:line="230" w:lineRule="auto"/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Администрация Моргаушского муниципального округа </w:t>
            </w:r>
            <w:r>
              <w:rPr>
                <w:sz w:val="22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1079" w:type="dxa"/>
          </w:tcPr>
          <w:p w:rsidR="00AF393C" w:rsidRDefault="00AF393C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lastRenderedPageBreak/>
              <w:t>-</w:t>
            </w:r>
          </w:p>
        </w:tc>
        <w:tc>
          <w:tcPr>
            <w:tcW w:w="930" w:type="dxa"/>
          </w:tcPr>
          <w:p w:rsidR="00AF393C" w:rsidRDefault="00AF393C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нет</w:t>
            </w:r>
          </w:p>
        </w:tc>
        <w:tc>
          <w:tcPr>
            <w:tcW w:w="1062" w:type="dxa"/>
          </w:tcPr>
          <w:p w:rsidR="00AF393C" w:rsidRDefault="00AF393C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</w:tr>
      <w:tr w:rsidR="00194261" w:rsidTr="00AF393C">
        <w:tc>
          <w:tcPr>
            <w:tcW w:w="15450" w:type="dxa"/>
            <w:gridSpan w:val="17"/>
          </w:tcPr>
          <w:p w:rsidR="00194261" w:rsidRDefault="00194261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lastRenderedPageBreak/>
              <w:t>Цель 2 «Повышение доступности социальных услуг для граждан»</w:t>
            </w:r>
          </w:p>
        </w:tc>
      </w:tr>
      <w:tr w:rsidR="00AF393C" w:rsidTr="00AF393C">
        <w:tc>
          <w:tcPr>
            <w:tcW w:w="523" w:type="dxa"/>
          </w:tcPr>
          <w:p w:rsidR="00AF393C" w:rsidRDefault="00AF393C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1.</w:t>
            </w:r>
          </w:p>
        </w:tc>
        <w:tc>
          <w:tcPr>
            <w:tcW w:w="1435" w:type="dxa"/>
          </w:tcPr>
          <w:p w:rsidR="00AF393C" w:rsidRDefault="00AF393C" w:rsidP="006363A5">
            <w:pPr>
              <w:widowControl w:val="0"/>
              <w:spacing w:line="230" w:lineRule="auto"/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Доля граждан, получивших социальные услуги в организациях социального обслуживания, в общем числе граждан, обратившихся за получением социальных услуг в организации </w:t>
            </w:r>
            <w:r>
              <w:rPr>
                <w:sz w:val="22"/>
                <w:szCs w:val="18"/>
              </w:rPr>
              <w:lastRenderedPageBreak/>
              <w:t>социального обслуживания</w:t>
            </w:r>
          </w:p>
        </w:tc>
        <w:tc>
          <w:tcPr>
            <w:tcW w:w="1020" w:type="dxa"/>
          </w:tcPr>
          <w:p w:rsidR="00AF393C" w:rsidRDefault="00AF393C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lastRenderedPageBreak/>
              <w:t>МП</w:t>
            </w:r>
          </w:p>
        </w:tc>
        <w:tc>
          <w:tcPr>
            <w:tcW w:w="870" w:type="dxa"/>
          </w:tcPr>
          <w:p w:rsidR="00AF393C" w:rsidRDefault="00AF393C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возрастание</w:t>
            </w:r>
          </w:p>
        </w:tc>
        <w:tc>
          <w:tcPr>
            <w:tcW w:w="844" w:type="dxa"/>
          </w:tcPr>
          <w:p w:rsidR="00AF393C" w:rsidRDefault="00AF393C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процентов</w:t>
            </w:r>
          </w:p>
        </w:tc>
        <w:tc>
          <w:tcPr>
            <w:tcW w:w="823" w:type="dxa"/>
          </w:tcPr>
          <w:p w:rsidR="00AF393C" w:rsidRDefault="00AF393C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99,9</w:t>
            </w:r>
          </w:p>
        </w:tc>
        <w:tc>
          <w:tcPr>
            <w:tcW w:w="652" w:type="dxa"/>
          </w:tcPr>
          <w:p w:rsidR="00AF393C" w:rsidRDefault="00AF393C" w:rsidP="00695D0E">
            <w:pPr>
              <w:widowControl w:val="0"/>
              <w:spacing w:line="230" w:lineRule="auto"/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202</w:t>
            </w:r>
            <w:r w:rsidR="00695D0E">
              <w:rPr>
                <w:sz w:val="22"/>
                <w:szCs w:val="18"/>
              </w:rPr>
              <w:t>4</w:t>
            </w:r>
          </w:p>
        </w:tc>
        <w:tc>
          <w:tcPr>
            <w:tcW w:w="814" w:type="dxa"/>
          </w:tcPr>
          <w:p w:rsidR="00AF393C" w:rsidRDefault="00AF393C" w:rsidP="006363A5">
            <w:pPr>
              <w:widowControl w:val="0"/>
              <w:spacing w:line="230" w:lineRule="auto"/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99,9</w:t>
            </w:r>
          </w:p>
        </w:tc>
        <w:tc>
          <w:tcPr>
            <w:tcW w:w="708" w:type="dxa"/>
          </w:tcPr>
          <w:p w:rsidR="00AF393C" w:rsidRDefault="00AF393C" w:rsidP="006363A5">
            <w:pPr>
              <w:widowControl w:val="0"/>
              <w:spacing w:line="230" w:lineRule="auto"/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99,9</w:t>
            </w:r>
          </w:p>
        </w:tc>
        <w:tc>
          <w:tcPr>
            <w:tcW w:w="709" w:type="dxa"/>
          </w:tcPr>
          <w:p w:rsidR="00AF393C" w:rsidRDefault="00AF393C" w:rsidP="006363A5">
            <w:pPr>
              <w:widowControl w:val="0"/>
              <w:spacing w:line="230" w:lineRule="auto"/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100</w:t>
            </w:r>
          </w:p>
        </w:tc>
        <w:tc>
          <w:tcPr>
            <w:tcW w:w="709" w:type="dxa"/>
          </w:tcPr>
          <w:p w:rsidR="00AF393C" w:rsidRDefault="00AF393C" w:rsidP="006363A5">
            <w:pPr>
              <w:widowControl w:val="0"/>
              <w:spacing w:line="230" w:lineRule="auto"/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100</w:t>
            </w:r>
          </w:p>
        </w:tc>
        <w:tc>
          <w:tcPr>
            <w:tcW w:w="931" w:type="dxa"/>
          </w:tcPr>
          <w:p w:rsidR="00AF393C" w:rsidRDefault="00AF393C" w:rsidP="006363A5">
            <w:pPr>
              <w:widowControl w:val="0"/>
              <w:spacing w:line="230" w:lineRule="auto"/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100</w:t>
            </w:r>
          </w:p>
          <w:p w:rsidR="00AF393C" w:rsidRDefault="00AF393C" w:rsidP="006363A5">
            <w:pPr>
              <w:widowControl w:val="0"/>
              <w:spacing w:line="230" w:lineRule="auto"/>
              <w:jc w:val="both"/>
              <w:rPr>
                <w:sz w:val="22"/>
                <w:szCs w:val="18"/>
              </w:rPr>
            </w:pPr>
          </w:p>
        </w:tc>
        <w:tc>
          <w:tcPr>
            <w:tcW w:w="1247" w:type="dxa"/>
          </w:tcPr>
          <w:p w:rsidR="00AF393C" w:rsidRDefault="00AF393C" w:rsidP="006363A5">
            <w:pPr>
              <w:widowControl w:val="0"/>
              <w:spacing w:line="230" w:lineRule="auto"/>
              <w:ind w:left="-28" w:right="-28"/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Закон Чувашской Республики «О Стратегии социально-экономического развития Чувашской Республики до 2035 года»</w:t>
            </w:r>
          </w:p>
        </w:tc>
        <w:tc>
          <w:tcPr>
            <w:tcW w:w="1094" w:type="dxa"/>
          </w:tcPr>
          <w:p w:rsidR="00AF393C" w:rsidRDefault="00AF393C" w:rsidP="006363A5">
            <w:pPr>
              <w:widowControl w:val="0"/>
              <w:spacing w:line="230" w:lineRule="auto"/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Администрация Моргаушского муниципального округа Чувашской Республики</w:t>
            </w:r>
          </w:p>
        </w:tc>
        <w:tc>
          <w:tcPr>
            <w:tcW w:w="1079" w:type="dxa"/>
          </w:tcPr>
          <w:p w:rsidR="00AF393C" w:rsidRDefault="00AF393C" w:rsidP="006363A5">
            <w:pPr>
              <w:widowControl w:val="0"/>
              <w:spacing w:line="230" w:lineRule="auto"/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количество граждан, нуждающихся в предоставлении социальных услуг в стационарной форме социального обслуживания, получаю</w:t>
            </w:r>
            <w:r>
              <w:rPr>
                <w:sz w:val="22"/>
                <w:szCs w:val="18"/>
              </w:rPr>
              <w:lastRenderedPageBreak/>
              <w:t xml:space="preserve">щих социальные услуги в полустационарной форме социального обслуживания и форме социального обслуживания на дому с применением </w:t>
            </w:r>
            <w:proofErr w:type="spellStart"/>
            <w:r>
              <w:rPr>
                <w:sz w:val="22"/>
                <w:szCs w:val="18"/>
              </w:rPr>
              <w:t>стационарзамещающих</w:t>
            </w:r>
            <w:proofErr w:type="spellEnd"/>
            <w:r>
              <w:rPr>
                <w:sz w:val="22"/>
                <w:szCs w:val="18"/>
              </w:rPr>
              <w:t xml:space="preserve"> технологий</w:t>
            </w:r>
          </w:p>
        </w:tc>
        <w:tc>
          <w:tcPr>
            <w:tcW w:w="930" w:type="dxa"/>
          </w:tcPr>
          <w:p w:rsidR="00AF393C" w:rsidRDefault="00AF393C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lastRenderedPageBreak/>
              <w:t>нет</w:t>
            </w:r>
          </w:p>
        </w:tc>
        <w:tc>
          <w:tcPr>
            <w:tcW w:w="1062" w:type="dxa"/>
          </w:tcPr>
          <w:p w:rsidR="00AF393C" w:rsidRDefault="00AF393C" w:rsidP="006363A5">
            <w:pPr>
              <w:widowControl w:val="0"/>
              <w:spacing w:line="230" w:lineRule="auto"/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официальный сайт Минтруда Чувашии</w:t>
            </w:r>
          </w:p>
        </w:tc>
      </w:tr>
      <w:tr w:rsidR="00AF393C" w:rsidTr="00AF393C">
        <w:tc>
          <w:tcPr>
            <w:tcW w:w="523" w:type="dxa"/>
          </w:tcPr>
          <w:p w:rsidR="00AF393C" w:rsidRDefault="00AF393C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lastRenderedPageBreak/>
              <w:t>2.</w:t>
            </w:r>
          </w:p>
        </w:tc>
        <w:tc>
          <w:tcPr>
            <w:tcW w:w="1435" w:type="dxa"/>
          </w:tcPr>
          <w:p w:rsidR="00AF393C" w:rsidRDefault="00AF393C" w:rsidP="006363A5">
            <w:pPr>
              <w:widowControl w:val="0"/>
              <w:spacing w:line="230" w:lineRule="auto"/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Доля граждан старше трудоспособного возраста и инвалидов, получивших социальные услуги в организациях социального </w:t>
            </w:r>
            <w:r>
              <w:rPr>
                <w:sz w:val="22"/>
                <w:szCs w:val="18"/>
              </w:rPr>
              <w:lastRenderedPageBreak/>
              <w:t>обслуживания, от общего числа граждан старше трудоспособного возраста и инвалидов</w:t>
            </w:r>
          </w:p>
        </w:tc>
        <w:tc>
          <w:tcPr>
            <w:tcW w:w="1020" w:type="dxa"/>
          </w:tcPr>
          <w:p w:rsidR="00AF393C" w:rsidRDefault="00AF393C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lastRenderedPageBreak/>
              <w:t>МП</w:t>
            </w:r>
          </w:p>
        </w:tc>
        <w:tc>
          <w:tcPr>
            <w:tcW w:w="870" w:type="dxa"/>
          </w:tcPr>
          <w:p w:rsidR="00AF393C" w:rsidRDefault="00AF393C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  <w:tc>
          <w:tcPr>
            <w:tcW w:w="844" w:type="dxa"/>
          </w:tcPr>
          <w:p w:rsidR="00AF393C" w:rsidRDefault="00AF393C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процентов</w:t>
            </w:r>
          </w:p>
        </w:tc>
        <w:tc>
          <w:tcPr>
            <w:tcW w:w="823" w:type="dxa"/>
          </w:tcPr>
          <w:p w:rsidR="00AF393C" w:rsidRDefault="00AF393C" w:rsidP="006363A5">
            <w:pPr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29,94</w:t>
            </w:r>
          </w:p>
        </w:tc>
        <w:tc>
          <w:tcPr>
            <w:tcW w:w="652" w:type="dxa"/>
          </w:tcPr>
          <w:p w:rsidR="00AF393C" w:rsidRDefault="00AF393C" w:rsidP="00695D0E">
            <w:pPr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202</w:t>
            </w:r>
            <w:r w:rsidR="00695D0E">
              <w:rPr>
                <w:sz w:val="22"/>
                <w:szCs w:val="18"/>
              </w:rPr>
              <w:t>4</w:t>
            </w:r>
          </w:p>
        </w:tc>
        <w:tc>
          <w:tcPr>
            <w:tcW w:w="814" w:type="dxa"/>
          </w:tcPr>
          <w:p w:rsidR="00AF393C" w:rsidRDefault="00AF393C" w:rsidP="006363A5">
            <w:pPr>
              <w:spacing w:line="230" w:lineRule="auto"/>
              <w:ind w:left="-57" w:right="-57"/>
              <w:jc w:val="center"/>
              <w:rPr>
                <w:sz w:val="22"/>
              </w:rPr>
            </w:pPr>
            <w:r>
              <w:rPr>
                <w:sz w:val="22"/>
                <w:szCs w:val="18"/>
              </w:rPr>
              <w:t>29,94</w:t>
            </w:r>
          </w:p>
          <w:p w:rsidR="00AF393C" w:rsidRDefault="00AF393C" w:rsidP="006363A5">
            <w:pPr>
              <w:spacing w:line="230" w:lineRule="auto"/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AF393C" w:rsidRDefault="00AF393C" w:rsidP="006363A5">
            <w:pPr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  <w:tc>
          <w:tcPr>
            <w:tcW w:w="709" w:type="dxa"/>
          </w:tcPr>
          <w:p w:rsidR="00AF393C" w:rsidRDefault="00AF393C" w:rsidP="006363A5">
            <w:pPr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  <w:tc>
          <w:tcPr>
            <w:tcW w:w="709" w:type="dxa"/>
          </w:tcPr>
          <w:p w:rsidR="00AF393C" w:rsidRDefault="00AF393C" w:rsidP="006363A5">
            <w:pPr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  <w:tc>
          <w:tcPr>
            <w:tcW w:w="931" w:type="dxa"/>
          </w:tcPr>
          <w:p w:rsidR="00AF393C" w:rsidRDefault="00AF393C" w:rsidP="006363A5">
            <w:pPr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  <w:tc>
          <w:tcPr>
            <w:tcW w:w="1247" w:type="dxa"/>
          </w:tcPr>
          <w:p w:rsidR="00AF393C" w:rsidRDefault="00AF393C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  <w:tc>
          <w:tcPr>
            <w:tcW w:w="1094" w:type="dxa"/>
          </w:tcPr>
          <w:p w:rsidR="00AF393C" w:rsidRDefault="00AF393C" w:rsidP="006363A5">
            <w:pPr>
              <w:widowControl w:val="0"/>
              <w:spacing w:line="230" w:lineRule="auto"/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Администрация Моргаушского муниципального округа Чувашской Республики</w:t>
            </w:r>
          </w:p>
        </w:tc>
        <w:tc>
          <w:tcPr>
            <w:tcW w:w="1079" w:type="dxa"/>
          </w:tcPr>
          <w:p w:rsidR="00AF393C" w:rsidRDefault="00AF393C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  <w:tc>
          <w:tcPr>
            <w:tcW w:w="930" w:type="dxa"/>
          </w:tcPr>
          <w:p w:rsidR="00AF393C" w:rsidRDefault="00AF393C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нет</w:t>
            </w:r>
          </w:p>
        </w:tc>
        <w:tc>
          <w:tcPr>
            <w:tcW w:w="1062" w:type="dxa"/>
          </w:tcPr>
          <w:p w:rsidR="00AF393C" w:rsidRDefault="00AF393C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</w:tr>
    </w:tbl>
    <w:p w:rsidR="00194261" w:rsidRDefault="00194261" w:rsidP="00194261">
      <w:pPr>
        <w:widowControl w:val="0"/>
        <w:jc w:val="center"/>
        <w:outlineLvl w:val="0"/>
        <w:rPr>
          <w:sz w:val="20"/>
          <w:szCs w:val="20"/>
        </w:rPr>
      </w:pPr>
    </w:p>
    <w:p w:rsidR="006363A5" w:rsidRPr="00E53CD6" w:rsidRDefault="00194261" w:rsidP="006363A5">
      <w:pPr>
        <w:widowControl w:val="0"/>
        <w:numPr>
          <w:ilvl w:val="0"/>
          <w:numId w:val="1"/>
        </w:numPr>
        <w:spacing w:line="233" w:lineRule="auto"/>
        <w:jc w:val="center"/>
        <w:outlineLvl w:val="0"/>
        <w:rPr>
          <w:b/>
          <w:sz w:val="26"/>
          <w:szCs w:val="26"/>
        </w:rPr>
      </w:pPr>
      <w:r w:rsidRPr="00E53CD6">
        <w:rPr>
          <w:b/>
          <w:sz w:val="26"/>
          <w:szCs w:val="26"/>
        </w:rPr>
        <w:t xml:space="preserve">3. Структура </w:t>
      </w:r>
      <w:r w:rsidR="00AF393C" w:rsidRPr="00E53CD6">
        <w:rPr>
          <w:b/>
          <w:sz w:val="26"/>
          <w:szCs w:val="26"/>
        </w:rPr>
        <w:t>М</w:t>
      </w:r>
      <w:r w:rsidRPr="00E53CD6">
        <w:rPr>
          <w:b/>
          <w:sz w:val="26"/>
          <w:szCs w:val="26"/>
        </w:rPr>
        <w:t>униципальной программы  «Социальная поддержка граждан»</w:t>
      </w:r>
    </w:p>
    <w:p w:rsidR="00194261" w:rsidRDefault="00194261" w:rsidP="00194261">
      <w:pPr>
        <w:widowControl w:val="0"/>
        <w:spacing w:line="233" w:lineRule="auto"/>
        <w:ind w:firstLine="720"/>
        <w:jc w:val="both"/>
        <w:rPr>
          <w:sz w:val="20"/>
          <w:szCs w:val="20"/>
        </w:rPr>
      </w:pPr>
    </w:p>
    <w:p w:rsidR="00194261" w:rsidRDefault="00194261" w:rsidP="00194261">
      <w:pPr>
        <w:spacing w:line="230" w:lineRule="auto"/>
        <w:rPr>
          <w:sz w:val="2"/>
          <w:szCs w:val="2"/>
        </w:rPr>
      </w:pPr>
    </w:p>
    <w:tbl>
      <w:tblPr>
        <w:tblW w:w="5019" w:type="pct"/>
        <w:tblBorders>
          <w:top w:val="single" w:sz="4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652"/>
        <w:gridCol w:w="4920"/>
        <w:gridCol w:w="5400"/>
        <w:gridCol w:w="28"/>
        <w:gridCol w:w="3796"/>
      </w:tblGrid>
      <w:tr w:rsidR="00E53CD6" w:rsidTr="00712940">
        <w:trPr>
          <w:tblHeader/>
        </w:trPr>
        <w:tc>
          <w:tcPr>
            <w:tcW w:w="652" w:type="dxa"/>
          </w:tcPr>
          <w:p w:rsidR="00E53CD6" w:rsidRDefault="00E53CD6" w:rsidP="00E53CD6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№</w:t>
            </w:r>
          </w:p>
          <w:p w:rsidR="00E53CD6" w:rsidRDefault="00E53CD6" w:rsidP="00E53CD6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пп</w:t>
            </w:r>
            <w:proofErr w:type="spellEnd"/>
          </w:p>
        </w:tc>
        <w:tc>
          <w:tcPr>
            <w:tcW w:w="4920" w:type="dxa"/>
          </w:tcPr>
          <w:p w:rsidR="00E53CD6" w:rsidRDefault="00E53CD6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Задачи структурного элемента </w:t>
            </w:r>
          </w:p>
        </w:tc>
        <w:tc>
          <w:tcPr>
            <w:tcW w:w="5400" w:type="dxa"/>
          </w:tcPr>
          <w:p w:rsidR="00E53CD6" w:rsidRDefault="00E53CD6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Краткое описание ожидаемых эффектов от реализации задачи структурного элемента </w:t>
            </w:r>
          </w:p>
        </w:tc>
        <w:tc>
          <w:tcPr>
            <w:tcW w:w="3824" w:type="dxa"/>
            <w:gridSpan w:val="2"/>
          </w:tcPr>
          <w:p w:rsidR="00E53CD6" w:rsidRDefault="00E53CD6" w:rsidP="00E53CD6">
            <w:pPr>
              <w:widowControl w:val="0"/>
              <w:spacing w:line="230" w:lineRule="auto"/>
              <w:ind w:hanging="321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Связь с показателями </w:t>
            </w:r>
          </w:p>
          <w:p w:rsidR="00E53CD6" w:rsidRDefault="00E53CD6" w:rsidP="00E53CD6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Муниципальной  программы</w:t>
            </w:r>
          </w:p>
        </w:tc>
      </w:tr>
      <w:tr w:rsidR="00194261" w:rsidTr="00712940">
        <w:trPr>
          <w:tblHeader/>
        </w:trPr>
        <w:tc>
          <w:tcPr>
            <w:tcW w:w="652" w:type="dxa"/>
          </w:tcPr>
          <w:p w:rsidR="00194261" w:rsidRDefault="00194261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4920" w:type="dxa"/>
          </w:tcPr>
          <w:p w:rsidR="00194261" w:rsidRDefault="00194261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5400" w:type="dxa"/>
          </w:tcPr>
          <w:p w:rsidR="00194261" w:rsidRDefault="00194261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  <w:tc>
          <w:tcPr>
            <w:tcW w:w="3824" w:type="dxa"/>
            <w:gridSpan w:val="2"/>
          </w:tcPr>
          <w:p w:rsidR="00194261" w:rsidRDefault="00194261" w:rsidP="006363A5">
            <w:pPr>
              <w:widowControl w:val="0"/>
              <w:spacing w:line="230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</w:t>
            </w:r>
          </w:p>
        </w:tc>
      </w:tr>
      <w:tr w:rsidR="006363A5" w:rsidTr="00712940">
        <w:tc>
          <w:tcPr>
            <w:tcW w:w="652" w:type="dxa"/>
          </w:tcPr>
          <w:p w:rsidR="006363A5" w:rsidRPr="00E53CD6" w:rsidRDefault="006363A5" w:rsidP="006363A5">
            <w:pPr>
              <w:widowControl w:val="0"/>
              <w:spacing w:line="233" w:lineRule="auto"/>
              <w:jc w:val="center"/>
              <w:rPr>
                <w:b/>
                <w:sz w:val="22"/>
                <w:szCs w:val="18"/>
              </w:rPr>
            </w:pPr>
            <w:r w:rsidRPr="00E53CD6">
              <w:rPr>
                <w:b/>
                <w:sz w:val="22"/>
                <w:szCs w:val="18"/>
              </w:rPr>
              <w:t>1.</w:t>
            </w:r>
          </w:p>
        </w:tc>
        <w:tc>
          <w:tcPr>
            <w:tcW w:w="14144" w:type="dxa"/>
            <w:gridSpan w:val="4"/>
          </w:tcPr>
          <w:p w:rsidR="006363A5" w:rsidRPr="00E53CD6" w:rsidRDefault="006363A5" w:rsidP="00BA7726">
            <w:pPr>
              <w:widowControl w:val="0"/>
              <w:spacing w:line="233" w:lineRule="auto"/>
              <w:rPr>
                <w:b/>
                <w:sz w:val="22"/>
                <w:szCs w:val="18"/>
              </w:rPr>
            </w:pPr>
            <w:r w:rsidRPr="00E53CD6">
              <w:rPr>
                <w:b/>
              </w:rPr>
              <w:t>Комплекс процессных мероприятий "</w:t>
            </w:r>
            <w:r w:rsidR="00BA7726" w:rsidRPr="00E53CD6">
              <w:rPr>
                <w:b/>
              </w:rPr>
              <w:t xml:space="preserve">Предоставление мер социальной поддержки отдельным категориям граждан» </w:t>
            </w:r>
          </w:p>
        </w:tc>
      </w:tr>
      <w:tr w:rsidR="00EC6803" w:rsidRPr="00EC6803" w:rsidTr="00EC6803">
        <w:tc>
          <w:tcPr>
            <w:tcW w:w="652" w:type="dxa"/>
          </w:tcPr>
          <w:p w:rsidR="00EC6803" w:rsidRPr="00EC6803" w:rsidRDefault="00EC6803" w:rsidP="006363A5">
            <w:pPr>
              <w:widowControl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20" w:type="dxa"/>
            <w:gridSpan w:val="2"/>
          </w:tcPr>
          <w:p w:rsidR="00DC69FF" w:rsidRPr="00DC69FF" w:rsidRDefault="00EC6803" w:rsidP="00DC69FF">
            <w:pPr>
              <w:pStyle w:val="2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proofErr w:type="gramStart"/>
            <w:r w:rsidRPr="00DC69FF">
              <w:rPr>
                <w:b w:val="0"/>
                <w:sz w:val="22"/>
                <w:szCs w:val="22"/>
              </w:rPr>
              <w:t>Ответственные</w:t>
            </w:r>
            <w:proofErr w:type="gramEnd"/>
            <w:r w:rsidRPr="00DC69FF">
              <w:rPr>
                <w:b w:val="0"/>
                <w:sz w:val="22"/>
                <w:szCs w:val="22"/>
              </w:rPr>
              <w:t xml:space="preserve"> за реализацию: Администрация Моргаушского муниципального округа Чувашской Республики; </w:t>
            </w:r>
            <w:r w:rsidR="00DC69FF" w:rsidRPr="00DC69FF">
              <w:rPr>
                <w:b w:val="0"/>
                <w:sz w:val="22"/>
                <w:szCs w:val="22"/>
              </w:rPr>
              <w:t>о</w:t>
            </w:r>
            <w:r w:rsidRPr="00DC69FF">
              <w:rPr>
                <w:b w:val="0"/>
                <w:sz w:val="22"/>
                <w:szCs w:val="22"/>
              </w:rPr>
              <w:t>тдел образования, молодежной политики, физической культуры и спорта администрации Моргаушского муниципального округа Чувашской Республики</w:t>
            </w:r>
            <w:r w:rsidR="00DC69FF">
              <w:rPr>
                <w:b w:val="0"/>
                <w:sz w:val="22"/>
                <w:szCs w:val="22"/>
              </w:rPr>
              <w:t>; о</w:t>
            </w:r>
            <w:r w:rsidR="00DC69FF" w:rsidRPr="00DC69FF">
              <w:rPr>
                <w:b w:val="0"/>
                <w:sz w:val="22"/>
                <w:szCs w:val="22"/>
              </w:rPr>
              <w:t>тдел культуры и архивного дела администрации Моргаушского муниципального округа Чувашской Республики;</w:t>
            </w:r>
          </w:p>
          <w:p w:rsidR="00EC6803" w:rsidRPr="00EC6803" w:rsidRDefault="00EC6803" w:rsidP="00DC69FF">
            <w:pPr>
              <w:widowControl w:val="0"/>
              <w:spacing w:line="233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  <w:gridSpan w:val="2"/>
          </w:tcPr>
          <w:p w:rsidR="00EC6803" w:rsidRPr="00EC6803" w:rsidRDefault="00EC6803" w:rsidP="00EC680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EC6803">
              <w:rPr>
                <w:rFonts w:ascii="Times New Roman" w:hAnsi="Times New Roman"/>
              </w:rPr>
              <w:t>Срок реализации: 2025–2035 годы</w:t>
            </w:r>
          </w:p>
        </w:tc>
      </w:tr>
      <w:tr w:rsidR="00EC6803" w:rsidTr="00712940">
        <w:tc>
          <w:tcPr>
            <w:tcW w:w="652" w:type="dxa"/>
          </w:tcPr>
          <w:p w:rsidR="00EC6803" w:rsidRPr="00ED72FD" w:rsidRDefault="00EC6803" w:rsidP="006363A5">
            <w:pPr>
              <w:widowControl w:val="0"/>
              <w:spacing w:line="233" w:lineRule="auto"/>
              <w:jc w:val="center"/>
              <w:rPr>
                <w:sz w:val="22"/>
                <w:szCs w:val="18"/>
              </w:rPr>
            </w:pPr>
            <w:r w:rsidRPr="00ED72FD">
              <w:rPr>
                <w:sz w:val="22"/>
                <w:szCs w:val="18"/>
              </w:rPr>
              <w:t>1.1</w:t>
            </w:r>
          </w:p>
        </w:tc>
        <w:tc>
          <w:tcPr>
            <w:tcW w:w="4920" w:type="dxa"/>
          </w:tcPr>
          <w:p w:rsidR="00EC6803" w:rsidRPr="00ED72FD" w:rsidRDefault="00EC6803" w:rsidP="00EC680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ED72FD">
              <w:rPr>
                <w:rFonts w:ascii="Times New Roman" w:hAnsi="Times New Roman"/>
              </w:rPr>
              <w:t xml:space="preserve">Обеспечение мер социальной поддержки отдельных категорий граждан  по оплате жилищно-коммунальных услуг </w:t>
            </w:r>
          </w:p>
        </w:tc>
        <w:tc>
          <w:tcPr>
            <w:tcW w:w="5400" w:type="dxa"/>
          </w:tcPr>
          <w:p w:rsidR="00EC6803" w:rsidRPr="00ED72FD" w:rsidRDefault="00EC6803" w:rsidP="004834C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ED72FD">
              <w:rPr>
                <w:rFonts w:ascii="Times New Roman" w:hAnsi="Times New Roman"/>
              </w:rPr>
              <w:t>повышение уровня социальной защищенности отдельных категорий граждан</w:t>
            </w:r>
          </w:p>
        </w:tc>
        <w:tc>
          <w:tcPr>
            <w:tcW w:w="3824" w:type="dxa"/>
            <w:gridSpan w:val="2"/>
          </w:tcPr>
          <w:p w:rsidR="00EC6803" w:rsidRPr="00ED72FD" w:rsidRDefault="00EC6803" w:rsidP="004834C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ED72FD">
              <w:rPr>
                <w:rFonts w:ascii="Times New Roman" w:hAnsi="Times New Roman"/>
              </w:rPr>
              <w:t>доля населения с доходами ниже величины прожиточного минимума</w:t>
            </w:r>
          </w:p>
        </w:tc>
      </w:tr>
      <w:tr w:rsidR="00EC6803" w:rsidTr="00712940">
        <w:tc>
          <w:tcPr>
            <w:tcW w:w="652" w:type="dxa"/>
          </w:tcPr>
          <w:p w:rsidR="00EC6803" w:rsidRPr="00ED72FD" w:rsidRDefault="00EC6803" w:rsidP="006363A5">
            <w:pPr>
              <w:widowControl w:val="0"/>
              <w:spacing w:line="233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1.2.</w:t>
            </w:r>
          </w:p>
        </w:tc>
        <w:tc>
          <w:tcPr>
            <w:tcW w:w="4920" w:type="dxa"/>
          </w:tcPr>
          <w:p w:rsidR="00EC6803" w:rsidRDefault="00EC6803" w:rsidP="00EC6803">
            <w:pPr>
              <w:spacing w:line="233" w:lineRule="auto"/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Выплаты пенсии за выслугу лет муниципальным служащим</w:t>
            </w:r>
          </w:p>
        </w:tc>
        <w:tc>
          <w:tcPr>
            <w:tcW w:w="5400" w:type="dxa"/>
          </w:tcPr>
          <w:p w:rsidR="00EC6803" w:rsidRDefault="00EC6803" w:rsidP="00EC6803">
            <w:pPr>
              <w:spacing w:line="233" w:lineRule="auto"/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повышение уровня социальной защищенности отдельных категорий граждан</w:t>
            </w:r>
          </w:p>
        </w:tc>
        <w:tc>
          <w:tcPr>
            <w:tcW w:w="3824" w:type="dxa"/>
            <w:gridSpan w:val="2"/>
          </w:tcPr>
          <w:p w:rsidR="00EC6803" w:rsidRDefault="00EC6803" w:rsidP="00EC6803">
            <w:pPr>
              <w:widowControl w:val="0"/>
              <w:spacing w:line="233" w:lineRule="auto"/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доля населения с доходами ниже величины прожиточного минимума</w:t>
            </w:r>
          </w:p>
        </w:tc>
      </w:tr>
      <w:tr w:rsidR="00EC6803" w:rsidTr="00EC6803">
        <w:tc>
          <w:tcPr>
            <w:tcW w:w="652" w:type="dxa"/>
          </w:tcPr>
          <w:p w:rsidR="00EC6803" w:rsidRPr="00E53CD6" w:rsidRDefault="00EC6803" w:rsidP="006363A5">
            <w:pPr>
              <w:widowControl w:val="0"/>
              <w:spacing w:line="233" w:lineRule="auto"/>
              <w:jc w:val="center"/>
              <w:rPr>
                <w:b/>
                <w:sz w:val="22"/>
                <w:szCs w:val="18"/>
              </w:rPr>
            </w:pPr>
            <w:r w:rsidRPr="00E53CD6">
              <w:rPr>
                <w:b/>
                <w:sz w:val="22"/>
                <w:szCs w:val="18"/>
              </w:rPr>
              <w:t>2.</w:t>
            </w:r>
          </w:p>
        </w:tc>
        <w:tc>
          <w:tcPr>
            <w:tcW w:w="14144" w:type="dxa"/>
            <w:gridSpan w:val="4"/>
          </w:tcPr>
          <w:p w:rsidR="00EC6803" w:rsidRPr="00E53CD6" w:rsidRDefault="00EC6803" w:rsidP="006363A5">
            <w:pPr>
              <w:widowControl w:val="0"/>
              <w:spacing w:line="233" w:lineRule="auto"/>
              <w:jc w:val="both"/>
              <w:rPr>
                <w:b/>
              </w:rPr>
            </w:pPr>
            <w:r w:rsidRPr="00E53CD6">
              <w:rPr>
                <w:b/>
              </w:rPr>
              <w:t>Комплекс процессных мероприятий «Обеспечение реализации муниципальной программы «Социальная поддержка граждан»</w:t>
            </w:r>
          </w:p>
        </w:tc>
      </w:tr>
      <w:tr w:rsidR="00EC6803" w:rsidTr="007A12E1">
        <w:tc>
          <w:tcPr>
            <w:tcW w:w="652" w:type="dxa"/>
          </w:tcPr>
          <w:p w:rsidR="00EC6803" w:rsidRDefault="00EC6803" w:rsidP="006363A5">
            <w:pPr>
              <w:widowControl w:val="0"/>
              <w:spacing w:line="233" w:lineRule="auto"/>
              <w:jc w:val="center"/>
              <w:rPr>
                <w:sz w:val="22"/>
                <w:szCs w:val="18"/>
              </w:rPr>
            </w:pPr>
          </w:p>
        </w:tc>
        <w:tc>
          <w:tcPr>
            <w:tcW w:w="10348" w:type="dxa"/>
            <w:gridSpan w:val="3"/>
          </w:tcPr>
          <w:p w:rsidR="00EC6803" w:rsidRDefault="00A94CB2" w:rsidP="00EC6803">
            <w:pPr>
              <w:widowControl w:val="0"/>
              <w:spacing w:line="233" w:lineRule="auto"/>
              <w:jc w:val="both"/>
              <w:rPr>
                <w:sz w:val="22"/>
                <w:szCs w:val="18"/>
              </w:rPr>
            </w:pPr>
            <w:proofErr w:type="gramStart"/>
            <w:r>
              <w:rPr>
                <w:sz w:val="22"/>
                <w:szCs w:val="18"/>
              </w:rPr>
              <w:t>Ответственный</w:t>
            </w:r>
            <w:proofErr w:type="gramEnd"/>
            <w:r w:rsidR="00EC6803">
              <w:rPr>
                <w:sz w:val="22"/>
                <w:szCs w:val="18"/>
              </w:rPr>
              <w:t xml:space="preserve"> за реализацию: </w:t>
            </w:r>
            <w:r w:rsidR="00EC6803">
              <w:rPr>
                <w:szCs w:val="18"/>
              </w:rPr>
              <w:t>Администрация Моргаушского муниципального округа Чувашской Республики</w:t>
            </w:r>
          </w:p>
          <w:p w:rsidR="00EC6803" w:rsidRDefault="00EC6803" w:rsidP="006363A5">
            <w:pPr>
              <w:spacing w:line="233" w:lineRule="auto"/>
              <w:jc w:val="both"/>
            </w:pPr>
          </w:p>
        </w:tc>
        <w:tc>
          <w:tcPr>
            <w:tcW w:w="3796" w:type="dxa"/>
          </w:tcPr>
          <w:p w:rsidR="00EC6803" w:rsidRDefault="00EC6803" w:rsidP="006363A5">
            <w:pPr>
              <w:widowControl w:val="0"/>
              <w:spacing w:line="233" w:lineRule="auto"/>
              <w:jc w:val="both"/>
            </w:pPr>
            <w:r>
              <w:rPr>
                <w:sz w:val="22"/>
                <w:szCs w:val="18"/>
              </w:rPr>
              <w:t>Срок реализации: 2025–2035 годы</w:t>
            </w:r>
          </w:p>
        </w:tc>
      </w:tr>
      <w:tr w:rsidR="00EC6803" w:rsidTr="007A12E1">
        <w:tc>
          <w:tcPr>
            <w:tcW w:w="652" w:type="dxa"/>
          </w:tcPr>
          <w:p w:rsidR="00EC6803" w:rsidRDefault="00EC6803" w:rsidP="006363A5">
            <w:pPr>
              <w:widowControl w:val="0"/>
              <w:spacing w:line="233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2.1.</w:t>
            </w:r>
          </w:p>
        </w:tc>
        <w:tc>
          <w:tcPr>
            <w:tcW w:w="4920" w:type="dxa"/>
          </w:tcPr>
          <w:p w:rsidR="00EC6803" w:rsidRDefault="00EC6803" w:rsidP="006363A5">
            <w:pPr>
              <w:spacing w:line="233" w:lineRule="auto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5428" w:type="dxa"/>
            <w:gridSpan w:val="2"/>
          </w:tcPr>
          <w:p w:rsidR="00EC6803" w:rsidRDefault="004834C3" w:rsidP="004834C3">
            <w:pPr>
              <w:spacing w:line="233" w:lineRule="auto"/>
              <w:jc w:val="both"/>
            </w:pPr>
            <w:r>
              <w:t>обеспечение предоставления социальных услуг безнадзорным и беспризорным детям населения</w:t>
            </w:r>
          </w:p>
        </w:tc>
        <w:tc>
          <w:tcPr>
            <w:tcW w:w="3796" w:type="dxa"/>
          </w:tcPr>
          <w:p w:rsidR="00EC6803" w:rsidRDefault="004834C3" w:rsidP="006363A5">
            <w:pPr>
              <w:widowControl w:val="0"/>
              <w:spacing w:line="233" w:lineRule="auto"/>
              <w:jc w:val="both"/>
            </w:pPr>
            <w:r>
              <w:t xml:space="preserve">удельный вес безнадзорных и беспризорных несовершеннолетних детей, помещенных в специализированные учреждения </w:t>
            </w:r>
            <w:r>
              <w:lastRenderedPageBreak/>
              <w:t>для несовершеннолетних, нуждающихся в социальной реабилитации, в общей численности детского населения</w:t>
            </w:r>
          </w:p>
        </w:tc>
      </w:tr>
      <w:tr w:rsidR="00EC6803" w:rsidTr="007A12E1">
        <w:tc>
          <w:tcPr>
            <w:tcW w:w="652" w:type="dxa"/>
          </w:tcPr>
          <w:p w:rsidR="00EC6803" w:rsidRDefault="007C5221" w:rsidP="006363A5">
            <w:pPr>
              <w:widowControl w:val="0"/>
              <w:spacing w:line="233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lastRenderedPageBreak/>
              <w:t>2.2</w:t>
            </w:r>
            <w:r w:rsidR="00EC6803">
              <w:rPr>
                <w:sz w:val="22"/>
                <w:szCs w:val="18"/>
              </w:rPr>
              <w:t xml:space="preserve">. </w:t>
            </w:r>
          </w:p>
        </w:tc>
        <w:tc>
          <w:tcPr>
            <w:tcW w:w="4920" w:type="dxa"/>
          </w:tcPr>
          <w:p w:rsidR="00EC6803" w:rsidRDefault="00EC6803" w:rsidP="006363A5">
            <w:pPr>
              <w:spacing w:line="233" w:lineRule="auto"/>
              <w:jc w:val="both"/>
            </w:pPr>
            <w:r>
              <w:t xml:space="preserve">Закупка товаров, работ и услуг для обеспечения муниципальных </w:t>
            </w:r>
            <w:r w:rsidR="004834C3">
              <w:t>нужд</w:t>
            </w:r>
          </w:p>
        </w:tc>
        <w:tc>
          <w:tcPr>
            <w:tcW w:w="5428" w:type="dxa"/>
            <w:gridSpan w:val="2"/>
          </w:tcPr>
          <w:p w:rsidR="00EC6803" w:rsidRDefault="00061237" w:rsidP="006363A5">
            <w:pPr>
              <w:spacing w:line="233" w:lineRule="auto"/>
              <w:jc w:val="both"/>
            </w:pPr>
            <w:r>
              <w:t>ф</w:t>
            </w:r>
            <w:r w:rsidR="004834C3">
              <w:t xml:space="preserve">инансовое  обеспечение </w:t>
            </w:r>
            <w:r>
              <w:t>деятельности по опеке и попечительству</w:t>
            </w:r>
          </w:p>
        </w:tc>
        <w:tc>
          <w:tcPr>
            <w:tcW w:w="3796" w:type="dxa"/>
          </w:tcPr>
          <w:p w:rsidR="00EC6803" w:rsidRDefault="00061237" w:rsidP="006363A5">
            <w:pPr>
              <w:widowControl w:val="0"/>
              <w:spacing w:line="233" w:lineRule="auto"/>
              <w:jc w:val="both"/>
            </w:pPr>
            <w:r>
              <w:t>удельный вес безнадзорных и беспризорных несовершеннолетних детей, помещенных в специализированные учреждения для несовершеннолетних, нуждающихся в социальной реабилитации, в общей численности детского населения</w:t>
            </w:r>
          </w:p>
        </w:tc>
      </w:tr>
      <w:tr w:rsidR="00061237" w:rsidTr="00737B9C">
        <w:tc>
          <w:tcPr>
            <w:tcW w:w="652" w:type="dxa"/>
          </w:tcPr>
          <w:p w:rsidR="00061237" w:rsidRPr="00E53CD6" w:rsidRDefault="00061237" w:rsidP="006363A5">
            <w:pPr>
              <w:widowControl w:val="0"/>
              <w:spacing w:line="233" w:lineRule="auto"/>
              <w:jc w:val="center"/>
              <w:rPr>
                <w:b/>
                <w:sz w:val="22"/>
                <w:szCs w:val="18"/>
              </w:rPr>
            </w:pPr>
            <w:r w:rsidRPr="00E53CD6">
              <w:rPr>
                <w:b/>
                <w:sz w:val="22"/>
                <w:szCs w:val="18"/>
              </w:rPr>
              <w:t>3.</w:t>
            </w:r>
          </w:p>
        </w:tc>
        <w:tc>
          <w:tcPr>
            <w:tcW w:w="14144" w:type="dxa"/>
            <w:gridSpan w:val="4"/>
          </w:tcPr>
          <w:p w:rsidR="00061237" w:rsidRPr="00E53CD6" w:rsidRDefault="00061237" w:rsidP="006363A5">
            <w:pPr>
              <w:widowControl w:val="0"/>
              <w:spacing w:line="233" w:lineRule="auto"/>
              <w:jc w:val="both"/>
              <w:rPr>
                <w:b/>
              </w:rPr>
            </w:pPr>
            <w:r w:rsidRPr="00E53CD6">
              <w:rPr>
                <w:b/>
              </w:rPr>
              <w:t xml:space="preserve">Комплекс процессных мероприятий "Поддержка социально ориентированных некоммерческих организаций в </w:t>
            </w:r>
            <w:r w:rsidR="00737B9C">
              <w:rPr>
                <w:b/>
              </w:rPr>
              <w:t xml:space="preserve">Моргаушском муниципальном округе </w:t>
            </w:r>
            <w:r w:rsidRPr="00E53CD6">
              <w:rPr>
                <w:b/>
              </w:rPr>
              <w:t>Чувашской Республике"</w:t>
            </w:r>
          </w:p>
        </w:tc>
      </w:tr>
      <w:tr w:rsidR="00061237" w:rsidTr="00E53CD6">
        <w:tc>
          <w:tcPr>
            <w:tcW w:w="652" w:type="dxa"/>
          </w:tcPr>
          <w:p w:rsidR="00061237" w:rsidRDefault="00061237" w:rsidP="006363A5">
            <w:pPr>
              <w:widowControl w:val="0"/>
              <w:spacing w:line="233" w:lineRule="auto"/>
              <w:jc w:val="center"/>
              <w:rPr>
                <w:sz w:val="22"/>
                <w:szCs w:val="18"/>
              </w:rPr>
            </w:pPr>
          </w:p>
        </w:tc>
        <w:tc>
          <w:tcPr>
            <w:tcW w:w="10348" w:type="dxa"/>
            <w:gridSpan w:val="3"/>
          </w:tcPr>
          <w:p w:rsidR="00061237" w:rsidRDefault="00061237" w:rsidP="00E53CD6">
            <w:pPr>
              <w:pStyle w:val="2"/>
              <w:spacing w:before="0" w:beforeAutospacing="0" w:after="0" w:afterAutospacing="0"/>
            </w:pPr>
            <w:proofErr w:type="gramStart"/>
            <w:r w:rsidRPr="00712940">
              <w:rPr>
                <w:b w:val="0"/>
                <w:sz w:val="22"/>
                <w:szCs w:val="22"/>
              </w:rPr>
              <w:t>Ответственный</w:t>
            </w:r>
            <w:proofErr w:type="gramEnd"/>
            <w:r w:rsidRPr="00712940">
              <w:rPr>
                <w:b w:val="0"/>
                <w:sz w:val="22"/>
                <w:szCs w:val="22"/>
              </w:rPr>
              <w:t xml:space="preserve"> за реализацию:</w:t>
            </w:r>
            <w:r w:rsidRPr="00712940">
              <w:rPr>
                <w:b w:val="0"/>
                <w:color w:val="000000"/>
                <w:sz w:val="22"/>
                <w:szCs w:val="22"/>
              </w:rPr>
              <w:t xml:space="preserve"> Отдел экономики и инвестиционной деятельности</w:t>
            </w:r>
          </w:p>
        </w:tc>
        <w:tc>
          <w:tcPr>
            <w:tcW w:w="3796" w:type="dxa"/>
          </w:tcPr>
          <w:p w:rsidR="00061237" w:rsidRDefault="00061237" w:rsidP="006363A5">
            <w:pPr>
              <w:widowControl w:val="0"/>
              <w:spacing w:line="233" w:lineRule="auto"/>
              <w:jc w:val="both"/>
            </w:pPr>
            <w:r w:rsidRPr="00712940">
              <w:rPr>
                <w:sz w:val="22"/>
                <w:szCs w:val="18"/>
              </w:rPr>
              <w:t>Срок реализации: 202</w:t>
            </w:r>
            <w:r>
              <w:rPr>
                <w:sz w:val="22"/>
                <w:szCs w:val="18"/>
              </w:rPr>
              <w:t>5-</w:t>
            </w:r>
            <w:r w:rsidRPr="00712940">
              <w:rPr>
                <w:sz w:val="22"/>
                <w:szCs w:val="18"/>
              </w:rPr>
              <w:t>2035 годы</w:t>
            </w:r>
          </w:p>
        </w:tc>
      </w:tr>
      <w:tr w:rsidR="00061237" w:rsidTr="00E53CD6">
        <w:tc>
          <w:tcPr>
            <w:tcW w:w="652" w:type="dxa"/>
          </w:tcPr>
          <w:p w:rsidR="00061237" w:rsidRDefault="00061237" w:rsidP="006363A5">
            <w:pPr>
              <w:widowControl w:val="0"/>
              <w:spacing w:line="233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3.1. </w:t>
            </w:r>
          </w:p>
        </w:tc>
        <w:tc>
          <w:tcPr>
            <w:tcW w:w="4920" w:type="dxa"/>
          </w:tcPr>
          <w:p w:rsidR="00061237" w:rsidRDefault="00061237" w:rsidP="006363A5">
            <w:pPr>
              <w:spacing w:line="233" w:lineRule="auto"/>
              <w:jc w:val="both"/>
            </w:pPr>
            <w:r w:rsidRPr="00712940">
              <w:t>Увеличение количества социально ориентированных некоммерческих организаций Моргаушского муниципального округа Чувашской Республики, включенных в реестр Минэкономразвития России</w:t>
            </w:r>
          </w:p>
        </w:tc>
        <w:tc>
          <w:tcPr>
            <w:tcW w:w="5428" w:type="dxa"/>
            <w:gridSpan w:val="2"/>
          </w:tcPr>
          <w:p w:rsidR="00061237" w:rsidRDefault="00061237" w:rsidP="006363A5">
            <w:pPr>
              <w:spacing w:line="233" w:lineRule="auto"/>
              <w:jc w:val="both"/>
            </w:pPr>
            <w:r w:rsidRPr="00712940">
              <w:t>решение приоритетных задач в социальной сфере за счет использования потенциала социально ориентированных некоммерческих организаций</w:t>
            </w:r>
          </w:p>
        </w:tc>
        <w:tc>
          <w:tcPr>
            <w:tcW w:w="3796" w:type="dxa"/>
          </w:tcPr>
          <w:p w:rsidR="00061237" w:rsidRDefault="00061237" w:rsidP="006363A5">
            <w:pPr>
              <w:widowControl w:val="0"/>
              <w:spacing w:line="233" w:lineRule="auto"/>
              <w:jc w:val="both"/>
            </w:pPr>
            <w:r w:rsidRPr="00712940">
              <w:t xml:space="preserve">количество СОНКО, включенных в реестр Минэкономразвития России в соответствии с </w:t>
            </w:r>
            <w:hyperlink r:id="rId10" w:tooltip="Постановление Правительства РФ от 30.07.2021 N 1290 (ред. от 17.01.2024) &quot;О реестре социально ориентированных некоммерческих организаций&quot; (вместе с &quot;Положением о порядке ведения реестра социально ориентированных некоммерческих организаций&quot;) {КонсультантПл" w:history="1">
              <w:r w:rsidRPr="00712940">
                <w:rPr>
                  <w:rStyle w:val="a7"/>
                </w:rPr>
                <w:t>постановлением</w:t>
              </w:r>
            </w:hyperlink>
            <w:r w:rsidRPr="00712940">
              <w:t xml:space="preserve"> Правительства Российской Федерации от 30 июля 2021 г. N 1290 "О реестре социально ориентированных некоммерческих организаций"</w:t>
            </w:r>
          </w:p>
        </w:tc>
      </w:tr>
      <w:tr w:rsidR="00061237" w:rsidTr="00E53CD6">
        <w:tc>
          <w:tcPr>
            <w:tcW w:w="652" w:type="dxa"/>
          </w:tcPr>
          <w:p w:rsidR="00061237" w:rsidRDefault="00061237" w:rsidP="006363A5">
            <w:pPr>
              <w:widowControl w:val="0"/>
              <w:spacing w:line="233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3.2.</w:t>
            </w:r>
          </w:p>
        </w:tc>
        <w:tc>
          <w:tcPr>
            <w:tcW w:w="4920" w:type="dxa"/>
          </w:tcPr>
          <w:p w:rsidR="00061237" w:rsidRPr="00712940" w:rsidRDefault="00061237" w:rsidP="006363A5">
            <w:pPr>
              <w:spacing w:line="233" w:lineRule="auto"/>
              <w:jc w:val="both"/>
            </w:pPr>
            <w:r w:rsidRPr="00712940">
              <w:t>Содействие повышению эффективности деятельности и профессионализма благотворительных организаций</w:t>
            </w:r>
          </w:p>
        </w:tc>
        <w:tc>
          <w:tcPr>
            <w:tcW w:w="5428" w:type="dxa"/>
            <w:gridSpan w:val="2"/>
          </w:tcPr>
          <w:p w:rsidR="00061237" w:rsidRPr="00712940" w:rsidRDefault="00061237" w:rsidP="007A12E1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712940">
              <w:rPr>
                <w:rFonts w:ascii="Times New Roman" w:hAnsi="Times New Roman"/>
              </w:rPr>
              <w:t>обеспечение наиболее полного и эффективного использования возможностей социально ориентированных некоммерческих организаций в решении задач социально-экономического развития Моргаушского муниципального округа Чувашской Республики за счет наращивания ресурсов некоммерческих организаций и обеспечения максимально эффективного их использования;</w:t>
            </w:r>
          </w:p>
          <w:p w:rsidR="00061237" w:rsidRPr="00712940" w:rsidRDefault="00061237" w:rsidP="00061237">
            <w:pPr>
              <w:spacing w:line="233" w:lineRule="auto"/>
              <w:jc w:val="both"/>
            </w:pPr>
            <w:r w:rsidRPr="00712940">
              <w:lastRenderedPageBreak/>
              <w:t>расширение взаимодействия органов государственной власти Чувашской Республики, органов местного самоуправления  и общественных организаций, вовлечение наиболее активной части граждан в решение социальных задач</w:t>
            </w:r>
          </w:p>
        </w:tc>
        <w:tc>
          <w:tcPr>
            <w:tcW w:w="3796" w:type="dxa"/>
          </w:tcPr>
          <w:p w:rsidR="00061237" w:rsidRPr="00712940" w:rsidRDefault="00061237" w:rsidP="006363A5">
            <w:pPr>
              <w:widowControl w:val="0"/>
              <w:spacing w:line="233" w:lineRule="auto"/>
              <w:jc w:val="both"/>
            </w:pPr>
            <w:r w:rsidRPr="00712940">
              <w:lastRenderedPageBreak/>
              <w:t xml:space="preserve">количество СОНКО, включенных в реестр Минэкономразвития России в соответствии с </w:t>
            </w:r>
            <w:hyperlink r:id="rId11" w:tooltip="Постановление Правительства РФ от 30.07.2021 N 1290 (ред. от 17.01.2024) &quot;О реестре социально ориентированных некоммерческих организаций&quot; (вместе с &quot;Положением о порядке ведения реестра социально ориентированных некоммерческих организаций&quot;) {КонсультантПл" w:history="1">
              <w:r w:rsidRPr="00712940">
                <w:rPr>
                  <w:rStyle w:val="a7"/>
                </w:rPr>
                <w:t>постановлением</w:t>
              </w:r>
            </w:hyperlink>
            <w:r w:rsidRPr="00712940">
              <w:t xml:space="preserve"> Правительства Российской Федерации от 30 июля 2021 г. N 1290 "О реестре социально ориентированных </w:t>
            </w:r>
            <w:r w:rsidRPr="00712940">
              <w:lastRenderedPageBreak/>
              <w:t>некоммерческих организаций"</w:t>
            </w:r>
          </w:p>
        </w:tc>
      </w:tr>
      <w:tr w:rsidR="00061237" w:rsidTr="00737B9C">
        <w:tc>
          <w:tcPr>
            <w:tcW w:w="652" w:type="dxa"/>
          </w:tcPr>
          <w:p w:rsidR="00061237" w:rsidRPr="00E53CD6" w:rsidRDefault="00061237" w:rsidP="006363A5">
            <w:pPr>
              <w:widowControl w:val="0"/>
              <w:spacing w:line="233" w:lineRule="auto"/>
              <w:jc w:val="center"/>
              <w:rPr>
                <w:b/>
                <w:sz w:val="22"/>
                <w:szCs w:val="18"/>
              </w:rPr>
            </w:pPr>
            <w:r w:rsidRPr="00E53CD6">
              <w:rPr>
                <w:b/>
                <w:sz w:val="22"/>
                <w:szCs w:val="18"/>
              </w:rPr>
              <w:lastRenderedPageBreak/>
              <w:t>4</w:t>
            </w:r>
          </w:p>
        </w:tc>
        <w:tc>
          <w:tcPr>
            <w:tcW w:w="14144" w:type="dxa"/>
            <w:gridSpan w:val="4"/>
          </w:tcPr>
          <w:p w:rsidR="00061237" w:rsidRPr="00E53CD6" w:rsidRDefault="00061237" w:rsidP="006363A5">
            <w:pPr>
              <w:widowControl w:val="0"/>
              <w:spacing w:line="233" w:lineRule="auto"/>
              <w:jc w:val="both"/>
              <w:rPr>
                <w:b/>
              </w:rPr>
            </w:pPr>
            <w:r w:rsidRPr="00E53CD6">
              <w:rPr>
                <w:b/>
                <w:sz w:val="22"/>
                <w:szCs w:val="18"/>
              </w:rPr>
              <w:t>Комплекс процессных мероприятий «Организация санаторно-курортного лечения»</w:t>
            </w:r>
          </w:p>
        </w:tc>
      </w:tr>
      <w:tr w:rsidR="00061237" w:rsidTr="00737B9C">
        <w:tc>
          <w:tcPr>
            <w:tcW w:w="652" w:type="dxa"/>
          </w:tcPr>
          <w:p w:rsidR="00061237" w:rsidRDefault="00061237" w:rsidP="006363A5">
            <w:pPr>
              <w:widowControl w:val="0"/>
              <w:spacing w:line="233" w:lineRule="auto"/>
              <w:jc w:val="center"/>
              <w:rPr>
                <w:sz w:val="22"/>
                <w:szCs w:val="18"/>
              </w:rPr>
            </w:pPr>
          </w:p>
        </w:tc>
        <w:tc>
          <w:tcPr>
            <w:tcW w:w="10320" w:type="dxa"/>
            <w:gridSpan w:val="2"/>
          </w:tcPr>
          <w:p w:rsidR="00061237" w:rsidRPr="00061237" w:rsidRDefault="00061237" w:rsidP="00E53CD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 w:rsidRPr="00061237">
              <w:rPr>
                <w:rFonts w:ascii="Times New Roman" w:hAnsi="Times New Roman"/>
                <w:szCs w:val="18"/>
              </w:rPr>
              <w:t>Ответственный</w:t>
            </w:r>
            <w:proofErr w:type="gramEnd"/>
            <w:r w:rsidRPr="00061237">
              <w:rPr>
                <w:rFonts w:ascii="Times New Roman" w:hAnsi="Times New Roman"/>
                <w:szCs w:val="18"/>
              </w:rPr>
              <w:t xml:space="preserve"> за реализацию: Отдел образования, молодежной политики, физической культуры и спорта администрации Моргаушского муниципального округа Чувашской Республики</w:t>
            </w:r>
          </w:p>
        </w:tc>
        <w:tc>
          <w:tcPr>
            <w:tcW w:w="3824" w:type="dxa"/>
            <w:gridSpan w:val="2"/>
          </w:tcPr>
          <w:p w:rsidR="00061237" w:rsidRPr="00712940" w:rsidRDefault="00061237" w:rsidP="006363A5">
            <w:pPr>
              <w:widowControl w:val="0"/>
              <w:spacing w:line="233" w:lineRule="auto"/>
              <w:jc w:val="both"/>
            </w:pPr>
            <w:r>
              <w:rPr>
                <w:sz w:val="22"/>
                <w:szCs w:val="18"/>
              </w:rPr>
              <w:t xml:space="preserve">Срок реализации: </w:t>
            </w:r>
            <w:r>
              <w:rPr>
                <w:sz w:val="22"/>
                <w:szCs w:val="18"/>
                <w:lang w:val="en-US"/>
              </w:rPr>
              <w:t>-</w:t>
            </w:r>
            <w:r>
              <w:rPr>
                <w:sz w:val="22"/>
                <w:szCs w:val="18"/>
              </w:rPr>
              <w:t xml:space="preserve"> 2025 - 2035 гг.</w:t>
            </w:r>
          </w:p>
        </w:tc>
      </w:tr>
      <w:tr w:rsidR="00EC6803" w:rsidTr="00D966AF">
        <w:tc>
          <w:tcPr>
            <w:tcW w:w="652" w:type="dxa"/>
          </w:tcPr>
          <w:p w:rsidR="00EC6803" w:rsidRDefault="00061237" w:rsidP="006363A5">
            <w:pPr>
              <w:pStyle w:val="ConsPlusNormal"/>
              <w:spacing w:line="233" w:lineRule="auto"/>
              <w:ind w:firstLine="48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4</w:t>
            </w:r>
            <w:r w:rsidR="00EC6803">
              <w:rPr>
                <w:rFonts w:ascii="Times New Roman" w:hAnsi="Times New Roman"/>
                <w:szCs w:val="18"/>
              </w:rPr>
              <w:t>.1.</w:t>
            </w:r>
          </w:p>
        </w:tc>
        <w:tc>
          <w:tcPr>
            <w:tcW w:w="4920" w:type="dxa"/>
          </w:tcPr>
          <w:p w:rsidR="00EC6803" w:rsidRDefault="00061237" w:rsidP="00061237">
            <w:pPr>
              <w:pStyle w:val="ConsPlusNormal"/>
              <w:spacing w:line="233" w:lineRule="auto"/>
              <w:ind w:firstLine="48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Обеспечение отдыха и оздоровления </w:t>
            </w:r>
            <w:r w:rsidR="00EC6803">
              <w:rPr>
                <w:rFonts w:ascii="Times New Roman" w:hAnsi="Times New Roman"/>
                <w:szCs w:val="18"/>
              </w:rPr>
              <w:t>детей, находящихс</w:t>
            </w:r>
            <w:r>
              <w:rPr>
                <w:rFonts w:ascii="Times New Roman" w:hAnsi="Times New Roman"/>
                <w:szCs w:val="18"/>
              </w:rPr>
              <w:t>я в трудной жизненной ситуации</w:t>
            </w:r>
          </w:p>
        </w:tc>
        <w:tc>
          <w:tcPr>
            <w:tcW w:w="5400" w:type="dxa"/>
          </w:tcPr>
          <w:p w:rsidR="00EC6803" w:rsidRDefault="00EC6803" w:rsidP="006363A5">
            <w:pPr>
              <w:pStyle w:val="ConsPlusNormal"/>
              <w:spacing w:line="233" w:lineRule="auto"/>
              <w:ind w:firstLine="48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увеличение количества детей, находящихся в трудной жизненной ситуации, охваченных отдыхом и оздоровлением</w:t>
            </w:r>
          </w:p>
          <w:p w:rsidR="00EC6803" w:rsidRDefault="00EC6803" w:rsidP="006363A5">
            <w:pPr>
              <w:pStyle w:val="ConsPlusNormal"/>
              <w:spacing w:line="233" w:lineRule="auto"/>
              <w:ind w:firstLine="48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3824" w:type="dxa"/>
            <w:gridSpan w:val="2"/>
          </w:tcPr>
          <w:p w:rsidR="00EC6803" w:rsidRDefault="00EC6803" w:rsidP="006363A5">
            <w:pPr>
              <w:spacing w:line="233" w:lineRule="auto"/>
              <w:jc w:val="both"/>
              <w:rPr>
                <w:sz w:val="22"/>
              </w:rPr>
            </w:pPr>
            <w:r>
              <w:rPr>
                <w:sz w:val="22"/>
                <w:szCs w:val="18"/>
              </w:rPr>
              <w:t>удельный вес безнадзорных и беспризорных несовершеннолетних детей, помещенных в специализированные учреждения для несовершеннолетних, нуждающихся в социальной реабилитации, в общей численности детского населения</w:t>
            </w:r>
          </w:p>
        </w:tc>
      </w:tr>
      <w:tr w:rsidR="00E53CD6" w:rsidTr="00737B9C">
        <w:tc>
          <w:tcPr>
            <w:tcW w:w="652" w:type="dxa"/>
          </w:tcPr>
          <w:p w:rsidR="00E53CD6" w:rsidRPr="00E53CD6" w:rsidRDefault="00E53CD6" w:rsidP="006363A5">
            <w:pPr>
              <w:pStyle w:val="ConsPlusNormal"/>
              <w:spacing w:line="233" w:lineRule="auto"/>
              <w:ind w:firstLine="48"/>
              <w:jc w:val="center"/>
              <w:rPr>
                <w:rFonts w:ascii="Times New Roman" w:hAnsi="Times New Roman"/>
                <w:b/>
                <w:szCs w:val="18"/>
              </w:rPr>
            </w:pPr>
            <w:r w:rsidRPr="00E53CD6">
              <w:rPr>
                <w:rFonts w:ascii="Times New Roman" w:hAnsi="Times New Roman"/>
                <w:b/>
                <w:szCs w:val="18"/>
              </w:rPr>
              <w:t>5.</w:t>
            </w:r>
          </w:p>
        </w:tc>
        <w:tc>
          <w:tcPr>
            <w:tcW w:w="14144" w:type="dxa"/>
            <w:gridSpan w:val="4"/>
          </w:tcPr>
          <w:p w:rsidR="00E53CD6" w:rsidRPr="00E53CD6" w:rsidRDefault="00E53CD6" w:rsidP="006363A5">
            <w:pPr>
              <w:spacing w:line="233" w:lineRule="auto"/>
              <w:jc w:val="both"/>
              <w:rPr>
                <w:b/>
                <w:sz w:val="22"/>
                <w:szCs w:val="18"/>
              </w:rPr>
            </w:pPr>
            <w:r w:rsidRPr="00E53CD6">
              <w:rPr>
                <w:b/>
                <w:sz w:val="22"/>
                <w:szCs w:val="18"/>
              </w:rPr>
              <w:t>Комплекс процессных мероприятий «Создание благоприятных условий жизнедеятельности ветеранам, гражданам пожилого возраста, инвалидам»</w:t>
            </w:r>
          </w:p>
        </w:tc>
      </w:tr>
      <w:tr w:rsidR="00E53CD6" w:rsidTr="00737B9C">
        <w:tc>
          <w:tcPr>
            <w:tcW w:w="652" w:type="dxa"/>
          </w:tcPr>
          <w:p w:rsidR="00E53CD6" w:rsidRDefault="00E53CD6" w:rsidP="006363A5">
            <w:pPr>
              <w:pStyle w:val="ConsPlusNormal"/>
              <w:spacing w:line="233" w:lineRule="auto"/>
              <w:ind w:firstLine="48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0320" w:type="dxa"/>
            <w:gridSpan w:val="2"/>
          </w:tcPr>
          <w:p w:rsidR="00E53CD6" w:rsidRPr="00E53CD6" w:rsidRDefault="00E53CD6" w:rsidP="00E53CD6">
            <w:pPr>
              <w:pStyle w:val="ConsPlusNormal"/>
              <w:spacing w:line="233" w:lineRule="auto"/>
              <w:ind w:firstLine="48"/>
              <w:jc w:val="both"/>
              <w:rPr>
                <w:rFonts w:ascii="Times New Roman" w:hAnsi="Times New Roman"/>
                <w:szCs w:val="18"/>
              </w:rPr>
            </w:pPr>
            <w:proofErr w:type="gramStart"/>
            <w:r w:rsidRPr="00E53CD6">
              <w:rPr>
                <w:rFonts w:ascii="Times New Roman" w:hAnsi="Times New Roman"/>
                <w:szCs w:val="18"/>
              </w:rPr>
              <w:t>Ответственный</w:t>
            </w:r>
            <w:proofErr w:type="gramEnd"/>
            <w:r w:rsidRPr="00E53CD6">
              <w:rPr>
                <w:rFonts w:ascii="Times New Roman" w:hAnsi="Times New Roman"/>
                <w:szCs w:val="18"/>
              </w:rPr>
              <w:t xml:space="preserve"> за реализацию: </w:t>
            </w:r>
            <w:r>
              <w:rPr>
                <w:rFonts w:ascii="Times New Roman" w:hAnsi="Times New Roman"/>
                <w:szCs w:val="18"/>
              </w:rPr>
              <w:t>Администрация</w:t>
            </w:r>
            <w:r w:rsidRPr="00E53CD6">
              <w:rPr>
                <w:rFonts w:ascii="Times New Roman" w:hAnsi="Times New Roman"/>
                <w:szCs w:val="18"/>
              </w:rPr>
              <w:t xml:space="preserve"> Моргаушского муниципального округа Чувашской Республики</w:t>
            </w:r>
          </w:p>
        </w:tc>
        <w:tc>
          <w:tcPr>
            <w:tcW w:w="3824" w:type="dxa"/>
            <w:gridSpan w:val="2"/>
          </w:tcPr>
          <w:p w:rsidR="00E53CD6" w:rsidRDefault="00E53CD6" w:rsidP="00E53CD6">
            <w:pPr>
              <w:spacing w:line="233" w:lineRule="auto"/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Срок реализации: </w:t>
            </w:r>
            <w:r>
              <w:rPr>
                <w:sz w:val="22"/>
                <w:szCs w:val="18"/>
                <w:lang w:val="en-US"/>
              </w:rPr>
              <w:t>-</w:t>
            </w:r>
            <w:r>
              <w:rPr>
                <w:sz w:val="22"/>
                <w:szCs w:val="18"/>
              </w:rPr>
              <w:t xml:space="preserve"> 2025 – 2035 гг.</w:t>
            </w:r>
          </w:p>
        </w:tc>
      </w:tr>
      <w:tr w:rsidR="00EC6803" w:rsidTr="00D966AF">
        <w:tc>
          <w:tcPr>
            <w:tcW w:w="652" w:type="dxa"/>
          </w:tcPr>
          <w:p w:rsidR="00EC6803" w:rsidRDefault="00E53CD6" w:rsidP="00E53CD6">
            <w:pPr>
              <w:widowControl w:val="0"/>
              <w:spacing w:line="233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</w:t>
            </w:r>
            <w:r w:rsidR="00EC6803">
              <w:rPr>
                <w:sz w:val="22"/>
                <w:szCs w:val="18"/>
              </w:rPr>
              <w:t>.</w:t>
            </w:r>
            <w:r w:rsidR="00165321">
              <w:rPr>
                <w:sz w:val="22"/>
                <w:szCs w:val="18"/>
              </w:rPr>
              <w:t>1</w:t>
            </w:r>
            <w:r w:rsidR="00EC6803">
              <w:rPr>
                <w:sz w:val="22"/>
                <w:szCs w:val="18"/>
              </w:rPr>
              <w:t>.</w:t>
            </w:r>
          </w:p>
        </w:tc>
        <w:tc>
          <w:tcPr>
            <w:tcW w:w="4920" w:type="dxa"/>
          </w:tcPr>
          <w:p w:rsidR="00EC6803" w:rsidRDefault="00EC6803" w:rsidP="006363A5">
            <w:pPr>
              <w:spacing w:line="233" w:lineRule="auto"/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Реализация </w:t>
            </w:r>
            <w:proofErr w:type="gramStart"/>
            <w:r>
              <w:rPr>
                <w:sz w:val="22"/>
                <w:szCs w:val="18"/>
              </w:rPr>
              <w:t>системы мер социальной поддержки отдельных категорий граждан</w:t>
            </w:r>
            <w:proofErr w:type="gramEnd"/>
          </w:p>
          <w:p w:rsidR="00EC6803" w:rsidRDefault="00EC6803" w:rsidP="006363A5">
            <w:pPr>
              <w:spacing w:line="233" w:lineRule="auto"/>
              <w:jc w:val="both"/>
              <w:rPr>
                <w:sz w:val="22"/>
                <w:szCs w:val="18"/>
              </w:rPr>
            </w:pPr>
          </w:p>
        </w:tc>
        <w:tc>
          <w:tcPr>
            <w:tcW w:w="5400" w:type="dxa"/>
          </w:tcPr>
          <w:p w:rsidR="00EC6803" w:rsidRDefault="00EC6803" w:rsidP="006363A5">
            <w:pPr>
              <w:spacing w:line="233" w:lineRule="auto"/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повышение уровня социальной защищенности отдельных категорий граждан</w:t>
            </w:r>
          </w:p>
          <w:p w:rsidR="00EC6803" w:rsidRDefault="00EC6803" w:rsidP="006363A5">
            <w:pPr>
              <w:spacing w:line="233" w:lineRule="auto"/>
              <w:jc w:val="both"/>
              <w:rPr>
                <w:sz w:val="22"/>
                <w:szCs w:val="18"/>
              </w:rPr>
            </w:pPr>
          </w:p>
        </w:tc>
        <w:tc>
          <w:tcPr>
            <w:tcW w:w="3824" w:type="dxa"/>
            <w:gridSpan w:val="2"/>
          </w:tcPr>
          <w:p w:rsidR="00EC6803" w:rsidRDefault="00EC6803" w:rsidP="006363A5">
            <w:pPr>
              <w:widowControl w:val="0"/>
              <w:spacing w:line="233" w:lineRule="auto"/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доля населения с доходами ниже величины прожиточного минимума</w:t>
            </w:r>
          </w:p>
        </w:tc>
      </w:tr>
      <w:tr w:rsidR="00EC6803" w:rsidTr="00D966AF">
        <w:tc>
          <w:tcPr>
            <w:tcW w:w="652" w:type="dxa"/>
          </w:tcPr>
          <w:p w:rsidR="00EC6803" w:rsidRDefault="00165321" w:rsidP="006363A5">
            <w:pPr>
              <w:widowControl w:val="0"/>
              <w:spacing w:line="233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5.2</w:t>
            </w:r>
            <w:r w:rsidR="00E53CD6">
              <w:rPr>
                <w:sz w:val="22"/>
                <w:szCs w:val="18"/>
              </w:rPr>
              <w:t>.</w:t>
            </w:r>
          </w:p>
        </w:tc>
        <w:tc>
          <w:tcPr>
            <w:tcW w:w="4920" w:type="dxa"/>
          </w:tcPr>
          <w:p w:rsidR="00EC6803" w:rsidRDefault="00EC6803" w:rsidP="006363A5">
            <w:pPr>
              <w:spacing w:line="233" w:lineRule="auto"/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5400" w:type="dxa"/>
          </w:tcPr>
          <w:p w:rsidR="00EC6803" w:rsidRDefault="00EC6803" w:rsidP="006363A5">
            <w:pPr>
              <w:spacing w:line="233" w:lineRule="auto"/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обеспечено 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3824" w:type="dxa"/>
            <w:gridSpan w:val="2"/>
          </w:tcPr>
          <w:p w:rsidR="00EC6803" w:rsidRDefault="00EC6803" w:rsidP="006363A5">
            <w:pPr>
              <w:widowControl w:val="0"/>
              <w:spacing w:line="233" w:lineRule="auto"/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удовлетворенность населения качеством оказанных услуг</w:t>
            </w:r>
          </w:p>
        </w:tc>
      </w:tr>
      <w:tr w:rsidR="00EC6803" w:rsidTr="00D966AF">
        <w:tc>
          <w:tcPr>
            <w:tcW w:w="652" w:type="dxa"/>
          </w:tcPr>
          <w:p w:rsidR="00EC6803" w:rsidRDefault="00E53CD6" w:rsidP="00E53CD6">
            <w:pPr>
              <w:widowControl w:val="0"/>
              <w:spacing w:line="233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</w:t>
            </w:r>
            <w:r w:rsidR="00EC6803">
              <w:rPr>
                <w:sz w:val="22"/>
                <w:szCs w:val="18"/>
              </w:rPr>
              <w:t>.</w:t>
            </w:r>
            <w:r w:rsidR="00165321">
              <w:rPr>
                <w:sz w:val="22"/>
                <w:szCs w:val="18"/>
              </w:rPr>
              <w:t>3</w:t>
            </w:r>
            <w:r>
              <w:rPr>
                <w:sz w:val="22"/>
                <w:szCs w:val="18"/>
              </w:rPr>
              <w:t>.</w:t>
            </w:r>
          </w:p>
        </w:tc>
        <w:tc>
          <w:tcPr>
            <w:tcW w:w="4920" w:type="dxa"/>
          </w:tcPr>
          <w:p w:rsidR="00EC6803" w:rsidRDefault="00EC6803" w:rsidP="006363A5">
            <w:pPr>
              <w:widowControl w:val="0"/>
              <w:spacing w:line="230" w:lineRule="auto"/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5400" w:type="dxa"/>
          </w:tcPr>
          <w:p w:rsidR="00EC6803" w:rsidRDefault="00EC6803" w:rsidP="006363A5">
            <w:pPr>
              <w:pStyle w:val="ConsPlusNormal"/>
              <w:spacing w:line="230" w:lineRule="auto"/>
              <w:ind w:firstLine="0"/>
              <w:jc w:val="both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реализация деятельности </w:t>
            </w:r>
          </w:p>
        </w:tc>
        <w:tc>
          <w:tcPr>
            <w:tcW w:w="3824" w:type="dxa"/>
            <w:gridSpan w:val="2"/>
          </w:tcPr>
          <w:p w:rsidR="00EC6803" w:rsidRDefault="00EC6803" w:rsidP="006363A5">
            <w:pPr>
              <w:spacing w:line="230" w:lineRule="auto"/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удовлетворенность населения предоставленными услугами</w:t>
            </w:r>
          </w:p>
        </w:tc>
      </w:tr>
    </w:tbl>
    <w:p w:rsidR="00194261" w:rsidRDefault="00194261" w:rsidP="00194261">
      <w:pPr>
        <w:widowControl w:val="0"/>
        <w:numPr>
          <w:ilvl w:val="0"/>
          <w:numId w:val="1"/>
        </w:numPr>
        <w:ind w:firstLine="720"/>
        <w:jc w:val="center"/>
        <w:outlineLvl w:val="0"/>
        <w:rPr>
          <w:b/>
          <w:sz w:val="26"/>
          <w:szCs w:val="26"/>
        </w:rPr>
      </w:pPr>
    </w:p>
    <w:p w:rsidR="00E53CD6" w:rsidRDefault="00E53CD6" w:rsidP="00194261">
      <w:pPr>
        <w:widowControl w:val="0"/>
        <w:numPr>
          <w:ilvl w:val="0"/>
          <w:numId w:val="1"/>
        </w:numPr>
        <w:ind w:firstLine="720"/>
        <w:jc w:val="center"/>
        <w:outlineLvl w:val="0"/>
        <w:rPr>
          <w:b/>
          <w:sz w:val="26"/>
          <w:szCs w:val="26"/>
        </w:rPr>
      </w:pPr>
    </w:p>
    <w:p w:rsidR="00E53CD6" w:rsidRDefault="00E53CD6" w:rsidP="00194261">
      <w:pPr>
        <w:widowControl w:val="0"/>
        <w:numPr>
          <w:ilvl w:val="0"/>
          <w:numId w:val="1"/>
        </w:numPr>
        <w:ind w:firstLine="720"/>
        <w:jc w:val="center"/>
        <w:outlineLvl w:val="0"/>
        <w:rPr>
          <w:b/>
          <w:sz w:val="26"/>
          <w:szCs w:val="26"/>
        </w:rPr>
      </w:pPr>
    </w:p>
    <w:p w:rsidR="007C5221" w:rsidRDefault="007C5221" w:rsidP="00194261">
      <w:pPr>
        <w:widowControl w:val="0"/>
        <w:numPr>
          <w:ilvl w:val="0"/>
          <w:numId w:val="1"/>
        </w:numPr>
        <w:ind w:firstLine="720"/>
        <w:jc w:val="center"/>
        <w:outlineLvl w:val="0"/>
        <w:rPr>
          <w:b/>
          <w:sz w:val="26"/>
          <w:szCs w:val="26"/>
        </w:rPr>
      </w:pPr>
    </w:p>
    <w:p w:rsidR="00194261" w:rsidRDefault="00194261" w:rsidP="00194261">
      <w:pPr>
        <w:widowControl w:val="0"/>
        <w:numPr>
          <w:ilvl w:val="0"/>
          <w:numId w:val="1"/>
        </w:numPr>
        <w:ind w:firstLine="72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4. Финансовое обеспечение муниципальной программы</w:t>
      </w:r>
    </w:p>
    <w:p w:rsidR="00194261" w:rsidRDefault="00194261" w:rsidP="00194261">
      <w:pPr>
        <w:widowControl w:val="0"/>
        <w:numPr>
          <w:ilvl w:val="0"/>
          <w:numId w:val="1"/>
        </w:numPr>
        <w:ind w:firstLine="720"/>
        <w:jc w:val="center"/>
        <w:outlineLvl w:val="0"/>
        <w:rPr>
          <w:b/>
          <w:sz w:val="26"/>
          <w:szCs w:val="26"/>
        </w:rPr>
      </w:pPr>
    </w:p>
    <w:tbl>
      <w:tblPr>
        <w:tblW w:w="14827" w:type="dxa"/>
        <w:tblBorders>
          <w:top w:val="single" w:sz="4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6889"/>
        <w:gridCol w:w="1276"/>
        <w:gridCol w:w="1276"/>
        <w:gridCol w:w="1417"/>
        <w:gridCol w:w="1134"/>
        <w:gridCol w:w="1276"/>
        <w:gridCol w:w="1559"/>
      </w:tblGrid>
      <w:tr w:rsidR="00024CAD" w:rsidTr="007A12E1">
        <w:tc>
          <w:tcPr>
            <w:tcW w:w="6889" w:type="dxa"/>
          </w:tcPr>
          <w:p w:rsidR="00024CAD" w:rsidRDefault="00024CAD" w:rsidP="006363A5">
            <w:pPr>
              <w:widowControl w:val="0"/>
              <w:jc w:val="both"/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>Наименование муниципальной программы, структурного элемента/источник финансового обеспечения </w:t>
            </w:r>
          </w:p>
        </w:tc>
        <w:tc>
          <w:tcPr>
            <w:tcW w:w="1276" w:type="dxa"/>
          </w:tcPr>
          <w:p w:rsidR="00024CAD" w:rsidRDefault="00024CAD" w:rsidP="006363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18"/>
              </w:rPr>
              <w:t>2025</w:t>
            </w:r>
          </w:p>
        </w:tc>
        <w:tc>
          <w:tcPr>
            <w:tcW w:w="1276" w:type="dxa"/>
          </w:tcPr>
          <w:p w:rsidR="00024CAD" w:rsidRPr="00471302" w:rsidRDefault="00024CAD" w:rsidP="00044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18"/>
              </w:rPr>
              <w:t>2026</w:t>
            </w:r>
          </w:p>
        </w:tc>
        <w:tc>
          <w:tcPr>
            <w:tcW w:w="1417" w:type="dxa"/>
          </w:tcPr>
          <w:p w:rsidR="00024CAD" w:rsidRPr="00471302" w:rsidRDefault="00024CAD" w:rsidP="00E547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</w:tcPr>
          <w:p w:rsidR="00024CAD" w:rsidRDefault="00024CAD" w:rsidP="006363A5">
            <w:pPr>
              <w:jc w:val="center"/>
              <w:rPr>
                <w:sz w:val="22"/>
              </w:rPr>
            </w:pPr>
            <w:r>
              <w:rPr>
                <w:sz w:val="22"/>
                <w:szCs w:val="18"/>
              </w:rPr>
              <w:t>2028–2030</w:t>
            </w:r>
          </w:p>
        </w:tc>
        <w:tc>
          <w:tcPr>
            <w:tcW w:w="1276" w:type="dxa"/>
          </w:tcPr>
          <w:p w:rsidR="00024CAD" w:rsidRPr="00C51892" w:rsidRDefault="00024CAD" w:rsidP="006363A5">
            <w:pPr>
              <w:jc w:val="center"/>
              <w:rPr>
                <w:sz w:val="22"/>
              </w:rPr>
            </w:pPr>
            <w:r>
              <w:rPr>
                <w:sz w:val="22"/>
                <w:szCs w:val="18"/>
              </w:rPr>
              <w:t>2031–2035</w:t>
            </w:r>
          </w:p>
        </w:tc>
        <w:tc>
          <w:tcPr>
            <w:tcW w:w="1559" w:type="dxa"/>
          </w:tcPr>
          <w:p w:rsidR="00024CAD" w:rsidRPr="00C51892" w:rsidRDefault="00024CAD" w:rsidP="00D9172A">
            <w:pPr>
              <w:jc w:val="center"/>
              <w:rPr>
                <w:color w:val="000000"/>
                <w:sz w:val="22"/>
              </w:rPr>
            </w:pPr>
            <w:r>
              <w:rPr>
                <w:sz w:val="22"/>
                <w:szCs w:val="18"/>
              </w:rPr>
              <w:t>всего</w:t>
            </w:r>
          </w:p>
        </w:tc>
      </w:tr>
      <w:tr w:rsidR="00024CAD" w:rsidTr="007A12E1">
        <w:tc>
          <w:tcPr>
            <w:tcW w:w="6889" w:type="dxa"/>
          </w:tcPr>
          <w:p w:rsidR="00024CAD" w:rsidRDefault="00024CAD" w:rsidP="00737B9C">
            <w:pPr>
              <w:widowControl w:val="0"/>
              <w:spacing w:line="256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</w:t>
            </w:r>
          </w:p>
        </w:tc>
        <w:tc>
          <w:tcPr>
            <w:tcW w:w="1276" w:type="dxa"/>
          </w:tcPr>
          <w:p w:rsidR="00024CAD" w:rsidRDefault="00024CAD" w:rsidP="00737B9C">
            <w:pPr>
              <w:widowControl w:val="0"/>
              <w:spacing w:line="256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  <w:tc>
          <w:tcPr>
            <w:tcW w:w="1276" w:type="dxa"/>
          </w:tcPr>
          <w:p w:rsidR="00024CAD" w:rsidRDefault="00024CAD" w:rsidP="00737B9C">
            <w:pPr>
              <w:widowControl w:val="0"/>
              <w:spacing w:line="256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</w:t>
            </w:r>
          </w:p>
        </w:tc>
        <w:tc>
          <w:tcPr>
            <w:tcW w:w="1417" w:type="dxa"/>
          </w:tcPr>
          <w:p w:rsidR="00024CAD" w:rsidRDefault="00024CAD" w:rsidP="00737B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024CAD" w:rsidRDefault="00024CAD" w:rsidP="00737B9C">
            <w:pPr>
              <w:widowControl w:val="0"/>
              <w:spacing w:line="256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6</w:t>
            </w:r>
          </w:p>
        </w:tc>
        <w:tc>
          <w:tcPr>
            <w:tcW w:w="1276" w:type="dxa"/>
          </w:tcPr>
          <w:p w:rsidR="00024CAD" w:rsidRDefault="00024CAD" w:rsidP="00737B9C">
            <w:pPr>
              <w:widowControl w:val="0"/>
              <w:spacing w:line="256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7</w:t>
            </w:r>
          </w:p>
        </w:tc>
        <w:tc>
          <w:tcPr>
            <w:tcW w:w="1559" w:type="dxa"/>
          </w:tcPr>
          <w:p w:rsidR="00024CAD" w:rsidRDefault="00024CAD" w:rsidP="00737B9C">
            <w:pPr>
              <w:widowControl w:val="0"/>
              <w:spacing w:line="256" w:lineRule="auto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8</w:t>
            </w:r>
          </w:p>
        </w:tc>
      </w:tr>
      <w:tr w:rsidR="00024CAD" w:rsidRPr="003A02FC" w:rsidTr="007A12E1">
        <w:tc>
          <w:tcPr>
            <w:tcW w:w="6889" w:type="dxa"/>
          </w:tcPr>
          <w:p w:rsidR="00024CAD" w:rsidRPr="003A02FC" w:rsidRDefault="00024CAD" w:rsidP="00024CAD">
            <w:pPr>
              <w:widowControl w:val="0"/>
              <w:jc w:val="both"/>
              <w:rPr>
                <w:sz w:val="22"/>
                <w:szCs w:val="18"/>
              </w:rPr>
            </w:pPr>
            <w:r w:rsidRPr="003A02FC">
              <w:rPr>
                <w:b/>
                <w:sz w:val="22"/>
                <w:szCs w:val="18"/>
              </w:rPr>
              <w:t>Муниципальная программа Моргаушского муниципального округа Чувашской Республики «Социальная поддержка граждан»</w:t>
            </w:r>
            <w:r w:rsidRPr="003A02FC">
              <w:rPr>
                <w:sz w:val="22"/>
                <w:szCs w:val="18"/>
              </w:rPr>
              <w:t xml:space="preserve">, </w:t>
            </w:r>
            <w:r w:rsidRPr="003A02FC">
              <w:rPr>
                <w:b/>
                <w:sz w:val="22"/>
                <w:szCs w:val="18"/>
              </w:rPr>
              <w:t xml:space="preserve">всего </w:t>
            </w:r>
          </w:p>
          <w:p w:rsidR="00024CAD" w:rsidRPr="003A02FC" w:rsidRDefault="00024CAD" w:rsidP="00024CAD">
            <w:pPr>
              <w:widowControl w:val="0"/>
              <w:spacing w:line="256" w:lineRule="auto"/>
              <w:jc w:val="center"/>
              <w:rPr>
                <w:sz w:val="22"/>
                <w:szCs w:val="18"/>
              </w:rPr>
            </w:pPr>
            <w:r w:rsidRPr="003A02FC">
              <w:rPr>
                <w:sz w:val="22"/>
                <w:szCs w:val="18"/>
              </w:rPr>
              <w:t>в том числе:</w:t>
            </w:r>
          </w:p>
        </w:tc>
        <w:tc>
          <w:tcPr>
            <w:tcW w:w="1276" w:type="dxa"/>
          </w:tcPr>
          <w:p w:rsidR="00024CAD" w:rsidRPr="003A02FC" w:rsidRDefault="00024CAD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13994,6</w:t>
            </w:r>
          </w:p>
        </w:tc>
        <w:tc>
          <w:tcPr>
            <w:tcW w:w="1276" w:type="dxa"/>
          </w:tcPr>
          <w:p w:rsidR="00024CAD" w:rsidRPr="003A02FC" w:rsidRDefault="00024CAD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14028,0</w:t>
            </w:r>
          </w:p>
        </w:tc>
        <w:tc>
          <w:tcPr>
            <w:tcW w:w="1417" w:type="dxa"/>
          </w:tcPr>
          <w:p w:rsidR="00024CAD" w:rsidRPr="003A02FC" w:rsidRDefault="00024CAD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14028,0</w:t>
            </w:r>
          </w:p>
        </w:tc>
        <w:tc>
          <w:tcPr>
            <w:tcW w:w="1134" w:type="dxa"/>
          </w:tcPr>
          <w:p w:rsidR="00024CAD" w:rsidRPr="003A02FC" w:rsidRDefault="00024CAD" w:rsidP="00217D56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</w:rPr>
              <w:t>42 </w:t>
            </w:r>
            <w:r w:rsidR="00217D56" w:rsidRPr="003A02FC">
              <w:rPr>
                <w:sz w:val="22"/>
              </w:rPr>
              <w:t>084</w:t>
            </w:r>
            <w:r w:rsidRPr="003A02FC">
              <w:rPr>
                <w:sz w:val="22"/>
              </w:rPr>
              <w:t xml:space="preserve">,0  </w:t>
            </w:r>
          </w:p>
        </w:tc>
        <w:tc>
          <w:tcPr>
            <w:tcW w:w="1276" w:type="dxa"/>
          </w:tcPr>
          <w:p w:rsidR="00024CAD" w:rsidRPr="003A02FC" w:rsidRDefault="00024CAD" w:rsidP="00217D56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</w:rPr>
              <w:t>70 </w:t>
            </w:r>
            <w:r w:rsidR="00217D56" w:rsidRPr="003A02FC">
              <w:rPr>
                <w:sz w:val="22"/>
              </w:rPr>
              <w:t>140</w:t>
            </w:r>
            <w:r w:rsidRPr="003A02FC">
              <w:rPr>
                <w:sz w:val="22"/>
              </w:rPr>
              <w:t xml:space="preserve">,0 </w:t>
            </w:r>
          </w:p>
        </w:tc>
        <w:tc>
          <w:tcPr>
            <w:tcW w:w="1559" w:type="dxa"/>
          </w:tcPr>
          <w:p w:rsidR="00024CAD" w:rsidRPr="003A02FC" w:rsidRDefault="00024CAD" w:rsidP="00217D56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</w:rPr>
              <w:t>154 </w:t>
            </w:r>
            <w:r w:rsidR="00217D56" w:rsidRPr="003A02FC">
              <w:rPr>
                <w:sz w:val="22"/>
              </w:rPr>
              <w:t>274</w:t>
            </w:r>
            <w:r w:rsidRPr="003A02FC">
              <w:rPr>
                <w:sz w:val="22"/>
              </w:rPr>
              <w:t>,6</w:t>
            </w:r>
          </w:p>
        </w:tc>
      </w:tr>
      <w:tr w:rsidR="00024CAD" w:rsidRPr="003A02FC" w:rsidTr="007A12E1">
        <w:tc>
          <w:tcPr>
            <w:tcW w:w="6889" w:type="dxa"/>
          </w:tcPr>
          <w:p w:rsidR="00024CAD" w:rsidRPr="003A02FC" w:rsidRDefault="00024CAD" w:rsidP="00737B9C">
            <w:pPr>
              <w:widowControl w:val="0"/>
              <w:jc w:val="both"/>
              <w:rPr>
                <w:sz w:val="22"/>
                <w:szCs w:val="18"/>
              </w:rPr>
            </w:pPr>
            <w:r w:rsidRPr="003A02FC">
              <w:rPr>
                <w:sz w:val="22"/>
                <w:szCs w:val="18"/>
              </w:rPr>
              <w:t>федеральный бюджет</w:t>
            </w:r>
          </w:p>
        </w:tc>
        <w:tc>
          <w:tcPr>
            <w:tcW w:w="1276" w:type="dxa"/>
          </w:tcPr>
          <w:p w:rsidR="00024CAD" w:rsidRPr="003A02FC" w:rsidRDefault="00024CAD" w:rsidP="00737B9C">
            <w:pPr>
              <w:widowControl w:val="0"/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24CAD" w:rsidRPr="003A02FC" w:rsidRDefault="00024CAD" w:rsidP="00737B9C">
            <w:pPr>
              <w:widowControl w:val="0"/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24CAD" w:rsidRPr="003A02FC" w:rsidRDefault="00024CAD" w:rsidP="00737B9C">
            <w:pPr>
              <w:widowControl w:val="0"/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24CAD" w:rsidRPr="003A02FC" w:rsidRDefault="00024CAD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24CAD" w:rsidRPr="003A02FC" w:rsidRDefault="00024CAD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024CAD" w:rsidRPr="003A02FC" w:rsidRDefault="00024CAD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</w:t>
            </w:r>
          </w:p>
        </w:tc>
      </w:tr>
      <w:tr w:rsidR="00024CAD" w:rsidRPr="003A02FC" w:rsidTr="007A12E1">
        <w:tc>
          <w:tcPr>
            <w:tcW w:w="6889" w:type="dxa"/>
          </w:tcPr>
          <w:p w:rsidR="00024CAD" w:rsidRPr="003A02FC" w:rsidRDefault="00024CAD" w:rsidP="00737B9C">
            <w:pPr>
              <w:widowControl w:val="0"/>
              <w:jc w:val="both"/>
              <w:rPr>
                <w:sz w:val="22"/>
                <w:szCs w:val="18"/>
              </w:rPr>
            </w:pPr>
            <w:r w:rsidRPr="003A02FC">
              <w:rPr>
                <w:sz w:val="22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tbl>
            <w:tblPr>
              <w:tblW w:w="576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960"/>
              <w:gridCol w:w="960"/>
              <w:gridCol w:w="960"/>
              <w:gridCol w:w="960"/>
              <w:gridCol w:w="960"/>
            </w:tblGrid>
            <w:tr w:rsidR="003A02FC" w:rsidRPr="003A02FC" w:rsidTr="003A02FC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4CB2" w:rsidRPr="003A02FC" w:rsidRDefault="003A02FC" w:rsidP="00A94CB2">
                  <w:pPr>
                    <w:rPr>
                      <w:rFonts w:eastAsia="Times New Roman"/>
                      <w:sz w:val="22"/>
                      <w:szCs w:val="22"/>
                    </w:rPr>
                  </w:pPr>
                  <w:r w:rsidRPr="003A02FC">
                    <w:rPr>
                      <w:rFonts w:eastAsia="Times New Roman"/>
                      <w:sz w:val="22"/>
                      <w:szCs w:val="22"/>
                    </w:rPr>
                    <w:t>10494,6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4CB2" w:rsidRPr="003A02FC" w:rsidRDefault="00A94CB2" w:rsidP="00A94CB2">
                  <w:pPr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4CB2" w:rsidRPr="003A02FC" w:rsidRDefault="00A94CB2" w:rsidP="00A94CB2">
                  <w:pPr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4CB2" w:rsidRPr="003A02FC" w:rsidRDefault="00A94CB2" w:rsidP="00A94CB2">
                  <w:pPr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4CB2" w:rsidRPr="003A02FC" w:rsidRDefault="00A94CB2" w:rsidP="00A94CB2">
                  <w:pPr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94CB2" w:rsidRPr="003A02FC" w:rsidRDefault="00A94CB2" w:rsidP="00A94CB2">
                  <w:pPr>
                    <w:jc w:val="right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</w:tbl>
          <w:p w:rsidR="00024CAD" w:rsidRPr="003A02FC" w:rsidRDefault="00024CAD" w:rsidP="00737B9C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24CAD" w:rsidRPr="003A02FC" w:rsidRDefault="00F440D5" w:rsidP="00737B9C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10528,0</w:t>
            </w:r>
          </w:p>
        </w:tc>
        <w:tc>
          <w:tcPr>
            <w:tcW w:w="1417" w:type="dxa"/>
          </w:tcPr>
          <w:p w:rsidR="00A94CB2" w:rsidRPr="003A02FC" w:rsidRDefault="00A94CB2" w:rsidP="00A94CB2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10528</w:t>
            </w:r>
            <w:r w:rsidR="005A3E70" w:rsidRPr="003A02FC">
              <w:rPr>
                <w:sz w:val="22"/>
                <w:szCs w:val="22"/>
              </w:rPr>
              <w:t>,0</w:t>
            </w:r>
          </w:p>
          <w:p w:rsidR="00024CAD" w:rsidRPr="003A02FC" w:rsidRDefault="00024CAD" w:rsidP="00737B9C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94CB2" w:rsidRPr="003A02FC" w:rsidRDefault="00A94CB2" w:rsidP="00A94CB2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31584</w:t>
            </w:r>
            <w:r w:rsidR="005A3E70" w:rsidRPr="003A02FC">
              <w:rPr>
                <w:sz w:val="22"/>
                <w:szCs w:val="22"/>
              </w:rPr>
              <w:t>,0</w:t>
            </w:r>
          </w:p>
          <w:p w:rsidR="00024CAD" w:rsidRPr="003A02FC" w:rsidRDefault="00024CAD" w:rsidP="00737B9C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94CB2" w:rsidRPr="003A02FC" w:rsidRDefault="00A94CB2" w:rsidP="00A94CB2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52640</w:t>
            </w:r>
            <w:r w:rsidR="005A3E70" w:rsidRPr="003A02FC">
              <w:rPr>
                <w:sz w:val="22"/>
                <w:szCs w:val="22"/>
              </w:rPr>
              <w:t>,0</w:t>
            </w:r>
          </w:p>
          <w:p w:rsidR="00024CAD" w:rsidRPr="003A02FC" w:rsidRDefault="00024CAD" w:rsidP="00737B9C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94CB2" w:rsidRPr="003A02FC" w:rsidRDefault="00A94CB2" w:rsidP="00A94CB2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115774,6</w:t>
            </w:r>
          </w:p>
          <w:p w:rsidR="00024CAD" w:rsidRPr="003A02FC" w:rsidRDefault="00024CAD" w:rsidP="00737B9C">
            <w:pPr>
              <w:jc w:val="center"/>
              <w:rPr>
                <w:sz w:val="22"/>
                <w:szCs w:val="22"/>
              </w:rPr>
            </w:pPr>
          </w:p>
        </w:tc>
      </w:tr>
      <w:tr w:rsidR="00A94CB2" w:rsidRPr="003A02FC" w:rsidTr="007A12E1">
        <w:tc>
          <w:tcPr>
            <w:tcW w:w="6889" w:type="dxa"/>
          </w:tcPr>
          <w:p w:rsidR="00024CAD" w:rsidRPr="003A02FC" w:rsidRDefault="00024CAD" w:rsidP="00737B9C">
            <w:pPr>
              <w:widowControl w:val="0"/>
              <w:jc w:val="both"/>
              <w:rPr>
                <w:sz w:val="22"/>
                <w:szCs w:val="18"/>
              </w:rPr>
            </w:pPr>
            <w:r w:rsidRPr="003A02FC">
              <w:rPr>
                <w:sz w:val="22"/>
                <w:szCs w:val="18"/>
              </w:rPr>
              <w:t>местные бюджеты</w:t>
            </w:r>
          </w:p>
        </w:tc>
        <w:tc>
          <w:tcPr>
            <w:tcW w:w="1276" w:type="dxa"/>
            <w:vAlign w:val="bottom"/>
          </w:tcPr>
          <w:p w:rsidR="00024CAD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3500</w:t>
            </w:r>
            <w:r w:rsidR="00024CAD" w:rsidRPr="003A02FC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bottom"/>
          </w:tcPr>
          <w:p w:rsidR="00024CAD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3500</w:t>
            </w:r>
            <w:r w:rsidR="00024CAD" w:rsidRPr="003A02FC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vAlign w:val="bottom"/>
          </w:tcPr>
          <w:p w:rsidR="00024CAD" w:rsidRPr="003A02FC" w:rsidRDefault="00024CAD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3</w:t>
            </w:r>
            <w:r w:rsidR="00A94CB2" w:rsidRPr="003A02FC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vAlign w:val="bottom"/>
          </w:tcPr>
          <w:p w:rsidR="00024CAD" w:rsidRPr="003A02FC" w:rsidRDefault="00A94CB2" w:rsidP="005A3E70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1</w:t>
            </w:r>
            <w:r w:rsidR="005A3E70" w:rsidRPr="003A02FC">
              <w:rPr>
                <w:sz w:val="22"/>
                <w:szCs w:val="22"/>
              </w:rPr>
              <w:t>0500</w:t>
            </w:r>
            <w:r w:rsidRPr="003A02FC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bottom"/>
          </w:tcPr>
          <w:p w:rsidR="00024CAD" w:rsidRPr="003A02FC" w:rsidRDefault="00217D56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17500,0</w:t>
            </w:r>
          </w:p>
        </w:tc>
        <w:tc>
          <w:tcPr>
            <w:tcW w:w="1559" w:type="dxa"/>
            <w:vAlign w:val="bottom"/>
          </w:tcPr>
          <w:p w:rsidR="00024CAD" w:rsidRPr="003A02FC" w:rsidRDefault="00217D56" w:rsidP="00A94CB2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38500,0</w:t>
            </w:r>
          </w:p>
        </w:tc>
      </w:tr>
      <w:tr w:rsidR="00A46FD3" w:rsidRPr="003A02FC" w:rsidTr="007A12E1">
        <w:tc>
          <w:tcPr>
            <w:tcW w:w="6889" w:type="dxa"/>
          </w:tcPr>
          <w:p w:rsidR="00A46FD3" w:rsidRPr="003A02FC" w:rsidRDefault="00A46FD3" w:rsidP="00A94CB2">
            <w:pPr>
              <w:widowControl w:val="0"/>
              <w:spacing w:line="230" w:lineRule="auto"/>
              <w:jc w:val="both"/>
              <w:rPr>
                <w:sz w:val="22"/>
                <w:szCs w:val="18"/>
              </w:rPr>
            </w:pPr>
            <w:r w:rsidRPr="003A02FC">
              <w:rPr>
                <w:sz w:val="22"/>
                <w:szCs w:val="18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276" w:type="dxa"/>
            <w:vAlign w:val="bottom"/>
          </w:tcPr>
          <w:p w:rsidR="00A46FD3" w:rsidRPr="003A02FC" w:rsidRDefault="00A46FD3" w:rsidP="00A94CB2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A46FD3" w:rsidRPr="003A02FC" w:rsidRDefault="00A46FD3" w:rsidP="00A94CB2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bottom"/>
          </w:tcPr>
          <w:p w:rsidR="00A46FD3" w:rsidRPr="003A02FC" w:rsidRDefault="00A46FD3" w:rsidP="00A94CB2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bottom"/>
          </w:tcPr>
          <w:p w:rsidR="00A46FD3" w:rsidRPr="003A02FC" w:rsidRDefault="00A46FD3" w:rsidP="00A94CB2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A46FD3" w:rsidRPr="003A02FC" w:rsidRDefault="00A46FD3" w:rsidP="00A94CB2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bottom"/>
          </w:tcPr>
          <w:p w:rsidR="00A46FD3" w:rsidRPr="003A02FC" w:rsidRDefault="00A46FD3" w:rsidP="00A94CB2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</w:t>
            </w:r>
          </w:p>
        </w:tc>
      </w:tr>
      <w:tr w:rsidR="00A46FD3" w:rsidRPr="003A02FC" w:rsidTr="007A12E1">
        <w:tc>
          <w:tcPr>
            <w:tcW w:w="6889" w:type="dxa"/>
          </w:tcPr>
          <w:p w:rsidR="00A46FD3" w:rsidRPr="003A02FC" w:rsidRDefault="00A46FD3" w:rsidP="00A94CB2">
            <w:pPr>
              <w:widowControl w:val="0"/>
              <w:spacing w:line="230" w:lineRule="auto"/>
              <w:jc w:val="both"/>
              <w:rPr>
                <w:sz w:val="22"/>
                <w:szCs w:val="18"/>
              </w:rPr>
            </w:pPr>
            <w:r w:rsidRPr="003A02FC">
              <w:rPr>
                <w:sz w:val="22"/>
                <w:szCs w:val="18"/>
              </w:rPr>
              <w:t>внебюджетные источники</w:t>
            </w:r>
          </w:p>
        </w:tc>
        <w:tc>
          <w:tcPr>
            <w:tcW w:w="1276" w:type="dxa"/>
            <w:vAlign w:val="bottom"/>
          </w:tcPr>
          <w:p w:rsidR="00A46FD3" w:rsidRPr="003A02FC" w:rsidRDefault="00A46FD3" w:rsidP="00A94CB2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A46FD3" w:rsidRPr="003A02FC" w:rsidRDefault="00A46FD3" w:rsidP="00A94CB2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bottom"/>
          </w:tcPr>
          <w:p w:rsidR="00A46FD3" w:rsidRPr="003A02FC" w:rsidRDefault="00A46FD3" w:rsidP="00A94CB2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bottom"/>
          </w:tcPr>
          <w:p w:rsidR="00A46FD3" w:rsidRPr="003A02FC" w:rsidRDefault="00A46FD3" w:rsidP="00A94CB2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A46FD3" w:rsidRPr="003A02FC" w:rsidRDefault="00A46FD3" w:rsidP="00A94CB2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bottom"/>
          </w:tcPr>
          <w:p w:rsidR="00A46FD3" w:rsidRPr="003A02FC" w:rsidRDefault="00A46FD3" w:rsidP="00A94CB2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</w:t>
            </w:r>
          </w:p>
        </w:tc>
      </w:tr>
      <w:tr w:rsidR="00A46FD3" w:rsidRPr="003A02FC" w:rsidTr="007A12E1">
        <w:tc>
          <w:tcPr>
            <w:tcW w:w="6889" w:type="dxa"/>
          </w:tcPr>
          <w:p w:rsidR="00A46FD3" w:rsidRPr="003A02FC" w:rsidRDefault="00A46FD3" w:rsidP="002065ED">
            <w:pPr>
              <w:widowControl w:val="0"/>
              <w:spacing w:line="230" w:lineRule="auto"/>
              <w:jc w:val="both"/>
              <w:rPr>
                <w:sz w:val="22"/>
                <w:szCs w:val="18"/>
              </w:rPr>
            </w:pPr>
            <w:r w:rsidRPr="003A02FC">
              <w:rPr>
                <w:b/>
                <w:sz w:val="22"/>
                <w:szCs w:val="18"/>
              </w:rPr>
              <w:t>Комплекс процессных мероприятий «Предоставление мер социальной поддержки отдельным категориям граждан»</w:t>
            </w:r>
            <w:r w:rsidRPr="003A02FC">
              <w:rPr>
                <w:sz w:val="22"/>
                <w:szCs w:val="18"/>
              </w:rPr>
              <w:t xml:space="preserve">, </w:t>
            </w:r>
            <w:r w:rsidRPr="003A02FC">
              <w:rPr>
                <w:b/>
                <w:sz w:val="22"/>
                <w:szCs w:val="18"/>
              </w:rPr>
              <w:t>всего</w:t>
            </w:r>
          </w:p>
          <w:p w:rsidR="00A46FD3" w:rsidRPr="003A02FC" w:rsidRDefault="00A46FD3" w:rsidP="002065ED">
            <w:pPr>
              <w:widowControl w:val="0"/>
              <w:spacing w:line="230" w:lineRule="auto"/>
              <w:jc w:val="both"/>
              <w:rPr>
                <w:b/>
                <w:sz w:val="22"/>
                <w:szCs w:val="18"/>
              </w:rPr>
            </w:pPr>
            <w:r w:rsidRPr="003A02FC">
              <w:rPr>
                <w:sz w:val="22"/>
                <w:szCs w:val="18"/>
              </w:rPr>
              <w:t>в том числе:</w:t>
            </w:r>
          </w:p>
        </w:tc>
        <w:tc>
          <w:tcPr>
            <w:tcW w:w="1276" w:type="dxa"/>
            <w:vAlign w:val="bottom"/>
          </w:tcPr>
          <w:p w:rsidR="00A46FD3" w:rsidRPr="003A02FC" w:rsidRDefault="00A46FD3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10423,2</w:t>
            </w:r>
          </w:p>
        </w:tc>
        <w:tc>
          <w:tcPr>
            <w:tcW w:w="1276" w:type="dxa"/>
            <w:vAlign w:val="bottom"/>
          </w:tcPr>
          <w:p w:rsidR="00A46FD3" w:rsidRPr="003A02FC" w:rsidRDefault="00A46FD3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10423,2</w:t>
            </w:r>
          </w:p>
        </w:tc>
        <w:tc>
          <w:tcPr>
            <w:tcW w:w="1417" w:type="dxa"/>
            <w:vAlign w:val="bottom"/>
          </w:tcPr>
          <w:p w:rsidR="00A46FD3" w:rsidRPr="003A02FC" w:rsidRDefault="00A46FD3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10423,2</w:t>
            </w:r>
          </w:p>
        </w:tc>
        <w:tc>
          <w:tcPr>
            <w:tcW w:w="1134" w:type="dxa"/>
            <w:vAlign w:val="bottom"/>
          </w:tcPr>
          <w:p w:rsidR="00A46FD3" w:rsidRPr="003A02FC" w:rsidRDefault="00A46FD3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31269,6</w:t>
            </w:r>
          </w:p>
        </w:tc>
        <w:tc>
          <w:tcPr>
            <w:tcW w:w="1276" w:type="dxa"/>
            <w:vAlign w:val="bottom"/>
          </w:tcPr>
          <w:p w:rsidR="00A46FD3" w:rsidRPr="003A02FC" w:rsidRDefault="00A46FD3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52116,0</w:t>
            </w:r>
          </w:p>
        </w:tc>
        <w:tc>
          <w:tcPr>
            <w:tcW w:w="1559" w:type="dxa"/>
            <w:vAlign w:val="bottom"/>
          </w:tcPr>
          <w:p w:rsidR="00A46FD3" w:rsidRPr="003A02FC" w:rsidRDefault="00A46FD3" w:rsidP="009B3BC8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114655,2</w:t>
            </w:r>
          </w:p>
        </w:tc>
      </w:tr>
      <w:tr w:rsidR="00A46FD3" w:rsidRPr="003A02FC" w:rsidTr="007A12E1">
        <w:tc>
          <w:tcPr>
            <w:tcW w:w="6889" w:type="dxa"/>
          </w:tcPr>
          <w:p w:rsidR="00A46FD3" w:rsidRPr="003A02FC" w:rsidRDefault="00A46FD3" w:rsidP="00737B9C">
            <w:pPr>
              <w:widowControl w:val="0"/>
              <w:spacing w:line="230" w:lineRule="auto"/>
              <w:jc w:val="both"/>
              <w:rPr>
                <w:b/>
                <w:sz w:val="22"/>
                <w:szCs w:val="18"/>
              </w:rPr>
            </w:pPr>
            <w:r w:rsidRPr="003A02FC">
              <w:rPr>
                <w:sz w:val="22"/>
                <w:szCs w:val="18"/>
              </w:rPr>
              <w:t>федеральный бюджет</w:t>
            </w:r>
          </w:p>
        </w:tc>
        <w:tc>
          <w:tcPr>
            <w:tcW w:w="1276" w:type="dxa"/>
            <w:vAlign w:val="bottom"/>
          </w:tcPr>
          <w:p w:rsidR="00A46FD3" w:rsidRPr="003A02FC" w:rsidRDefault="00A46FD3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A46FD3" w:rsidRPr="003A02FC" w:rsidRDefault="00A46FD3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bottom"/>
          </w:tcPr>
          <w:p w:rsidR="00A46FD3" w:rsidRPr="003A02FC" w:rsidRDefault="00A46FD3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bottom"/>
          </w:tcPr>
          <w:p w:rsidR="00A46FD3" w:rsidRPr="003A02FC" w:rsidRDefault="00A46FD3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A46FD3" w:rsidRPr="003A02FC" w:rsidRDefault="00A46FD3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bottom"/>
          </w:tcPr>
          <w:p w:rsidR="00A46FD3" w:rsidRPr="003A02FC" w:rsidRDefault="00A46FD3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</w:t>
            </w:r>
          </w:p>
        </w:tc>
      </w:tr>
      <w:tr w:rsidR="00A46FD3" w:rsidRPr="003A02FC" w:rsidTr="007A12E1">
        <w:tc>
          <w:tcPr>
            <w:tcW w:w="6889" w:type="dxa"/>
          </w:tcPr>
          <w:p w:rsidR="00A46FD3" w:rsidRPr="003A02FC" w:rsidRDefault="00A46FD3" w:rsidP="00024CAD">
            <w:pPr>
              <w:widowControl w:val="0"/>
              <w:jc w:val="both"/>
              <w:rPr>
                <w:sz w:val="22"/>
                <w:szCs w:val="18"/>
              </w:rPr>
            </w:pPr>
            <w:r w:rsidRPr="003A02FC">
              <w:rPr>
                <w:sz w:val="22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vAlign w:val="bottom"/>
          </w:tcPr>
          <w:p w:rsidR="00A46FD3" w:rsidRPr="003A02FC" w:rsidRDefault="00A46FD3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9923,2</w:t>
            </w:r>
          </w:p>
        </w:tc>
        <w:tc>
          <w:tcPr>
            <w:tcW w:w="1276" w:type="dxa"/>
            <w:vAlign w:val="bottom"/>
          </w:tcPr>
          <w:p w:rsidR="00A46FD3" w:rsidRPr="003A02FC" w:rsidRDefault="00A46FD3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9923,2</w:t>
            </w:r>
          </w:p>
        </w:tc>
        <w:tc>
          <w:tcPr>
            <w:tcW w:w="1417" w:type="dxa"/>
            <w:vAlign w:val="bottom"/>
          </w:tcPr>
          <w:p w:rsidR="00A46FD3" w:rsidRPr="003A02FC" w:rsidRDefault="00A46FD3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9923,2</w:t>
            </w:r>
          </w:p>
        </w:tc>
        <w:tc>
          <w:tcPr>
            <w:tcW w:w="1134" w:type="dxa"/>
            <w:vAlign w:val="bottom"/>
          </w:tcPr>
          <w:p w:rsidR="00A46FD3" w:rsidRPr="003A02FC" w:rsidRDefault="00A46FD3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29769,6</w:t>
            </w:r>
          </w:p>
        </w:tc>
        <w:tc>
          <w:tcPr>
            <w:tcW w:w="1276" w:type="dxa"/>
            <w:vAlign w:val="bottom"/>
          </w:tcPr>
          <w:p w:rsidR="00A46FD3" w:rsidRPr="003A02FC" w:rsidRDefault="00A46FD3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49616,0</w:t>
            </w:r>
          </w:p>
        </w:tc>
        <w:tc>
          <w:tcPr>
            <w:tcW w:w="1559" w:type="dxa"/>
            <w:vAlign w:val="bottom"/>
          </w:tcPr>
          <w:p w:rsidR="00A46FD3" w:rsidRPr="003A02FC" w:rsidRDefault="00A46FD3" w:rsidP="009B3BC8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109155,2</w:t>
            </w:r>
          </w:p>
        </w:tc>
      </w:tr>
      <w:tr w:rsidR="00A46FD3" w:rsidRPr="003A02FC" w:rsidTr="007A12E1">
        <w:tc>
          <w:tcPr>
            <w:tcW w:w="6889" w:type="dxa"/>
          </w:tcPr>
          <w:p w:rsidR="00A46FD3" w:rsidRPr="003A02FC" w:rsidRDefault="00A46FD3" w:rsidP="00737B9C">
            <w:pPr>
              <w:widowControl w:val="0"/>
              <w:spacing w:line="230" w:lineRule="auto"/>
              <w:jc w:val="both"/>
              <w:rPr>
                <w:b/>
                <w:sz w:val="22"/>
                <w:szCs w:val="18"/>
              </w:rPr>
            </w:pPr>
            <w:r w:rsidRPr="003A02FC">
              <w:rPr>
                <w:sz w:val="22"/>
                <w:szCs w:val="18"/>
              </w:rPr>
              <w:t>местные бюджеты</w:t>
            </w:r>
          </w:p>
        </w:tc>
        <w:tc>
          <w:tcPr>
            <w:tcW w:w="1276" w:type="dxa"/>
            <w:vAlign w:val="bottom"/>
          </w:tcPr>
          <w:p w:rsidR="00A46FD3" w:rsidRPr="003A02FC" w:rsidRDefault="00A46FD3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vAlign w:val="bottom"/>
          </w:tcPr>
          <w:p w:rsidR="00A46FD3" w:rsidRPr="003A02FC" w:rsidRDefault="00A46FD3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500,0</w:t>
            </w:r>
          </w:p>
        </w:tc>
        <w:tc>
          <w:tcPr>
            <w:tcW w:w="1417" w:type="dxa"/>
            <w:vAlign w:val="bottom"/>
          </w:tcPr>
          <w:p w:rsidR="00A46FD3" w:rsidRPr="003A02FC" w:rsidRDefault="00A46FD3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vAlign w:val="bottom"/>
          </w:tcPr>
          <w:p w:rsidR="00A46FD3" w:rsidRPr="003A02FC" w:rsidRDefault="00A46FD3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1500,0</w:t>
            </w:r>
          </w:p>
        </w:tc>
        <w:tc>
          <w:tcPr>
            <w:tcW w:w="1276" w:type="dxa"/>
            <w:vAlign w:val="bottom"/>
          </w:tcPr>
          <w:p w:rsidR="00A46FD3" w:rsidRPr="003A02FC" w:rsidRDefault="00A46FD3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2500,0</w:t>
            </w:r>
          </w:p>
        </w:tc>
        <w:tc>
          <w:tcPr>
            <w:tcW w:w="1559" w:type="dxa"/>
            <w:vAlign w:val="bottom"/>
          </w:tcPr>
          <w:p w:rsidR="00A46FD3" w:rsidRPr="003A02FC" w:rsidRDefault="00A46FD3" w:rsidP="009B3BC8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5500,0</w:t>
            </w:r>
          </w:p>
        </w:tc>
      </w:tr>
      <w:tr w:rsidR="00A46FD3" w:rsidRPr="003A02FC" w:rsidTr="007A12E1">
        <w:tc>
          <w:tcPr>
            <w:tcW w:w="6889" w:type="dxa"/>
          </w:tcPr>
          <w:p w:rsidR="00A46FD3" w:rsidRPr="003A02FC" w:rsidRDefault="00A46FD3" w:rsidP="00737B9C">
            <w:pPr>
              <w:widowControl w:val="0"/>
              <w:spacing w:line="230" w:lineRule="auto"/>
              <w:jc w:val="both"/>
              <w:rPr>
                <w:sz w:val="22"/>
                <w:szCs w:val="18"/>
              </w:rPr>
            </w:pPr>
            <w:r w:rsidRPr="003A02FC">
              <w:rPr>
                <w:sz w:val="22"/>
                <w:szCs w:val="18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276" w:type="dxa"/>
          </w:tcPr>
          <w:p w:rsidR="00A46FD3" w:rsidRPr="003A02FC" w:rsidRDefault="00A46FD3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46FD3" w:rsidRPr="003A02FC" w:rsidRDefault="00A46FD3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46FD3" w:rsidRPr="003A02FC" w:rsidRDefault="00A46FD3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46FD3" w:rsidRPr="003A02FC" w:rsidRDefault="00A46FD3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46FD3" w:rsidRPr="003A02FC" w:rsidRDefault="00A46FD3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A46FD3" w:rsidRPr="003A02FC" w:rsidRDefault="00A46FD3" w:rsidP="00737B9C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szCs w:val="18"/>
                <w:highlight w:val="white"/>
              </w:rPr>
              <w:t>0,0</w:t>
            </w:r>
          </w:p>
        </w:tc>
      </w:tr>
      <w:tr w:rsidR="00A46FD3" w:rsidRPr="003A02FC" w:rsidTr="007A12E1">
        <w:tc>
          <w:tcPr>
            <w:tcW w:w="6889" w:type="dxa"/>
          </w:tcPr>
          <w:p w:rsidR="00A46FD3" w:rsidRPr="003A02FC" w:rsidRDefault="00A46FD3" w:rsidP="00737B9C">
            <w:pPr>
              <w:widowControl w:val="0"/>
              <w:spacing w:line="230" w:lineRule="auto"/>
              <w:jc w:val="both"/>
              <w:rPr>
                <w:sz w:val="22"/>
                <w:szCs w:val="18"/>
              </w:rPr>
            </w:pPr>
            <w:r w:rsidRPr="003A02FC">
              <w:rPr>
                <w:sz w:val="22"/>
                <w:szCs w:val="18"/>
              </w:rPr>
              <w:t>внебюджетные источники</w:t>
            </w:r>
          </w:p>
        </w:tc>
        <w:tc>
          <w:tcPr>
            <w:tcW w:w="1276" w:type="dxa"/>
          </w:tcPr>
          <w:p w:rsidR="00A46FD3" w:rsidRPr="003A02FC" w:rsidRDefault="00A46FD3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46FD3" w:rsidRPr="003A02FC" w:rsidRDefault="00A46FD3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46FD3" w:rsidRPr="003A02FC" w:rsidRDefault="00A46FD3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46FD3" w:rsidRPr="003A02FC" w:rsidRDefault="00A46FD3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46FD3" w:rsidRPr="003A02FC" w:rsidRDefault="00A46FD3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A46FD3" w:rsidRPr="003A02FC" w:rsidRDefault="00A46FD3" w:rsidP="00737B9C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szCs w:val="18"/>
                <w:highlight w:val="white"/>
              </w:rPr>
              <w:t>0,0</w:t>
            </w:r>
          </w:p>
        </w:tc>
      </w:tr>
      <w:tr w:rsidR="00A46FD3" w:rsidRPr="003A02FC" w:rsidTr="007A12E1">
        <w:tc>
          <w:tcPr>
            <w:tcW w:w="6889" w:type="dxa"/>
          </w:tcPr>
          <w:p w:rsidR="00A46FD3" w:rsidRPr="003A02FC" w:rsidRDefault="00A46FD3" w:rsidP="00737B9C">
            <w:pPr>
              <w:widowControl w:val="0"/>
              <w:spacing w:line="230" w:lineRule="auto"/>
              <w:jc w:val="both"/>
              <w:rPr>
                <w:sz w:val="22"/>
                <w:szCs w:val="18"/>
              </w:rPr>
            </w:pPr>
            <w:r w:rsidRPr="003A02FC">
              <w:rPr>
                <w:b/>
                <w:sz w:val="22"/>
                <w:szCs w:val="18"/>
              </w:rPr>
              <w:t>Комплекс процессных мероприятий «Обеспечение реализации государственной программы Чувашской Республики «Социальная поддержка граждан»,</w:t>
            </w:r>
            <w:r w:rsidRPr="003A02FC">
              <w:rPr>
                <w:sz w:val="22"/>
                <w:szCs w:val="18"/>
              </w:rPr>
              <w:t xml:space="preserve"> </w:t>
            </w:r>
            <w:r w:rsidRPr="003A02FC">
              <w:rPr>
                <w:b/>
                <w:sz w:val="22"/>
                <w:szCs w:val="18"/>
              </w:rPr>
              <w:t>всего</w:t>
            </w:r>
          </w:p>
          <w:p w:rsidR="00A46FD3" w:rsidRPr="003A02FC" w:rsidRDefault="00A46FD3" w:rsidP="00737B9C">
            <w:pPr>
              <w:widowControl w:val="0"/>
              <w:spacing w:line="230" w:lineRule="auto"/>
              <w:jc w:val="both"/>
              <w:rPr>
                <w:sz w:val="22"/>
                <w:szCs w:val="18"/>
              </w:rPr>
            </w:pPr>
            <w:r w:rsidRPr="003A02FC">
              <w:rPr>
                <w:sz w:val="22"/>
                <w:szCs w:val="18"/>
              </w:rPr>
              <w:t>в том числе:</w:t>
            </w:r>
          </w:p>
        </w:tc>
        <w:tc>
          <w:tcPr>
            <w:tcW w:w="1276" w:type="dxa"/>
          </w:tcPr>
          <w:p w:rsidR="00A46FD3" w:rsidRPr="003A02FC" w:rsidRDefault="00A46FD3" w:rsidP="00737B9C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highlight w:val="white"/>
              </w:rPr>
              <w:t>571,4</w:t>
            </w:r>
          </w:p>
        </w:tc>
        <w:tc>
          <w:tcPr>
            <w:tcW w:w="1276" w:type="dxa"/>
          </w:tcPr>
          <w:p w:rsidR="00A46FD3" w:rsidRPr="003A02FC" w:rsidRDefault="00A46FD3" w:rsidP="00737B9C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highlight w:val="white"/>
              </w:rPr>
              <w:t>604,8</w:t>
            </w:r>
          </w:p>
        </w:tc>
        <w:tc>
          <w:tcPr>
            <w:tcW w:w="1417" w:type="dxa"/>
          </w:tcPr>
          <w:p w:rsidR="00A46FD3" w:rsidRPr="003A02FC" w:rsidRDefault="00A46FD3" w:rsidP="00737B9C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highlight w:val="white"/>
              </w:rPr>
              <w:t>604,8</w:t>
            </w:r>
          </w:p>
        </w:tc>
        <w:tc>
          <w:tcPr>
            <w:tcW w:w="1134" w:type="dxa"/>
          </w:tcPr>
          <w:p w:rsidR="00A46FD3" w:rsidRPr="003A02FC" w:rsidRDefault="00A46FD3" w:rsidP="00737B9C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highlight w:val="white"/>
              </w:rPr>
              <w:t>1814,4</w:t>
            </w:r>
          </w:p>
        </w:tc>
        <w:tc>
          <w:tcPr>
            <w:tcW w:w="1276" w:type="dxa"/>
          </w:tcPr>
          <w:p w:rsidR="00A46FD3" w:rsidRPr="003A02FC" w:rsidRDefault="00A46FD3" w:rsidP="00737B9C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highlight w:val="white"/>
              </w:rPr>
              <w:t>3024,0</w:t>
            </w:r>
          </w:p>
        </w:tc>
        <w:tc>
          <w:tcPr>
            <w:tcW w:w="1559" w:type="dxa"/>
          </w:tcPr>
          <w:p w:rsidR="00A46FD3" w:rsidRPr="003A02FC" w:rsidRDefault="00A46FD3" w:rsidP="00737B9C">
            <w:pPr>
              <w:widowControl w:val="0"/>
              <w:spacing w:line="245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highlight w:val="white"/>
              </w:rPr>
              <w:t>6619,4</w:t>
            </w:r>
          </w:p>
        </w:tc>
      </w:tr>
      <w:tr w:rsidR="00A46FD3" w:rsidRPr="003A02FC" w:rsidTr="007A12E1">
        <w:tc>
          <w:tcPr>
            <w:tcW w:w="6889" w:type="dxa"/>
          </w:tcPr>
          <w:p w:rsidR="00A46FD3" w:rsidRPr="003A02FC" w:rsidRDefault="00A46FD3" w:rsidP="00737B9C">
            <w:pPr>
              <w:widowControl w:val="0"/>
              <w:spacing w:line="230" w:lineRule="auto"/>
              <w:jc w:val="both"/>
              <w:rPr>
                <w:sz w:val="22"/>
                <w:szCs w:val="18"/>
              </w:rPr>
            </w:pPr>
            <w:r w:rsidRPr="003A02FC">
              <w:rPr>
                <w:sz w:val="22"/>
                <w:szCs w:val="18"/>
              </w:rPr>
              <w:t>федеральный бюджет</w:t>
            </w:r>
          </w:p>
        </w:tc>
        <w:tc>
          <w:tcPr>
            <w:tcW w:w="1276" w:type="dxa"/>
          </w:tcPr>
          <w:p w:rsidR="00A46FD3" w:rsidRPr="003A02FC" w:rsidRDefault="00A46FD3" w:rsidP="00737B9C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46FD3" w:rsidRPr="003A02FC" w:rsidRDefault="00A46FD3" w:rsidP="00737B9C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46FD3" w:rsidRPr="003A02FC" w:rsidRDefault="00A46FD3" w:rsidP="00737B9C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46FD3" w:rsidRPr="003A02FC" w:rsidRDefault="00A46FD3" w:rsidP="00737B9C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szCs w:val="18"/>
                <w:highlight w:val="white"/>
              </w:rPr>
              <w:t>0,0</w:t>
            </w:r>
          </w:p>
        </w:tc>
        <w:tc>
          <w:tcPr>
            <w:tcW w:w="1276" w:type="dxa"/>
          </w:tcPr>
          <w:p w:rsidR="00A46FD3" w:rsidRPr="003A02FC" w:rsidRDefault="00A46FD3" w:rsidP="00737B9C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szCs w:val="18"/>
                <w:highlight w:val="white"/>
              </w:rPr>
              <w:t>0,0</w:t>
            </w:r>
          </w:p>
        </w:tc>
        <w:tc>
          <w:tcPr>
            <w:tcW w:w="1559" w:type="dxa"/>
          </w:tcPr>
          <w:p w:rsidR="00A46FD3" w:rsidRPr="003A02FC" w:rsidRDefault="00A46FD3" w:rsidP="00737B9C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szCs w:val="18"/>
                <w:highlight w:val="white"/>
              </w:rPr>
              <w:t>0,0</w:t>
            </w:r>
          </w:p>
        </w:tc>
      </w:tr>
      <w:tr w:rsidR="00A94CB2" w:rsidRPr="003A02FC" w:rsidTr="007A12E1">
        <w:tc>
          <w:tcPr>
            <w:tcW w:w="6889" w:type="dxa"/>
          </w:tcPr>
          <w:p w:rsidR="00A94CB2" w:rsidRPr="003A02FC" w:rsidRDefault="00A94CB2" w:rsidP="00737B9C">
            <w:pPr>
              <w:widowControl w:val="0"/>
              <w:spacing w:line="230" w:lineRule="auto"/>
              <w:jc w:val="both"/>
              <w:rPr>
                <w:sz w:val="22"/>
                <w:szCs w:val="18"/>
              </w:rPr>
            </w:pPr>
            <w:r w:rsidRPr="003A02FC">
              <w:rPr>
                <w:sz w:val="22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A94CB2" w:rsidRPr="003A02FC" w:rsidRDefault="00A94CB2" w:rsidP="00A94CB2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highlight w:val="white"/>
              </w:rPr>
              <w:t>571,4</w:t>
            </w:r>
          </w:p>
        </w:tc>
        <w:tc>
          <w:tcPr>
            <w:tcW w:w="1276" w:type="dxa"/>
          </w:tcPr>
          <w:p w:rsidR="00A94CB2" w:rsidRPr="003A02FC" w:rsidRDefault="00A94CB2" w:rsidP="00A94CB2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highlight w:val="white"/>
              </w:rPr>
              <w:t>604,8</w:t>
            </w:r>
          </w:p>
        </w:tc>
        <w:tc>
          <w:tcPr>
            <w:tcW w:w="1417" w:type="dxa"/>
          </w:tcPr>
          <w:p w:rsidR="00A94CB2" w:rsidRPr="003A02FC" w:rsidRDefault="00A94CB2" w:rsidP="00A94CB2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highlight w:val="white"/>
              </w:rPr>
              <w:t>604,8</w:t>
            </w:r>
          </w:p>
        </w:tc>
        <w:tc>
          <w:tcPr>
            <w:tcW w:w="1134" w:type="dxa"/>
          </w:tcPr>
          <w:p w:rsidR="00A94CB2" w:rsidRPr="003A02FC" w:rsidRDefault="00A94CB2" w:rsidP="00A94CB2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highlight w:val="white"/>
              </w:rPr>
              <w:t>1814,4</w:t>
            </w:r>
          </w:p>
        </w:tc>
        <w:tc>
          <w:tcPr>
            <w:tcW w:w="1276" w:type="dxa"/>
          </w:tcPr>
          <w:p w:rsidR="00A94CB2" w:rsidRPr="003A02FC" w:rsidRDefault="00A94CB2" w:rsidP="00A94CB2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highlight w:val="white"/>
              </w:rPr>
              <w:t>3024,0</w:t>
            </w:r>
          </w:p>
        </w:tc>
        <w:tc>
          <w:tcPr>
            <w:tcW w:w="1559" w:type="dxa"/>
          </w:tcPr>
          <w:p w:rsidR="00A94CB2" w:rsidRPr="003A02FC" w:rsidRDefault="00A94CB2" w:rsidP="00A94CB2">
            <w:pPr>
              <w:widowControl w:val="0"/>
              <w:spacing w:line="245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highlight w:val="white"/>
              </w:rPr>
              <w:t>6619,4</w:t>
            </w:r>
          </w:p>
        </w:tc>
      </w:tr>
      <w:tr w:rsidR="00A94CB2" w:rsidRPr="003A02FC" w:rsidTr="007A12E1">
        <w:tc>
          <w:tcPr>
            <w:tcW w:w="6889" w:type="dxa"/>
          </w:tcPr>
          <w:p w:rsidR="00A94CB2" w:rsidRPr="003A02FC" w:rsidRDefault="00A94CB2" w:rsidP="00737B9C">
            <w:pPr>
              <w:widowControl w:val="0"/>
              <w:spacing w:line="230" w:lineRule="auto"/>
              <w:jc w:val="both"/>
              <w:rPr>
                <w:sz w:val="22"/>
                <w:szCs w:val="18"/>
              </w:rPr>
            </w:pPr>
            <w:r w:rsidRPr="003A02FC">
              <w:rPr>
                <w:sz w:val="22"/>
                <w:szCs w:val="18"/>
              </w:rPr>
              <w:t>местные бюджеты</w:t>
            </w:r>
          </w:p>
        </w:tc>
        <w:tc>
          <w:tcPr>
            <w:tcW w:w="1276" w:type="dxa"/>
          </w:tcPr>
          <w:p w:rsidR="00A94CB2" w:rsidRPr="003A02FC" w:rsidRDefault="00A94CB2" w:rsidP="00A94CB2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94CB2" w:rsidRPr="003A02FC" w:rsidRDefault="00A94CB2" w:rsidP="00A94CB2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94CB2" w:rsidRPr="003A02FC" w:rsidRDefault="00A94CB2" w:rsidP="00A94CB2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94CB2" w:rsidRPr="003A02FC" w:rsidRDefault="00A94CB2" w:rsidP="00A94CB2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szCs w:val="18"/>
                <w:highlight w:val="white"/>
              </w:rPr>
              <w:t>0,0</w:t>
            </w:r>
          </w:p>
        </w:tc>
        <w:tc>
          <w:tcPr>
            <w:tcW w:w="1276" w:type="dxa"/>
          </w:tcPr>
          <w:p w:rsidR="00A94CB2" w:rsidRPr="003A02FC" w:rsidRDefault="00A94CB2" w:rsidP="00A94CB2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szCs w:val="18"/>
                <w:highlight w:val="white"/>
              </w:rPr>
              <w:t>0,0</w:t>
            </w:r>
          </w:p>
        </w:tc>
        <w:tc>
          <w:tcPr>
            <w:tcW w:w="1559" w:type="dxa"/>
          </w:tcPr>
          <w:p w:rsidR="00A94CB2" w:rsidRPr="003A02FC" w:rsidRDefault="00A94CB2" w:rsidP="00A94CB2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szCs w:val="18"/>
                <w:highlight w:val="white"/>
              </w:rPr>
              <w:t>0,0</w:t>
            </w:r>
          </w:p>
        </w:tc>
      </w:tr>
      <w:tr w:rsidR="00A94CB2" w:rsidRPr="003A02FC" w:rsidTr="007A12E1">
        <w:tc>
          <w:tcPr>
            <w:tcW w:w="6889" w:type="dxa"/>
          </w:tcPr>
          <w:p w:rsidR="00A94CB2" w:rsidRPr="003A02FC" w:rsidRDefault="00A94CB2" w:rsidP="00737B9C">
            <w:pPr>
              <w:widowControl w:val="0"/>
              <w:spacing w:line="230" w:lineRule="auto"/>
              <w:jc w:val="both"/>
              <w:rPr>
                <w:sz w:val="22"/>
                <w:szCs w:val="18"/>
              </w:rPr>
            </w:pPr>
            <w:r w:rsidRPr="003A02FC">
              <w:rPr>
                <w:sz w:val="22"/>
                <w:szCs w:val="18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276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A94CB2" w:rsidRPr="003A02FC" w:rsidRDefault="00A94CB2" w:rsidP="00737B9C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szCs w:val="18"/>
                <w:highlight w:val="white"/>
              </w:rPr>
              <w:t>0,0</w:t>
            </w:r>
          </w:p>
        </w:tc>
      </w:tr>
      <w:tr w:rsidR="00A94CB2" w:rsidRPr="003A02FC" w:rsidTr="007A12E1">
        <w:tc>
          <w:tcPr>
            <w:tcW w:w="6889" w:type="dxa"/>
          </w:tcPr>
          <w:p w:rsidR="00A94CB2" w:rsidRPr="003A02FC" w:rsidRDefault="00A94CB2" w:rsidP="00737B9C">
            <w:pPr>
              <w:widowControl w:val="0"/>
              <w:spacing w:line="230" w:lineRule="auto"/>
              <w:jc w:val="both"/>
              <w:rPr>
                <w:sz w:val="22"/>
                <w:szCs w:val="18"/>
              </w:rPr>
            </w:pPr>
            <w:r w:rsidRPr="003A02FC">
              <w:rPr>
                <w:sz w:val="22"/>
                <w:szCs w:val="18"/>
              </w:rPr>
              <w:t>внебюджетные источники</w:t>
            </w:r>
          </w:p>
        </w:tc>
        <w:tc>
          <w:tcPr>
            <w:tcW w:w="1276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A94CB2" w:rsidRPr="003A02FC" w:rsidRDefault="00A94CB2" w:rsidP="00737B9C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szCs w:val="18"/>
                <w:highlight w:val="white"/>
              </w:rPr>
              <w:t>0,0</w:t>
            </w:r>
          </w:p>
        </w:tc>
      </w:tr>
      <w:tr w:rsidR="00A94CB2" w:rsidRPr="003A02FC" w:rsidTr="007A12E1">
        <w:tc>
          <w:tcPr>
            <w:tcW w:w="6889" w:type="dxa"/>
          </w:tcPr>
          <w:p w:rsidR="00A94CB2" w:rsidRPr="003A02FC" w:rsidRDefault="00A94CB2" w:rsidP="00737B9C">
            <w:pPr>
              <w:widowControl w:val="0"/>
              <w:spacing w:line="233" w:lineRule="auto"/>
              <w:jc w:val="both"/>
              <w:rPr>
                <w:b/>
              </w:rPr>
            </w:pPr>
            <w:r w:rsidRPr="003A02FC">
              <w:rPr>
                <w:b/>
              </w:rPr>
              <w:t>Комплекс процессных мероприятий "Поддержка социально ориентированных некоммерческих организаций в Чувашской Республике", всего</w:t>
            </w:r>
          </w:p>
          <w:p w:rsidR="00A94CB2" w:rsidRPr="003A02FC" w:rsidRDefault="00A94CB2" w:rsidP="00737B9C">
            <w:pPr>
              <w:widowControl w:val="0"/>
              <w:spacing w:line="233" w:lineRule="auto"/>
              <w:jc w:val="both"/>
            </w:pPr>
            <w:r w:rsidRPr="003A02FC">
              <w:lastRenderedPageBreak/>
              <w:t>в том числе:</w:t>
            </w:r>
          </w:p>
        </w:tc>
        <w:tc>
          <w:tcPr>
            <w:tcW w:w="1276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276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A94CB2" w:rsidRPr="003A02FC" w:rsidRDefault="00A94CB2" w:rsidP="00737B9C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szCs w:val="18"/>
                <w:highlight w:val="white"/>
              </w:rPr>
              <w:t>0,0</w:t>
            </w:r>
          </w:p>
        </w:tc>
      </w:tr>
      <w:tr w:rsidR="00A94CB2" w:rsidRPr="003A02FC" w:rsidTr="007A12E1">
        <w:tc>
          <w:tcPr>
            <w:tcW w:w="6889" w:type="dxa"/>
          </w:tcPr>
          <w:p w:rsidR="00A94CB2" w:rsidRPr="003A02FC" w:rsidRDefault="00A94CB2" w:rsidP="00737B9C">
            <w:pPr>
              <w:widowControl w:val="0"/>
              <w:spacing w:line="230" w:lineRule="auto"/>
              <w:jc w:val="both"/>
              <w:rPr>
                <w:sz w:val="22"/>
                <w:szCs w:val="18"/>
              </w:rPr>
            </w:pPr>
            <w:r w:rsidRPr="003A02FC">
              <w:rPr>
                <w:sz w:val="22"/>
                <w:szCs w:val="18"/>
              </w:rPr>
              <w:lastRenderedPageBreak/>
              <w:t>федеральный бюджет</w:t>
            </w:r>
          </w:p>
        </w:tc>
        <w:tc>
          <w:tcPr>
            <w:tcW w:w="1276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A94CB2" w:rsidRPr="003A02FC" w:rsidRDefault="00A94CB2" w:rsidP="00737B9C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szCs w:val="18"/>
                <w:highlight w:val="white"/>
              </w:rPr>
              <w:t>0,0</w:t>
            </w:r>
          </w:p>
        </w:tc>
      </w:tr>
      <w:tr w:rsidR="00A94CB2" w:rsidRPr="003A02FC" w:rsidTr="007A12E1">
        <w:tc>
          <w:tcPr>
            <w:tcW w:w="6889" w:type="dxa"/>
          </w:tcPr>
          <w:p w:rsidR="00A94CB2" w:rsidRPr="003A02FC" w:rsidRDefault="00A94CB2" w:rsidP="00737B9C">
            <w:pPr>
              <w:spacing w:line="230" w:lineRule="auto"/>
              <w:jc w:val="both"/>
              <w:rPr>
                <w:b/>
                <w:sz w:val="22"/>
                <w:szCs w:val="18"/>
              </w:rPr>
            </w:pPr>
            <w:r w:rsidRPr="003A02FC">
              <w:rPr>
                <w:sz w:val="22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A94CB2" w:rsidRPr="003A02FC" w:rsidRDefault="00A94CB2" w:rsidP="00737B9C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szCs w:val="18"/>
                <w:highlight w:val="white"/>
              </w:rPr>
              <w:t>0,0</w:t>
            </w:r>
          </w:p>
        </w:tc>
      </w:tr>
      <w:tr w:rsidR="00A94CB2" w:rsidRPr="003A02FC" w:rsidTr="007A12E1">
        <w:tc>
          <w:tcPr>
            <w:tcW w:w="6889" w:type="dxa"/>
          </w:tcPr>
          <w:p w:rsidR="00A94CB2" w:rsidRPr="003A02FC" w:rsidRDefault="00A94CB2" w:rsidP="00737B9C">
            <w:pPr>
              <w:widowControl w:val="0"/>
              <w:spacing w:line="230" w:lineRule="auto"/>
              <w:jc w:val="both"/>
              <w:rPr>
                <w:sz w:val="22"/>
                <w:szCs w:val="18"/>
              </w:rPr>
            </w:pPr>
            <w:r w:rsidRPr="003A02FC">
              <w:rPr>
                <w:sz w:val="22"/>
                <w:szCs w:val="18"/>
              </w:rPr>
              <w:t>местные бюджеты</w:t>
            </w:r>
          </w:p>
        </w:tc>
        <w:tc>
          <w:tcPr>
            <w:tcW w:w="1276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A94CB2" w:rsidRPr="003A02FC" w:rsidRDefault="00A94CB2" w:rsidP="00737B9C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szCs w:val="18"/>
                <w:highlight w:val="white"/>
              </w:rPr>
              <w:t>0,0</w:t>
            </w:r>
          </w:p>
        </w:tc>
      </w:tr>
      <w:tr w:rsidR="00A94CB2" w:rsidRPr="003A02FC" w:rsidTr="007A12E1">
        <w:tc>
          <w:tcPr>
            <w:tcW w:w="6889" w:type="dxa"/>
          </w:tcPr>
          <w:p w:rsidR="00A94CB2" w:rsidRPr="003A02FC" w:rsidRDefault="00A94CB2" w:rsidP="00737B9C">
            <w:pPr>
              <w:widowControl w:val="0"/>
              <w:spacing w:line="230" w:lineRule="auto"/>
              <w:jc w:val="both"/>
              <w:rPr>
                <w:sz w:val="22"/>
                <w:szCs w:val="18"/>
              </w:rPr>
            </w:pPr>
            <w:r w:rsidRPr="003A02FC">
              <w:rPr>
                <w:sz w:val="22"/>
                <w:szCs w:val="18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276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A94CB2" w:rsidRPr="003A02FC" w:rsidRDefault="00A94CB2" w:rsidP="00737B9C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szCs w:val="18"/>
                <w:highlight w:val="white"/>
              </w:rPr>
              <w:t>0,0</w:t>
            </w:r>
          </w:p>
        </w:tc>
      </w:tr>
      <w:tr w:rsidR="00A94CB2" w:rsidRPr="003A02FC" w:rsidTr="007A12E1">
        <w:tc>
          <w:tcPr>
            <w:tcW w:w="6889" w:type="dxa"/>
          </w:tcPr>
          <w:p w:rsidR="00A94CB2" w:rsidRPr="003A02FC" w:rsidRDefault="00A94CB2" w:rsidP="00737B9C">
            <w:pPr>
              <w:widowControl w:val="0"/>
              <w:spacing w:line="230" w:lineRule="auto"/>
              <w:jc w:val="both"/>
              <w:rPr>
                <w:sz w:val="22"/>
                <w:szCs w:val="18"/>
              </w:rPr>
            </w:pPr>
            <w:r w:rsidRPr="003A02FC">
              <w:rPr>
                <w:sz w:val="22"/>
                <w:szCs w:val="18"/>
              </w:rPr>
              <w:t>внебюджетные источники</w:t>
            </w:r>
          </w:p>
        </w:tc>
        <w:tc>
          <w:tcPr>
            <w:tcW w:w="1276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A94CB2" w:rsidRPr="003A02FC" w:rsidRDefault="00A94CB2" w:rsidP="00737B9C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szCs w:val="18"/>
                <w:highlight w:val="white"/>
              </w:rPr>
              <w:t>0,0</w:t>
            </w:r>
          </w:p>
        </w:tc>
      </w:tr>
      <w:tr w:rsidR="00A94CB2" w:rsidRPr="003A02FC" w:rsidTr="007A12E1">
        <w:tc>
          <w:tcPr>
            <w:tcW w:w="6889" w:type="dxa"/>
          </w:tcPr>
          <w:p w:rsidR="00A94CB2" w:rsidRPr="003A02FC" w:rsidRDefault="00A94CB2" w:rsidP="00737B9C">
            <w:pPr>
              <w:spacing w:line="230" w:lineRule="auto"/>
              <w:jc w:val="both"/>
              <w:rPr>
                <w:sz w:val="22"/>
                <w:szCs w:val="18"/>
              </w:rPr>
            </w:pPr>
            <w:r w:rsidRPr="003A02FC">
              <w:rPr>
                <w:b/>
                <w:sz w:val="22"/>
                <w:szCs w:val="18"/>
              </w:rPr>
              <w:t>Комплекс процессных мероприятий «Организация санаторно-курортного лечения»</w:t>
            </w:r>
            <w:r w:rsidRPr="003A02FC">
              <w:rPr>
                <w:sz w:val="22"/>
                <w:szCs w:val="18"/>
              </w:rPr>
              <w:t xml:space="preserve">, </w:t>
            </w:r>
            <w:r w:rsidRPr="003A02FC">
              <w:rPr>
                <w:b/>
                <w:sz w:val="22"/>
                <w:szCs w:val="18"/>
              </w:rPr>
              <w:t>всего</w:t>
            </w:r>
          </w:p>
          <w:p w:rsidR="00A94CB2" w:rsidRPr="003A02FC" w:rsidRDefault="00A94CB2" w:rsidP="00737B9C">
            <w:pPr>
              <w:spacing w:line="230" w:lineRule="auto"/>
              <w:jc w:val="both"/>
              <w:rPr>
                <w:sz w:val="22"/>
                <w:szCs w:val="18"/>
              </w:rPr>
            </w:pPr>
            <w:r w:rsidRPr="003A02FC">
              <w:rPr>
                <w:sz w:val="22"/>
                <w:szCs w:val="18"/>
              </w:rPr>
              <w:t>в том числе:</w:t>
            </w:r>
          </w:p>
        </w:tc>
        <w:tc>
          <w:tcPr>
            <w:tcW w:w="1276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2800,0</w:t>
            </w:r>
          </w:p>
        </w:tc>
        <w:tc>
          <w:tcPr>
            <w:tcW w:w="1276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2800,0</w:t>
            </w:r>
          </w:p>
        </w:tc>
        <w:tc>
          <w:tcPr>
            <w:tcW w:w="1417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2800,0</w:t>
            </w:r>
          </w:p>
        </w:tc>
        <w:tc>
          <w:tcPr>
            <w:tcW w:w="1134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8400,0</w:t>
            </w:r>
          </w:p>
        </w:tc>
        <w:tc>
          <w:tcPr>
            <w:tcW w:w="1276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14000,0</w:t>
            </w:r>
          </w:p>
        </w:tc>
        <w:tc>
          <w:tcPr>
            <w:tcW w:w="1559" w:type="dxa"/>
          </w:tcPr>
          <w:p w:rsidR="00A94CB2" w:rsidRPr="003A02FC" w:rsidRDefault="00217D56" w:rsidP="00737B9C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highlight w:val="white"/>
              </w:rPr>
              <w:t>30800,0</w:t>
            </w:r>
          </w:p>
        </w:tc>
      </w:tr>
      <w:tr w:rsidR="00A94CB2" w:rsidRPr="003A02FC" w:rsidTr="007A12E1">
        <w:tc>
          <w:tcPr>
            <w:tcW w:w="6889" w:type="dxa"/>
          </w:tcPr>
          <w:p w:rsidR="00A94CB2" w:rsidRPr="003A02FC" w:rsidRDefault="00A94CB2" w:rsidP="00737B9C">
            <w:pPr>
              <w:widowControl w:val="0"/>
              <w:spacing w:line="230" w:lineRule="auto"/>
              <w:jc w:val="both"/>
              <w:rPr>
                <w:sz w:val="22"/>
                <w:szCs w:val="18"/>
              </w:rPr>
            </w:pPr>
            <w:r w:rsidRPr="003A02FC">
              <w:rPr>
                <w:sz w:val="22"/>
                <w:szCs w:val="18"/>
              </w:rPr>
              <w:t>федеральный бюджет</w:t>
            </w:r>
          </w:p>
        </w:tc>
        <w:tc>
          <w:tcPr>
            <w:tcW w:w="1276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A94CB2" w:rsidRPr="003A02FC" w:rsidRDefault="00A94CB2" w:rsidP="00737B9C">
            <w:pPr>
              <w:jc w:val="center"/>
              <w:rPr>
                <w:highlight w:val="white"/>
              </w:rPr>
            </w:pPr>
            <w:r w:rsidRPr="003A02FC">
              <w:rPr>
                <w:sz w:val="22"/>
                <w:szCs w:val="18"/>
                <w:highlight w:val="white"/>
              </w:rPr>
              <w:t>0,0</w:t>
            </w:r>
          </w:p>
        </w:tc>
      </w:tr>
      <w:tr w:rsidR="00A94CB2" w:rsidRPr="003A02FC" w:rsidTr="007A12E1">
        <w:tc>
          <w:tcPr>
            <w:tcW w:w="6889" w:type="dxa"/>
          </w:tcPr>
          <w:p w:rsidR="00A94CB2" w:rsidRPr="003A02FC" w:rsidRDefault="00A94CB2" w:rsidP="00737B9C">
            <w:pPr>
              <w:spacing w:line="230" w:lineRule="auto"/>
              <w:jc w:val="both"/>
              <w:rPr>
                <w:b/>
                <w:sz w:val="22"/>
                <w:szCs w:val="18"/>
              </w:rPr>
            </w:pPr>
            <w:r w:rsidRPr="003A02FC">
              <w:rPr>
                <w:sz w:val="22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vAlign w:val="bottom"/>
          </w:tcPr>
          <w:p w:rsidR="00A94CB2" w:rsidRPr="003A02FC" w:rsidRDefault="00A94CB2" w:rsidP="00737B9C">
            <w:pPr>
              <w:widowControl w:val="0"/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A94CB2" w:rsidRPr="003A02FC" w:rsidRDefault="00A94CB2" w:rsidP="00737B9C">
            <w:pPr>
              <w:widowControl w:val="0"/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bottom"/>
          </w:tcPr>
          <w:p w:rsidR="00A94CB2" w:rsidRPr="003A02FC" w:rsidRDefault="00A94CB2" w:rsidP="00737B9C">
            <w:pPr>
              <w:widowControl w:val="0"/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</w:t>
            </w:r>
          </w:p>
        </w:tc>
      </w:tr>
      <w:tr w:rsidR="00A94CB2" w:rsidRPr="003A02FC" w:rsidTr="007A12E1">
        <w:tc>
          <w:tcPr>
            <w:tcW w:w="6889" w:type="dxa"/>
          </w:tcPr>
          <w:p w:rsidR="00A94CB2" w:rsidRPr="003A02FC" w:rsidRDefault="00A94CB2" w:rsidP="00737B9C">
            <w:pPr>
              <w:widowControl w:val="0"/>
              <w:spacing w:line="230" w:lineRule="auto"/>
              <w:jc w:val="both"/>
              <w:rPr>
                <w:sz w:val="22"/>
                <w:szCs w:val="18"/>
              </w:rPr>
            </w:pPr>
            <w:r w:rsidRPr="003A02FC">
              <w:rPr>
                <w:sz w:val="22"/>
                <w:szCs w:val="18"/>
              </w:rPr>
              <w:t>местные бюджеты</w:t>
            </w:r>
          </w:p>
        </w:tc>
        <w:tc>
          <w:tcPr>
            <w:tcW w:w="1276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2800,0</w:t>
            </w:r>
          </w:p>
        </w:tc>
        <w:tc>
          <w:tcPr>
            <w:tcW w:w="1276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2800,0</w:t>
            </w:r>
          </w:p>
        </w:tc>
        <w:tc>
          <w:tcPr>
            <w:tcW w:w="1417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2800,0</w:t>
            </w:r>
          </w:p>
        </w:tc>
        <w:tc>
          <w:tcPr>
            <w:tcW w:w="1134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8400,0</w:t>
            </w:r>
          </w:p>
        </w:tc>
        <w:tc>
          <w:tcPr>
            <w:tcW w:w="1276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14000,0</w:t>
            </w:r>
          </w:p>
        </w:tc>
        <w:tc>
          <w:tcPr>
            <w:tcW w:w="1559" w:type="dxa"/>
          </w:tcPr>
          <w:p w:rsidR="00A94CB2" w:rsidRPr="003A02FC" w:rsidRDefault="00217D56" w:rsidP="00737B9C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highlight w:val="white"/>
              </w:rPr>
              <w:t>30800,0</w:t>
            </w:r>
          </w:p>
        </w:tc>
      </w:tr>
      <w:tr w:rsidR="00A94CB2" w:rsidRPr="003A02FC" w:rsidTr="007A12E1">
        <w:trPr>
          <w:trHeight w:val="440"/>
        </w:trPr>
        <w:tc>
          <w:tcPr>
            <w:tcW w:w="6889" w:type="dxa"/>
          </w:tcPr>
          <w:p w:rsidR="00A94CB2" w:rsidRPr="003A02FC" w:rsidRDefault="00A94CB2" w:rsidP="00737B9C">
            <w:pPr>
              <w:widowControl w:val="0"/>
              <w:spacing w:line="230" w:lineRule="auto"/>
              <w:jc w:val="both"/>
              <w:rPr>
                <w:sz w:val="22"/>
                <w:szCs w:val="18"/>
              </w:rPr>
            </w:pPr>
            <w:r w:rsidRPr="003A02FC">
              <w:rPr>
                <w:sz w:val="22"/>
                <w:szCs w:val="18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276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A94CB2" w:rsidRPr="003A02FC" w:rsidRDefault="00A94CB2" w:rsidP="00737B9C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szCs w:val="18"/>
                <w:highlight w:val="white"/>
              </w:rPr>
              <w:t>0,0</w:t>
            </w:r>
          </w:p>
        </w:tc>
      </w:tr>
      <w:tr w:rsidR="00A94CB2" w:rsidRPr="003A02FC" w:rsidTr="007A12E1">
        <w:tc>
          <w:tcPr>
            <w:tcW w:w="6889" w:type="dxa"/>
          </w:tcPr>
          <w:p w:rsidR="00A94CB2" w:rsidRPr="003A02FC" w:rsidRDefault="00A94CB2" w:rsidP="00737B9C">
            <w:pPr>
              <w:widowControl w:val="0"/>
              <w:spacing w:line="230" w:lineRule="auto"/>
              <w:jc w:val="both"/>
              <w:rPr>
                <w:sz w:val="22"/>
                <w:szCs w:val="18"/>
              </w:rPr>
            </w:pPr>
            <w:r w:rsidRPr="003A02FC">
              <w:rPr>
                <w:sz w:val="22"/>
                <w:szCs w:val="18"/>
              </w:rPr>
              <w:t>внебюджетные источники</w:t>
            </w:r>
          </w:p>
        </w:tc>
        <w:tc>
          <w:tcPr>
            <w:tcW w:w="1276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94CB2" w:rsidRPr="003A02FC" w:rsidRDefault="00A94CB2" w:rsidP="00737B9C">
            <w:pPr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A94CB2" w:rsidRPr="003A02FC" w:rsidRDefault="00A94CB2" w:rsidP="00737B9C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szCs w:val="18"/>
                <w:highlight w:val="white"/>
              </w:rPr>
              <w:t>0,0</w:t>
            </w:r>
          </w:p>
        </w:tc>
      </w:tr>
      <w:tr w:rsidR="00A94CB2" w:rsidRPr="003A02FC" w:rsidTr="007A12E1">
        <w:tc>
          <w:tcPr>
            <w:tcW w:w="6889" w:type="dxa"/>
          </w:tcPr>
          <w:p w:rsidR="00A94CB2" w:rsidRPr="003A02FC" w:rsidRDefault="00A94CB2" w:rsidP="006363A5">
            <w:pPr>
              <w:widowControl w:val="0"/>
              <w:spacing w:line="230" w:lineRule="auto"/>
              <w:jc w:val="both"/>
              <w:rPr>
                <w:sz w:val="22"/>
                <w:szCs w:val="18"/>
              </w:rPr>
            </w:pPr>
            <w:r w:rsidRPr="003A02FC">
              <w:rPr>
                <w:b/>
                <w:sz w:val="22"/>
                <w:szCs w:val="18"/>
              </w:rPr>
              <w:t>Комплекс процессных мероприятий «Создание благоприятных условий жизнедеятельности ветеранам, гражданам пожилого возраста, инвалидам»,</w:t>
            </w:r>
            <w:r w:rsidRPr="003A02FC">
              <w:rPr>
                <w:sz w:val="22"/>
                <w:szCs w:val="18"/>
              </w:rPr>
              <w:t xml:space="preserve"> </w:t>
            </w:r>
            <w:r w:rsidRPr="003A02FC">
              <w:rPr>
                <w:b/>
                <w:sz w:val="22"/>
                <w:szCs w:val="18"/>
              </w:rPr>
              <w:t>всего</w:t>
            </w:r>
          </w:p>
          <w:p w:rsidR="00A94CB2" w:rsidRPr="003A02FC" w:rsidRDefault="00A94CB2" w:rsidP="006363A5">
            <w:pPr>
              <w:widowControl w:val="0"/>
              <w:spacing w:line="230" w:lineRule="auto"/>
              <w:jc w:val="both"/>
              <w:rPr>
                <w:sz w:val="22"/>
                <w:szCs w:val="18"/>
              </w:rPr>
            </w:pPr>
            <w:r w:rsidRPr="003A02FC">
              <w:rPr>
                <w:sz w:val="22"/>
                <w:szCs w:val="18"/>
              </w:rPr>
              <w:t>в том числе:</w:t>
            </w:r>
          </w:p>
        </w:tc>
        <w:tc>
          <w:tcPr>
            <w:tcW w:w="1276" w:type="dxa"/>
          </w:tcPr>
          <w:p w:rsidR="00A94CB2" w:rsidRPr="003A02FC" w:rsidRDefault="00A94CB2" w:rsidP="006363A5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highlight w:val="white"/>
              </w:rPr>
              <w:t>200,0</w:t>
            </w:r>
          </w:p>
        </w:tc>
        <w:tc>
          <w:tcPr>
            <w:tcW w:w="1276" w:type="dxa"/>
          </w:tcPr>
          <w:p w:rsidR="00A94CB2" w:rsidRPr="003A02FC" w:rsidRDefault="00A94CB2" w:rsidP="006363A5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highlight w:val="white"/>
              </w:rPr>
              <w:t>200,0</w:t>
            </w:r>
          </w:p>
        </w:tc>
        <w:tc>
          <w:tcPr>
            <w:tcW w:w="1417" w:type="dxa"/>
          </w:tcPr>
          <w:p w:rsidR="00A94CB2" w:rsidRPr="003A02FC" w:rsidRDefault="00A94CB2" w:rsidP="006363A5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highlight w:val="white"/>
              </w:rPr>
              <w:t>200,0</w:t>
            </w:r>
          </w:p>
        </w:tc>
        <w:tc>
          <w:tcPr>
            <w:tcW w:w="1134" w:type="dxa"/>
          </w:tcPr>
          <w:p w:rsidR="00A94CB2" w:rsidRPr="003A02FC" w:rsidRDefault="00A94CB2" w:rsidP="006363A5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highlight w:val="white"/>
              </w:rPr>
              <w:t>600,0</w:t>
            </w:r>
          </w:p>
        </w:tc>
        <w:tc>
          <w:tcPr>
            <w:tcW w:w="1276" w:type="dxa"/>
          </w:tcPr>
          <w:p w:rsidR="00A94CB2" w:rsidRPr="003A02FC" w:rsidRDefault="00A94CB2" w:rsidP="006363A5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highlight w:val="white"/>
              </w:rPr>
              <w:t>1000,0</w:t>
            </w:r>
          </w:p>
        </w:tc>
        <w:tc>
          <w:tcPr>
            <w:tcW w:w="1559" w:type="dxa"/>
          </w:tcPr>
          <w:p w:rsidR="00A94CB2" w:rsidRPr="003A02FC" w:rsidRDefault="00A94CB2" w:rsidP="006363A5">
            <w:pPr>
              <w:widowControl w:val="0"/>
              <w:spacing w:line="245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highlight w:val="white"/>
              </w:rPr>
              <w:t>2200,0</w:t>
            </w:r>
          </w:p>
        </w:tc>
      </w:tr>
      <w:tr w:rsidR="00A94CB2" w:rsidRPr="003A02FC" w:rsidTr="007A12E1">
        <w:trPr>
          <w:trHeight w:val="449"/>
        </w:trPr>
        <w:tc>
          <w:tcPr>
            <w:tcW w:w="6889" w:type="dxa"/>
          </w:tcPr>
          <w:p w:rsidR="00A94CB2" w:rsidRPr="003A02FC" w:rsidRDefault="00A94CB2" w:rsidP="006363A5">
            <w:pPr>
              <w:widowControl w:val="0"/>
              <w:spacing w:line="230" w:lineRule="auto"/>
              <w:jc w:val="both"/>
              <w:rPr>
                <w:sz w:val="22"/>
                <w:szCs w:val="18"/>
              </w:rPr>
            </w:pPr>
            <w:r w:rsidRPr="003A02FC">
              <w:rPr>
                <w:sz w:val="22"/>
                <w:szCs w:val="18"/>
              </w:rPr>
              <w:t>федеральный бюджет</w:t>
            </w:r>
          </w:p>
        </w:tc>
        <w:tc>
          <w:tcPr>
            <w:tcW w:w="1276" w:type="dxa"/>
          </w:tcPr>
          <w:p w:rsidR="00A94CB2" w:rsidRPr="003A02FC" w:rsidRDefault="00A94CB2" w:rsidP="006363A5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94CB2" w:rsidRPr="003A02FC" w:rsidRDefault="00A94CB2" w:rsidP="006363A5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A94CB2" w:rsidRPr="003A02FC" w:rsidRDefault="00A94CB2" w:rsidP="006363A5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A94CB2" w:rsidRPr="003A02FC" w:rsidRDefault="00A94CB2" w:rsidP="006363A5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szCs w:val="18"/>
                <w:highlight w:val="white"/>
              </w:rPr>
              <w:t>0,0</w:t>
            </w:r>
          </w:p>
        </w:tc>
        <w:tc>
          <w:tcPr>
            <w:tcW w:w="1276" w:type="dxa"/>
          </w:tcPr>
          <w:p w:rsidR="00A94CB2" w:rsidRPr="003A02FC" w:rsidRDefault="00A94CB2" w:rsidP="006363A5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szCs w:val="18"/>
                <w:highlight w:val="white"/>
              </w:rPr>
              <w:t>0,0</w:t>
            </w:r>
          </w:p>
        </w:tc>
        <w:tc>
          <w:tcPr>
            <w:tcW w:w="1559" w:type="dxa"/>
          </w:tcPr>
          <w:p w:rsidR="00A94CB2" w:rsidRPr="003A02FC" w:rsidRDefault="00A94CB2" w:rsidP="006363A5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szCs w:val="18"/>
                <w:highlight w:val="white"/>
              </w:rPr>
              <w:t>0,0</w:t>
            </w:r>
          </w:p>
        </w:tc>
      </w:tr>
      <w:tr w:rsidR="00A94CB2" w:rsidRPr="003A02FC" w:rsidTr="007A12E1">
        <w:trPr>
          <w:trHeight w:val="456"/>
        </w:trPr>
        <w:tc>
          <w:tcPr>
            <w:tcW w:w="6889" w:type="dxa"/>
          </w:tcPr>
          <w:p w:rsidR="00A94CB2" w:rsidRPr="003A02FC" w:rsidRDefault="00A94CB2" w:rsidP="006363A5">
            <w:pPr>
              <w:widowControl w:val="0"/>
              <w:spacing w:line="230" w:lineRule="auto"/>
              <w:jc w:val="both"/>
              <w:rPr>
                <w:sz w:val="22"/>
                <w:szCs w:val="18"/>
              </w:rPr>
            </w:pPr>
            <w:r w:rsidRPr="003A02FC">
              <w:rPr>
                <w:sz w:val="22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A94CB2" w:rsidRPr="003A02FC" w:rsidRDefault="00A94CB2" w:rsidP="006363A5">
            <w:pPr>
              <w:widowControl w:val="0"/>
              <w:spacing w:line="245" w:lineRule="auto"/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A94CB2" w:rsidRPr="003A02FC" w:rsidRDefault="00A94CB2" w:rsidP="006363A5">
            <w:pPr>
              <w:widowControl w:val="0"/>
              <w:spacing w:line="245" w:lineRule="auto"/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A94CB2" w:rsidRPr="003A02FC" w:rsidRDefault="00A94CB2" w:rsidP="006363A5">
            <w:pPr>
              <w:widowControl w:val="0"/>
              <w:spacing w:line="245" w:lineRule="auto"/>
              <w:jc w:val="center"/>
              <w:rPr>
                <w:sz w:val="22"/>
                <w:szCs w:val="22"/>
              </w:rPr>
            </w:pPr>
            <w:r w:rsidRPr="003A02F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94CB2" w:rsidRPr="003A02FC" w:rsidRDefault="00A94CB2" w:rsidP="006363A5">
            <w:pPr>
              <w:spacing w:line="230" w:lineRule="auto"/>
              <w:jc w:val="center"/>
              <w:rPr>
                <w:sz w:val="22"/>
                <w:szCs w:val="22"/>
                <w:highlight w:val="white"/>
              </w:rPr>
            </w:pPr>
            <w:r w:rsidRPr="003A02FC">
              <w:rPr>
                <w:sz w:val="22"/>
                <w:szCs w:val="22"/>
                <w:highlight w:val="white"/>
              </w:rPr>
              <w:t>0</w:t>
            </w:r>
          </w:p>
        </w:tc>
        <w:tc>
          <w:tcPr>
            <w:tcW w:w="1276" w:type="dxa"/>
          </w:tcPr>
          <w:p w:rsidR="00A94CB2" w:rsidRPr="003A02FC" w:rsidRDefault="00A94CB2" w:rsidP="006363A5">
            <w:pPr>
              <w:spacing w:line="230" w:lineRule="auto"/>
              <w:jc w:val="center"/>
              <w:rPr>
                <w:sz w:val="22"/>
                <w:szCs w:val="22"/>
                <w:highlight w:val="white"/>
              </w:rPr>
            </w:pPr>
            <w:r w:rsidRPr="003A02FC">
              <w:rPr>
                <w:sz w:val="22"/>
                <w:szCs w:val="22"/>
                <w:highlight w:val="white"/>
              </w:rPr>
              <w:t>0</w:t>
            </w:r>
          </w:p>
        </w:tc>
        <w:tc>
          <w:tcPr>
            <w:tcW w:w="1559" w:type="dxa"/>
          </w:tcPr>
          <w:p w:rsidR="00A94CB2" w:rsidRPr="003A02FC" w:rsidRDefault="00A94CB2" w:rsidP="006363A5">
            <w:pPr>
              <w:spacing w:line="230" w:lineRule="auto"/>
              <w:jc w:val="center"/>
              <w:rPr>
                <w:sz w:val="22"/>
                <w:szCs w:val="22"/>
                <w:highlight w:val="white"/>
              </w:rPr>
            </w:pPr>
            <w:r w:rsidRPr="003A02FC">
              <w:rPr>
                <w:sz w:val="22"/>
                <w:szCs w:val="22"/>
                <w:highlight w:val="white"/>
              </w:rPr>
              <w:t>0</w:t>
            </w:r>
          </w:p>
        </w:tc>
      </w:tr>
      <w:tr w:rsidR="00A94CB2" w:rsidRPr="003A02FC" w:rsidTr="007A12E1">
        <w:tc>
          <w:tcPr>
            <w:tcW w:w="6889" w:type="dxa"/>
          </w:tcPr>
          <w:p w:rsidR="00A94CB2" w:rsidRPr="003A02FC" w:rsidRDefault="00A94CB2" w:rsidP="006363A5">
            <w:pPr>
              <w:widowControl w:val="0"/>
              <w:spacing w:line="230" w:lineRule="auto"/>
              <w:jc w:val="both"/>
              <w:rPr>
                <w:sz w:val="22"/>
                <w:szCs w:val="18"/>
              </w:rPr>
            </w:pPr>
            <w:r w:rsidRPr="003A02FC">
              <w:rPr>
                <w:sz w:val="22"/>
                <w:szCs w:val="18"/>
              </w:rPr>
              <w:t>местные бюджеты</w:t>
            </w:r>
          </w:p>
        </w:tc>
        <w:tc>
          <w:tcPr>
            <w:tcW w:w="1276" w:type="dxa"/>
          </w:tcPr>
          <w:p w:rsidR="00A94CB2" w:rsidRPr="003A02FC" w:rsidRDefault="00A94CB2" w:rsidP="00737B9C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highlight w:val="white"/>
              </w:rPr>
              <w:t>200,0</w:t>
            </w:r>
          </w:p>
        </w:tc>
        <w:tc>
          <w:tcPr>
            <w:tcW w:w="1276" w:type="dxa"/>
          </w:tcPr>
          <w:p w:rsidR="00A94CB2" w:rsidRPr="003A02FC" w:rsidRDefault="00A94CB2" w:rsidP="00737B9C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highlight w:val="white"/>
              </w:rPr>
              <w:t>200,0</w:t>
            </w:r>
          </w:p>
        </w:tc>
        <w:tc>
          <w:tcPr>
            <w:tcW w:w="1417" w:type="dxa"/>
          </w:tcPr>
          <w:p w:rsidR="00A94CB2" w:rsidRPr="003A02FC" w:rsidRDefault="00A94CB2" w:rsidP="00737B9C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highlight w:val="white"/>
              </w:rPr>
              <w:t>200,0</w:t>
            </w:r>
          </w:p>
        </w:tc>
        <w:tc>
          <w:tcPr>
            <w:tcW w:w="1134" w:type="dxa"/>
          </w:tcPr>
          <w:p w:rsidR="00A94CB2" w:rsidRPr="003A02FC" w:rsidRDefault="00A94CB2" w:rsidP="00737B9C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highlight w:val="white"/>
              </w:rPr>
              <w:t>600,0</w:t>
            </w:r>
          </w:p>
        </w:tc>
        <w:tc>
          <w:tcPr>
            <w:tcW w:w="1276" w:type="dxa"/>
          </w:tcPr>
          <w:p w:rsidR="00A94CB2" w:rsidRPr="003A02FC" w:rsidRDefault="00A94CB2" w:rsidP="00737B9C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highlight w:val="white"/>
              </w:rPr>
              <w:t>1000,0</w:t>
            </w:r>
          </w:p>
        </w:tc>
        <w:tc>
          <w:tcPr>
            <w:tcW w:w="1559" w:type="dxa"/>
          </w:tcPr>
          <w:p w:rsidR="00A94CB2" w:rsidRPr="003A02FC" w:rsidRDefault="00A94CB2" w:rsidP="006363A5">
            <w:pPr>
              <w:widowControl w:val="0"/>
              <w:spacing w:line="245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highlight w:val="white"/>
              </w:rPr>
              <w:t>2200,0</w:t>
            </w:r>
          </w:p>
        </w:tc>
      </w:tr>
      <w:tr w:rsidR="00A94CB2" w:rsidRPr="003A02FC" w:rsidTr="007A12E1">
        <w:tc>
          <w:tcPr>
            <w:tcW w:w="6889" w:type="dxa"/>
          </w:tcPr>
          <w:p w:rsidR="00A94CB2" w:rsidRPr="003A02FC" w:rsidRDefault="00A94CB2" w:rsidP="006363A5">
            <w:pPr>
              <w:widowControl w:val="0"/>
              <w:spacing w:line="230" w:lineRule="auto"/>
              <w:jc w:val="both"/>
              <w:rPr>
                <w:sz w:val="22"/>
                <w:szCs w:val="18"/>
              </w:rPr>
            </w:pPr>
            <w:r w:rsidRPr="003A02FC">
              <w:rPr>
                <w:sz w:val="22"/>
                <w:szCs w:val="18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1276" w:type="dxa"/>
          </w:tcPr>
          <w:p w:rsidR="00A94CB2" w:rsidRPr="003A02FC" w:rsidRDefault="00A94CB2" w:rsidP="006363A5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szCs w:val="18"/>
                <w:highlight w:val="white"/>
              </w:rPr>
              <w:t>0,0</w:t>
            </w:r>
          </w:p>
        </w:tc>
        <w:tc>
          <w:tcPr>
            <w:tcW w:w="1276" w:type="dxa"/>
          </w:tcPr>
          <w:p w:rsidR="00A94CB2" w:rsidRPr="003A02FC" w:rsidRDefault="00A94CB2" w:rsidP="006363A5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szCs w:val="18"/>
                <w:highlight w:val="white"/>
              </w:rPr>
              <w:t>0,0</w:t>
            </w:r>
          </w:p>
        </w:tc>
        <w:tc>
          <w:tcPr>
            <w:tcW w:w="1417" w:type="dxa"/>
          </w:tcPr>
          <w:p w:rsidR="00A94CB2" w:rsidRPr="003A02FC" w:rsidRDefault="00A94CB2" w:rsidP="006363A5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szCs w:val="18"/>
                <w:highlight w:val="white"/>
              </w:rPr>
              <w:t>0,0</w:t>
            </w:r>
          </w:p>
        </w:tc>
        <w:tc>
          <w:tcPr>
            <w:tcW w:w="1134" w:type="dxa"/>
          </w:tcPr>
          <w:p w:rsidR="00A94CB2" w:rsidRPr="003A02FC" w:rsidRDefault="00A94CB2" w:rsidP="006363A5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szCs w:val="18"/>
                <w:highlight w:val="white"/>
              </w:rPr>
              <w:t>0,0</w:t>
            </w:r>
          </w:p>
        </w:tc>
        <w:tc>
          <w:tcPr>
            <w:tcW w:w="1276" w:type="dxa"/>
          </w:tcPr>
          <w:p w:rsidR="00A94CB2" w:rsidRPr="003A02FC" w:rsidRDefault="00A94CB2" w:rsidP="006363A5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szCs w:val="18"/>
                <w:highlight w:val="white"/>
              </w:rPr>
              <w:t>0,0</w:t>
            </w:r>
          </w:p>
        </w:tc>
        <w:tc>
          <w:tcPr>
            <w:tcW w:w="1559" w:type="dxa"/>
          </w:tcPr>
          <w:p w:rsidR="00A94CB2" w:rsidRPr="003A02FC" w:rsidRDefault="00A94CB2" w:rsidP="006363A5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szCs w:val="18"/>
                <w:highlight w:val="white"/>
              </w:rPr>
              <w:t>0,0</w:t>
            </w:r>
          </w:p>
        </w:tc>
      </w:tr>
      <w:tr w:rsidR="00A94CB2" w:rsidRPr="003A02FC" w:rsidTr="007A12E1">
        <w:tc>
          <w:tcPr>
            <w:tcW w:w="6889" w:type="dxa"/>
          </w:tcPr>
          <w:p w:rsidR="00A94CB2" w:rsidRPr="003A02FC" w:rsidRDefault="00A94CB2" w:rsidP="006363A5">
            <w:pPr>
              <w:widowControl w:val="0"/>
              <w:spacing w:line="230" w:lineRule="auto"/>
              <w:jc w:val="both"/>
              <w:rPr>
                <w:sz w:val="22"/>
                <w:szCs w:val="18"/>
              </w:rPr>
            </w:pPr>
            <w:r w:rsidRPr="003A02FC">
              <w:rPr>
                <w:sz w:val="22"/>
                <w:szCs w:val="18"/>
              </w:rPr>
              <w:t>внебюджетные источники</w:t>
            </w:r>
          </w:p>
        </w:tc>
        <w:tc>
          <w:tcPr>
            <w:tcW w:w="1276" w:type="dxa"/>
          </w:tcPr>
          <w:p w:rsidR="00A94CB2" w:rsidRPr="003A02FC" w:rsidRDefault="00A94CB2" w:rsidP="006363A5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szCs w:val="18"/>
                <w:highlight w:val="white"/>
              </w:rPr>
              <w:t>0,0</w:t>
            </w:r>
          </w:p>
        </w:tc>
        <w:tc>
          <w:tcPr>
            <w:tcW w:w="1276" w:type="dxa"/>
          </w:tcPr>
          <w:p w:rsidR="00A94CB2" w:rsidRPr="003A02FC" w:rsidRDefault="00A94CB2" w:rsidP="006363A5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szCs w:val="18"/>
                <w:highlight w:val="white"/>
              </w:rPr>
              <w:t>0,0</w:t>
            </w:r>
          </w:p>
        </w:tc>
        <w:tc>
          <w:tcPr>
            <w:tcW w:w="1417" w:type="dxa"/>
          </w:tcPr>
          <w:p w:rsidR="00A94CB2" w:rsidRPr="003A02FC" w:rsidRDefault="00A94CB2" w:rsidP="006363A5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szCs w:val="18"/>
                <w:highlight w:val="white"/>
              </w:rPr>
              <w:t>0,0</w:t>
            </w:r>
          </w:p>
          <w:p w:rsidR="00A94CB2" w:rsidRPr="003A02FC" w:rsidRDefault="00A94CB2" w:rsidP="006363A5">
            <w:pPr>
              <w:rPr>
                <w:sz w:val="22"/>
                <w:szCs w:val="22"/>
                <w:highlight w:val="white"/>
              </w:rPr>
            </w:pPr>
          </w:p>
        </w:tc>
        <w:tc>
          <w:tcPr>
            <w:tcW w:w="1134" w:type="dxa"/>
          </w:tcPr>
          <w:p w:rsidR="00A94CB2" w:rsidRPr="003A02FC" w:rsidRDefault="00A94CB2" w:rsidP="006363A5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szCs w:val="18"/>
                <w:highlight w:val="white"/>
              </w:rPr>
              <w:t>0,0</w:t>
            </w:r>
          </w:p>
        </w:tc>
        <w:tc>
          <w:tcPr>
            <w:tcW w:w="1276" w:type="dxa"/>
          </w:tcPr>
          <w:p w:rsidR="00A94CB2" w:rsidRPr="003A02FC" w:rsidRDefault="00A94CB2" w:rsidP="006363A5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szCs w:val="18"/>
                <w:highlight w:val="white"/>
              </w:rPr>
              <w:t>0,0</w:t>
            </w:r>
          </w:p>
        </w:tc>
        <w:tc>
          <w:tcPr>
            <w:tcW w:w="1559" w:type="dxa"/>
          </w:tcPr>
          <w:p w:rsidR="00A94CB2" w:rsidRPr="003A02FC" w:rsidRDefault="00A94CB2" w:rsidP="006363A5">
            <w:pPr>
              <w:spacing w:line="230" w:lineRule="auto"/>
              <w:jc w:val="center"/>
              <w:rPr>
                <w:sz w:val="22"/>
                <w:highlight w:val="white"/>
              </w:rPr>
            </w:pPr>
            <w:r w:rsidRPr="003A02FC">
              <w:rPr>
                <w:sz w:val="22"/>
                <w:szCs w:val="18"/>
                <w:highlight w:val="white"/>
              </w:rPr>
              <w:t>0,0</w:t>
            </w:r>
          </w:p>
        </w:tc>
      </w:tr>
    </w:tbl>
    <w:p w:rsidR="00194261" w:rsidRPr="003A02FC" w:rsidRDefault="00194261" w:rsidP="00194261">
      <w:pPr>
        <w:pStyle w:val="a5"/>
        <w:ind w:left="0"/>
        <w:rPr>
          <w:sz w:val="26"/>
          <w:szCs w:val="26"/>
        </w:rPr>
      </w:pPr>
    </w:p>
    <w:p w:rsidR="005D7E4F" w:rsidRPr="003A02FC" w:rsidRDefault="005D7E4F"/>
    <w:sectPr w:rsidR="005D7E4F" w:rsidRPr="003A02FC" w:rsidSect="0019426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249" w:rsidRDefault="00BD0249" w:rsidP="00194261">
      <w:r>
        <w:separator/>
      </w:r>
    </w:p>
  </w:endnote>
  <w:endnote w:type="continuationSeparator" w:id="0">
    <w:p w:rsidR="00BD0249" w:rsidRDefault="00BD0249" w:rsidP="0019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249" w:rsidRDefault="00BD0249" w:rsidP="00194261">
      <w:r>
        <w:separator/>
      </w:r>
    </w:p>
  </w:footnote>
  <w:footnote w:type="continuationSeparator" w:id="0">
    <w:p w:rsidR="00BD0249" w:rsidRDefault="00BD0249" w:rsidP="00194261">
      <w:r>
        <w:continuationSeparator/>
      </w:r>
    </w:p>
  </w:footnote>
  <w:footnote w:id="1">
    <w:p w:rsidR="00217D56" w:rsidRPr="00695D0E" w:rsidRDefault="00217D56" w:rsidP="00695D0E">
      <w:pPr>
        <w:jc w:val="both"/>
        <w:rPr>
          <w:sz w:val="18"/>
          <w:szCs w:val="18"/>
        </w:rPr>
      </w:pPr>
    </w:p>
  </w:footnote>
  <w:footnote w:id="2">
    <w:p w:rsidR="00217D56" w:rsidRPr="00695D0E" w:rsidRDefault="00217D56" w:rsidP="00194261">
      <w:pPr>
        <w:pStyle w:val="a3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C7E37"/>
    <w:multiLevelType w:val="hybridMultilevel"/>
    <w:tmpl w:val="A35A6468"/>
    <w:lvl w:ilvl="0" w:tplc="7BF84A5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 w:tplc="DCB47CBA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7A34BD2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F07A0F5C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78C6AF8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332EE8E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AE72F48C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2624A14E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95F42ECA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61"/>
    <w:rsid w:val="00024CAD"/>
    <w:rsid w:val="00044077"/>
    <w:rsid w:val="00061237"/>
    <w:rsid w:val="00163860"/>
    <w:rsid w:val="00165321"/>
    <w:rsid w:val="001658A7"/>
    <w:rsid w:val="001804F1"/>
    <w:rsid w:val="00194261"/>
    <w:rsid w:val="001E632A"/>
    <w:rsid w:val="001F1A24"/>
    <w:rsid w:val="002065ED"/>
    <w:rsid w:val="00217D56"/>
    <w:rsid w:val="002223A7"/>
    <w:rsid w:val="002D287E"/>
    <w:rsid w:val="00353804"/>
    <w:rsid w:val="003A02FC"/>
    <w:rsid w:val="00475D9C"/>
    <w:rsid w:val="004834C3"/>
    <w:rsid w:val="004A1898"/>
    <w:rsid w:val="005A3E70"/>
    <w:rsid w:val="005D7E4F"/>
    <w:rsid w:val="0062258F"/>
    <w:rsid w:val="006363A5"/>
    <w:rsid w:val="00695D0E"/>
    <w:rsid w:val="006C6344"/>
    <w:rsid w:val="00712940"/>
    <w:rsid w:val="00737B9C"/>
    <w:rsid w:val="007A12E1"/>
    <w:rsid w:val="007C5221"/>
    <w:rsid w:val="00857252"/>
    <w:rsid w:val="009B3BC8"/>
    <w:rsid w:val="00A46FD3"/>
    <w:rsid w:val="00A65093"/>
    <w:rsid w:val="00A86248"/>
    <w:rsid w:val="00A94CB2"/>
    <w:rsid w:val="00AC048F"/>
    <w:rsid w:val="00AF393C"/>
    <w:rsid w:val="00AF4761"/>
    <w:rsid w:val="00BA7726"/>
    <w:rsid w:val="00BD0249"/>
    <w:rsid w:val="00D9172A"/>
    <w:rsid w:val="00D966AF"/>
    <w:rsid w:val="00DC69FF"/>
    <w:rsid w:val="00E01E43"/>
    <w:rsid w:val="00E337AB"/>
    <w:rsid w:val="00E368B2"/>
    <w:rsid w:val="00E53CD6"/>
    <w:rsid w:val="00E547EE"/>
    <w:rsid w:val="00EC6803"/>
    <w:rsid w:val="00ED72FD"/>
    <w:rsid w:val="00F440D5"/>
    <w:rsid w:val="00F81DD4"/>
    <w:rsid w:val="00FE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1E632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9426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19426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9426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rsid w:val="00194261"/>
    <w:rPr>
      <w:rFonts w:ascii="Arial" w:eastAsia="Times New Roman" w:hAnsi="Arial" w:cs="Times New Roman"/>
      <w:lang w:eastAsia="ru-RU"/>
    </w:rPr>
  </w:style>
  <w:style w:type="paragraph" w:styleId="a5">
    <w:name w:val="List Paragraph"/>
    <w:basedOn w:val="a"/>
    <w:link w:val="a6"/>
    <w:rsid w:val="00194261"/>
    <w:pPr>
      <w:ind w:left="720"/>
      <w:contextualSpacing/>
    </w:pPr>
  </w:style>
  <w:style w:type="character" w:customStyle="1" w:styleId="a6">
    <w:name w:val="Абзац списка Знак"/>
    <w:link w:val="a5"/>
    <w:rsid w:val="0019426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6">
    <w:name w:val="Знак сноски;Знак Знак16"/>
    <w:rsid w:val="00194261"/>
    <w:rPr>
      <w:rFonts w:ascii="Times New Roman" w:hAnsi="Times New Roman" w:cs="Times New Roman"/>
      <w:color w:val="000000"/>
      <w:sz w:val="20"/>
      <w:szCs w:val="20"/>
      <w:vertAlign w:val="superscript"/>
      <w:lang w:val="en-US" w:eastAsia="ru-RU"/>
    </w:rPr>
  </w:style>
  <w:style w:type="character" w:styleId="a7">
    <w:name w:val="Hyperlink"/>
    <w:basedOn w:val="a0"/>
    <w:uiPriority w:val="99"/>
    <w:semiHidden/>
    <w:unhideWhenUsed/>
    <w:rsid w:val="006363A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E63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3E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3E7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1E632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94261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19426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9426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rsid w:val="00194261"/>
    <w:rPr>
      <w:rFonts w:ascii="Arial" w:eastAsia="Times New Roman" w:hAnsi="Arial" w:cs="Times New Roman"/>
      <w:lang w:eastAsia="ru-RU"/>
    </w:rPr>
  </w:style>
  <w:style w:type="paragraph" w:styleId="a5">
    <w:name w:val="List Paragraph"/>
    <w:basedOn w:val="a"/>
    <w:link w:val="a6"/>
    <w:rsid w:val="00194261"/>
    <w:pPr>
      <w:ind w:left="720"/>
      <w:contextualSpacing/>
    </w:pPr>
  </w:style>
  <w:style w:type="character" w:customStyle="1" w:styleId="a6">
    <w:name w:val="Абзац списка Знак"/>
    <w:link w:val="a5"/>
    <w:rsid w:val="0019426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6">
    <w:name w:val="Знак сноски;Знак Знак16"/>
    <w:rsid w:val="00194261"/>
    <w:rPr>
      <w:rFonts w:ascii="Times New Roman" w:hAnsi="Times New Roman" w:cs="Times New Roman"/>
      <w:color w:val="000000"/>
      <w:sz w:val="20"/>
      <w:szCs w:val="20"/>
      <w:vertAlign w:val="superscript"/>
      <w:lang w:val="en-US" w:eastAsia="ru-RU"/>
    </w:rPr>
  </w:style>
  <w:style w:type="character" w:styleId="a7">
    <w:name w:val="Hyperlink"/>
    <w:basedOn w:val="a0"/>
    <w:uiPriority w:val="99"/>
    <w:semiHidden/>
    <w:unhideWhenUsed/>
    <w:rsid w:val="006363A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E63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3E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3E7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752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675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682E3-E83B-4989-BBC4-27F46379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2025-02-18T13:33:00Z</cp:lastPrinted>
  <dcterms:created xsi:type="dcterms:W3CDTF">2025-02-16T16:12:00Z</dcterms:created>
  <dcterms:modified xsi:type="dcterms:W3CDTF">2025-02-25T14:44:00Z</dcterms:modified>
</cp:coreProperties>
</file>