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6E424A">
        <w:trPr>
          <w:trHeight w:val="715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Default="00305B5F" w:rsidP="006E424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A71918" w:rsidP="00A7191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26.06.2020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112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415</w:t>
            </w:r>
            <w:r w:rsidR="00731B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A71918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26.06.2020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112/ 415 -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731B1F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31B1F" w:rsidRPr="0022171F" w:rsidRDefault="00731B1F" w:rsidP="00731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1F">
        <w:rPr>
          <w:rFonts w:ascii="Times New Roman" w:hAnsi="Times New Roman" w:cs="Times New Roman"/>
          <w:b/>
          <w:sz w:val="28"/>
          <w:szCs w:val="28"/>
        </w:rPr>
        <w:t xml:space="preserve">О размере дополнительной оплаты труда (вознаграждения) </w:t>
      </w:r>
      <w:r w:rsidR="00A71918">
        <w:rPr>
          <w:rFonts w:ascii="Times New Roman" w:hAnsi="Times New Roman" w:cs="Times New Roman"/>
          <w:b/>
          <w:sz w:val="28"/>
          <w:szCs w:val="28"/>
        </w:rPr>
        <w:t>член</w:t>
      </w:r>
      <w:r w:rsidR="006C4C7C">
        <w:rPr>
          <w:rFonts w:ascii="Times New Roman" w:hAnsi="Times New Roman" w:cs="Times New Roman"/>
          <w:b/>
          <w:sz w:val="28"/>
          <w:szCs w:val="28"/>
        </w:rPr>
        <w:t>у</w:t>
      </w:r>
      <w:r w:rsidR="00A71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r w:rsidRPr="0022171F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комиссий </w:t>
      </w:r>
      <w:r w:rsidR="006C4C7C">
        <w:rPr>
          <w:rFonts w:ascii="Times New Roman" w:hAnsi="Times New Roman" w:cs="Times New Roman"/>
          <w:b/>
          <w:sz w:val="28"/>
          <w:szCs w:val="28"/>
        </w:rPr>
        <w:t xml:space="preserve">, работающему в комиссии не на постояннй (штатной) основе с правом решающего голоса в период подготовки и проведения общероссийского голосования по вопросу одобрения изменений в Конституцию Российской Федерации </w:t>
      </w:r>
      <w:r w:rsidRPr="00221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B1F" w:rsidRPr="007A3C60" w:rsidRDefault="00731B1F" w:rsidP="00731B1F">
      <w:pPr>
        <w:spacing w:after="0" w:line="240" w:lineRule="auto"/>
        <w:ind w:firstLine="709"/>
        <w:jc w:val="both"/>
        <w:rPr>
          <w:rFonts w:cstheme="minorHAnsi"/>
          <w:b/>
          <w:sz w:val="26"/>
          <w:szCs w:val="26"/>
        </w:rPr>
      </w:pPr>
    </w:p>
    <w:p w:rsidR="00731B1F" w:rsidRPr="00351AFF" w:rsidRDefault="00731B1F" w:rsidP="00731B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2121" w:rsidRPr="00912121">
        <w:rPr>
          <w:rFonts w:ascii="Times New Roman" w:hAnsi="Times New Roman" w:cs="Times New Roman"/>
          <w:sz w:val="28"/>
          <w:szCs w:val="28"/>
        </w:rPr>
        <w:t>В соотве</w:t>
      </w:r>
      <w:r w:rsidR="00912121">
        <w:rPr>
          <w:rFonts w:ascii="Times New Roman" w:hAnsi="Times New Roman" w:cs="Times New Roman"/>
          <w:sz w:val="28"/>
          <w:szCs w:val="28"/>
        </w:rPr>
        <w:t>т</w:t>
      </w:r>
      <w:r w:rsidR="00912121" w:rsidRPr="00912121">
        <w:rPr>
          <w:rFonts w:ascii="Times New Roman" w:hAnsi="Times New Roman" w:cs="Times New Roman"/>
          <w:sz w:val="28"/>
          <w:szCs w:val="28"/>
        </w:rPr>
        <w:t>ствии с постановлением Центральной избирательной комиссии Российской Федерации от 4 марта 2020 года № 241/1792-7 « О размерах и порядке выплаты дополнительной оплаты труда (вознаграждения), а также инных выплат в период подготовки и проведения общероссийского голосования по вопросу одобрения изменений в Конституцию Российской Федерации</w:t>
      </w:r>
      <w:r w:rsidR="00912121">
        <w:rPr>
          <w:rFonts w:ascii="Times New Roman" w:hAnsi="Times New Roman" w:cs="Times New Roman"/>
          <w:sz w:val="28"/>
          <w:szCs w:val="28"/>
        </w:rPr>
        <w:t xml:space="preserve"> </w:t>
      </w:r>
      <w:r w:rsidRPr="00351AFF">
        <w:rPr>
          <w:rFonts w:ascii="Times New Roman" w:hAnsi="Times New Roman" w:cs="Times New Roman"/>
          <w:sz w:val="28"/>
          <w:szCs w:val="28"/>
        </w:rPr>
        <w:t xml:space="preserve">Красночетайская территориальная  избирательная комиссия </w:t>
      </w:r>
      <w:r w:rsidRPr="00351AFF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912121" w:rsidRDefault="00731B1F" w:rsidP="00731B1F">
      <w:pPr>
        <w:pStyle w:val="14-15"/>
        <w:widowControl w:val="0"/>
        <w:spacing w:line="240" w:lineRule="auto"/>
      </w:pPr>
      <w:r w:rsidRPr="00471E82">
        <w:t xml:space="preserve">1. Установить </w:t>
      </w:r>
      <w:r w:rsidR="00912121">
        <w:t xml:space="preserve"> размер дополнительной оплаты труда (вознаграждения) члену территриальной избирательной комиссии с правом решающего голоса, работающему в комиссии не на постоянной  (штатной) основе в период подготовки и проведения общероссийского голосования по вопрсу одобрения изменений в Конституцию Российской Федерации в соотвествии с приложением к настоящему решению</w:t>
      </w:r>
    </w:p>
    <w:p w:rsidR="00731B1F" w:rsidRPr="00471E82" w:rsidRDefault="00731B1F" w:rsidP="00731B1F">
      <w:pPr>
        <w:pStyle w:val="14-15"/>
        <w:widowControl w:val="0"/>
        <w:spacing w:line="240" w:lineRule="auto"/>
        <w:jc w:val="center"/>
        <w:rPr>
          <w:b/>
        </w:rPr>
      </w:pPr>
    </w:p>
    <w:p w:rsidR="00731B1F" w:rsidRPr="00471E82" w:rsidRDefault="00731B1F" w:rsidP="00731B1F">
      <w:pPr>
        <w:pStyle w:val="14-15"/>
        <w:widowControl w:val="0"/>
        <w:spacing w:line="240" w:lineRule="auto"/>
        <w:jc w:val="right"/>
      </w:pPr>
    </w:p>
    <w:p w:rsidR="00731B1F" w:rsidRDefault="00731B1F" w:rsidP="00731B1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731B1F" w:rsidRDefault="00731B1F" w:rsidP="00731B1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31B1F" w:rsidRPr="00E75284" w:rsidTr="002576F0">
        <w:tc>
          <w:tcPr>
            <w:tcW w:w="4785" w:type="dxa"/>
          </w:tcPr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1B1F" w:rsidRPr="00E75284" w:rsidTr="002576F0">
        <w:tc>
          <w:tcPr>
            <w:tcW w:w="4785" w:type="dxa"/>
          </w:tcPr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731B1F" w:rsidRDefault="00731B1F" w:rsidP="00731B1F"/>
    <w:p w:rsidR="00731B1F" w:rsidRDefault="00731B1F" w:rsidP="00731B1F"/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DB2900" w:rsidTr="00DB2900">
        <w:tc>
          <w:tcPr>
            <w:tcW w:w="4926" w:type="dxa"/>
          </w:tcPr>
          <w:p w:rsidR="00DB2900" w:rsidRDefault="00DB2900" w:rsidP="00DB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2900" w:rsidRPr="00A71918" w:rsidRDefault="00DB2900" w:rsidP="00DB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Красночетайской территориальной избирательной комиссии</w:t>
            </w:r>
          </w:p>
          <w:p w:rsidR="00DB2900" w:rsidRDefault="00DB2900" w:rsidP="00912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6.06.2020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112/415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:rsidR="00DB2900" w:rsidRDefault="00DB2900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1B1F" w:rsidRDefault="00731B1F" w:rsidP="00731B1F">
      <w:pPr>
        <w:jc w:val="center"/>
      </w:pPr>
    </w:p>
    <w:p w:rsidR="00731B1F" w:rsidRPr="00912121" w:rsidRDefault="00912121" w:rsidP="0091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1">
        <w:rPr>
          <w:rFonts w:ascii="Times New Roman" w:hAnsi="Times New Roman" w:cs="Times New Roman"/>
          <w:b/>
          <w:sz w:val="28"/>
          <w:szCs w:val="28"/>
        </w:rPr>
        <w:t>Размер дополнительной оплаты труда (вознаграждения) члену территриальной избирательной комиссии с правом решающего голоса, работающему в комиссии не на постоянной  (штатной) основе в период подготовки и проведения общероссийского голосования по вопрсу одобрения изменений в Конституцию Российской Федерации</w:t>
      </w:r>
    </w:p>
    <w:tbl>
      <w:tblPr>
        <w:tblStyle w:val="a6"/>
        <w:tblW w:w="0" w:type="auto"/>
        <w:tblLook w:val="04A0"/>
      </w:tblPr>
      <w:tblGrid>
        <w:gridCol w:w="2205"/>
        <w:gridCol w:w="2160"/>
        <w:gridCol w:w="2535"/>
        <w:gridCol w:w="2670"/>
      </w:tblGrid>
      <w:tr w:rsidR="00616A56" w:rsidTr="00616A56">
        <w:tc>
          <w:tcPr>
            <w:tcW w:w="9570" w:type="dxa"/>
            <w:gridSpan w:val="4"/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дополнительной оплаты труда (вознаграждения) за один час работы в будние дни </w:t>
            </w:r>
          </w:p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с 6.00 до 22.00 (руб) члену территориальной избирательной комиссии</w:t>
            </w:r>
          </w:p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56" w:rsidTr="00616A56">
        <w:tc>
          <w:tcPr>
            <w:tcW w:w="2205" w:type="dxa"/>
            <w:tcBorders>
              <w:righ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заместителю председателя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секретарю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иному члену</w:t>
            </w:r>
          </w:p>
        </w:tc>
      </w:tr>
      <w:tr w:rsidR="00616A56" w:rsidTr="00616A56">
        <w:tc>
          <w:tcPr>
            <w:tcW w:w="2205" w:type="dxa"/>
            <w:tcBorders>
              <w:righ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31B1F" w:rsidRDefault="00731B1F" w:rsidP="00731B1F"/>
    <w:p w:rsidR="00221CF3" w:rsidRPr="00417D17" w:rsidRDefault="00221CF3" w:rsidP="00417D17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C1" w:rsidRDefault="00595AC1" w:rsidP="009B74EB">
      <w:pPr>
        <w:spacing w:after="0" w:line="240" w:lineRule="auto"/>
      </w:pPr>
      <w:r>
        <w:separator/>
      </w:r>
    </w:p>
  </w:endnote>
  <w:endnote w:type="continuationSeparator" w:id="0">
    <w:p w:rsidR="00595AC1" w:rsidRDefault="00595AC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C1" w:rsidRDefault="00595AC1" w:rsidP="009B74EB">
      <w:pPr>
        <w:spacing w:after="0" w:line="240" w:lineRule="auto"/>
      </w:pPr>
      <w:r>
        <w:separator/>
      </w:r>
    </w:p>
  </w:footnote>
  <w:footnote w:type="continuationSeparator" w:id="0">
    <w:p w:rsidR="00595AC1" w:rsidRDefault="00595AC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1CF3"/>
    <w:rsid w:val="00223553"/>
    <w:rsid w:val="00243C6B"/>
    <w:rsid w:val="00250DA6"/>
    <w:rsid w:val="00252F29"/>
    <w:rsid w:val="00270C65"/>
    <w:rsid w:val="00290D22"/>
    <w:rsid w:val="002D520F"/>
    <w:rsid w:val="002D59A6"/>
    <w:rsid w:val="002D7356"/>
    <w:rsid w:val="002E5B4C"/>
    <w:rsid w:val="002E7249"/>
    <w:rsid w:val="00305B5F"/>
    <w:rsid w:val="00370C6F"/>
    <w:rsid w:val="00386535"/>
    <w:rsid w:val="003A4386"/>
    <w:rsid w:val="003C04B6"/>
    <w:rsid w:val="003D310D"/>
    <w:rsid w:val="003F7945"/>
    <w:rsid w:val="00406D12"/>
    <w:rsid w:val="00417D17"/>
    <w:rsid w:val="00417D24"/>
    <w:rsid w:val="00435243"/>
    <w:rsid w:val="004661FF"/>
    <w:rsid w:val="004737A3"/>
    <w:rsid w:val="004851F8"/>
    <w:rsid w:val="004A3E9C"/>
    <w:rsid w:val="004B6C96"/>
    <w:rsid w:val="004D6543"/>
    <w:rsid w:val="004D7C4C"/>
    <w:rsid w:val="004F5044"/>
    <w:rsid w:val="00532072"/>
    <w:rsid w:val="00595AC1"/>
    <w:rsid w:val="005C0558"/>
    <w:rsid w:val="00604145"/>
    <w:rsid w:val="00616A56"/>
    <w:rsid w:val="00632BA7"/>
    <w:rsid w:val="00667FD9"/>
    <w:rsid w:val="0067199C"/>
    <w:rsid w:val="00681242"/>
    <w:rsid w:val="00682F24"/>
    <w:rsid w:val="0068300F"/>
    <w:rsid w:val="006900CB"/>
    <w:rsid w:val="006B55F4"/>
    <w:rsid w:val="006C4C7C"/>
    <w:rsid w:val="006D1E63"/>
    <w:rsid w:val="006E424A"/>
    <w:rsid w:val="007018E1"/>
    <w:rsid w:val="00715379"/>
    <w:rsid w:val="0071794B"/>
    <w:rsid w:val="00720D19"/>
    <w:rsid w:val="00731B1F"/>
    <w:rsid w:val="00770A5E"/>
    <w:rsid w:val="00782E92"/>
    <w:rsid w:val="007A0A73"/>
    <w:rsid w:val="007C53ED"/>
    <w:rsid w:val="007F2C66"/>
    <w:rsid w:val="00800490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8C4954"/>
    <w:rsid w:val="00912121"/>
    <w:rsid w:val="009226DE"/>
    <w:rsid w:val="00935CBA"/>
    <w:rsid w:val="009435C6"/>
    <w:rsid w:val="00985F22"/>
    <w:rsid w:val="00986012"/>
    <w:rsid w:val="00993191"/>
    <w:rsid w:val="009B3163"/>
    <w:rsid w:val="009B74EB"/>
    <w:rsid w:val="009F0E5B"/>
    <w:rsid w:val="009F0EC5"/>
    <w:rsid w:val="009F6D62"/>
    <w:rsid w:val="00A10C45"/>
    <w:rsid w:val="00A230F3"/>
    <w:rsid w:val="00A52C05"/>
    <w:rsid w:val="00A6277B"/>
    <w:rsid w:val="00A71918"/>
    <w:rsid w:val="00A803E7"/>
    <w:rsid w:val="00A8091C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336C"/>
    <w:rsid w:val="00BD1E7A"/>
    <w:rsid w:val="00C01E07"/>
    <w:rsid w:val="00C13864"/>
    <w:rsid w:val="00C22831"/>
    <w:rsid w:val="00C34F23"/>
    <w:rsid w:val="00C740E2"/>
    <w:rsid w:val="00C775DF"/>
    <w:rsid w:val="00C81996"/>
    <w:rsid w:val="00C85AE4"/>
    <w:rsid w:val="00CA2DED"/>
    <w:rsid w:val="00CA614B"/>
    <w:rsid w:val="00CB5474"/>
    <w:rsid w:val="00CC1360"/>
    <w:rsid w:val="00CF051D"/>
    <w:rsid w:val="00CF0B91"/>
    <w:rsid w:val="00D27D01"/>
    <w:rsid w:val="00D43FD4"/>
    <w:rsid w:val="00D5754A"/>
    <w:rsid w:val="00D651B2"/>
    <w:rsid w:val="00DB2900"/>
    <w:rsid w:val="00E02820"/>
    <w:rsid w:val="00E206EA"/>
    <w:rsid w:val="00E20981"/>
    <w:rsid w:val="00E37970"/>
    <w:rsid w:val="00E4692C"/>
    <w:rsid w:val="00E8328A"/>
    <w:rsid w:val="00E94F85"/>
    <w:rsid w:val="00E958E3"/>
    <w:rsid w:val="00EB3498"/>
    <w:rsid w:val="00ED22FB"/>
    <w:rsid w:val="00EF0E52"/>
    <w:rsid w:val="00EF1C35"/>
    <w:rsid w:val="00F17474"/>
    <w:rsid w:val="00F30EBF"/>
    <w:rsid w:val="00F31B59"/>
    <w:rsid w:val="00F3646F"/>
    <w:rsid w:val="00F4478C"/>
    <w:rsid w:val="00F46388"/>
    <w:rsid w:val="00F60593"/>
    <w:rsid w:val="00F71FCF"/>
    <w:rsid w:val="00F96B03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5">
    <w:name w:val="14-15"/>
    <w:basedOn w:val="a"/>
    <w:rsid w:val="00731B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9CDF-3AA8-430D-9F9C-8F12B2DD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2018-05-18T06:33:00Z</cp:lastPrinted>
  <dcterms:created xsi:type="dcterms:W3CDTF">2020-07-01T11:17:00Z</dcterms:created>
  <dcterms:modified xsi:type="dcterms:W3CDTF">2020-07-01T11:49:00Z</dcterms:modified>
</cp:coreProperties>
</file>