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F10F66" w:rsidTr="00F10F66">
        <w:tc>
          <w:tcPr>
            <w:tcW w:w="4643" w:type="dxa"/>
            <w:hideMark/>
          </w:tcPr>
          <w:p w:rsidR="00F10F66" w:rsidRDefault="00F10F66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F10F66" w:rsidRDefault="00F10F66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10F66" w:rsidRDefault="00F10F66" w:rsidP="00F10F6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F10F66" w:rsidRDefault="00F10F66" w:rsidP="00F10F6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F10F66" w:rsidRDefault="00F10F66" w:rsidP="00F10F66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>
        <w:rPr>
          <w:sz w:val="28"/>
          <w:szCs w:val="28"/>
        </w:rPr>
        <w:t>стровым номером 21:26:170202:51</w:t>
      </w:r>
      <w:r>
        <w:rPr>
          <w:sz w:val="28"/>
          <w:szCs w:val="28"/>
        </w:rPr>
        <w:t xml:space="preserve">, расположенного по адресу: Чувашская Республика - Чувашия, р-н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>, с/пос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>, категория: земли сельскохозяйственного назначения</w:t>
      </w:r>
      <w:r>
        <w:rPr>
          <w:sz w:val="28"/>
          <w:szCs w:val="28"/>
        </w:rPr>
        <w:t>, для ведения личного подсоб</w:t>
      </w:r>
      <w:r>
        <w:rPr>
          <w:sz w:val="28"/>
          <w:szCs w:val="28"/>
        </w:rPr>
        <w:t>ного хозяйства, общей площадью 29</w:t>
      </w:r>
      <w:r>
        <w:rPr>
          <w:sz w:val="28"/>
          <w:szCs w:val="28"/>
        </w:rPr>
        <w:t xml:space="preserve">00 кв. м. в качестве его правообладателя, владеющим данным объектом на праве пожизненно наследуемого владения, </w:t>
      </w:r>
      <w:r>
        <w:rPr>
          <w:sz w:val="28"/>
          <w:szCs w:val="28"/>
        </w:rPr>
        <w:t>выявлен Никонов Илья Петрович</w:t>
      </w:r>
      <w:r w:rsidR="00BF70C0">
        <w:rPr>
          <w:sz w:val="28"/>
          <w:szCs w:val="28"/>
        </w:rPr>
        <w:t>, 00.00.0000</w:t>
      </w:r>
      <w:r>
        <w:rPr>
          <w:sz w:val="28"/>
          <w:szCs w:val="28"/>
        </w:rPr>
        <w:t xml:space="preserve"> г.р., д. Амалыково Янтиковского района Чувашской Республики</w:t>
      </w:r>
      <w:r>
        <w:rPr>
          <w:sz w:val="28"/>
          <w:szCs w:val="28"/>
        </w:rPr>
        <w:t xml:space="preserve">, паспорт </w:t>
      </w:r>
      <w:r w:rsidR="00BF70C0">
        <w:rPr>
          <w:sz w:val="28"/>
          <w:szCs w:val="28"/>
        </w:rPr>
        <w:t>0000 № 000000</w:t>
      </w:r>
      <w:r w:rsidRPr="00BF70C0">
        <w:rPr>
          <w:sz w:val="28"/>
          <w:szCs w:val="28"/>
        </w:rPr>
        <w:t>, выд</w:t>
      </w:r>
      <w:r w:rsidR="00BF70C0">
        <w:rPr>
          <w:sz w:val="28"/>
          <w:szCs w:val="28"/>
        </w:rPr>
        <w:t>ан 00.00.0000</w:t>
      </w:r>
      <w:r w:rsidRPr="00BF70C0">
        <w:rPr>
          <w:sz w:val="28"/>
          <w:szCs w:val="28"/>
        </w:rPr>
        <w:t xml:space="preserve"> </w:t>
      </w:r>
      <w:proofErr w:type="spellStart"/>
      <w:r w:rsidRPr="00BF70C0">
        <w:rPr>
          <w:sz w:val="28"/>
          <w:szCs w:val="28"/>
        </w:rPr>
        <w:t>Янтиковским</w:t>
      </w:r>
      <w:proofErr w:type="spellEnd"/>
      <w:r w:rsidRPr="00BF70C0">
        <w:rPr>
          <w:sz w:val="28"/>
          <w:szCs w:val="28"/>
        </w:rPr>
        <w:t xml:space="preserve"> РОВД Чувашской Республики</w:t>
      </w:r>
      <w:r w:rsidRPr="00BF70C0">
        <w:rPr>
          <w:sz w:val="28"/>
          <w:szCs w:val="28"/>
        </w:rPr>
        <w:t>,</w:t>
      </w:r>
      <w:r w:rsidRPr="00BF70C0">
        <w:rPr>
          <w:sz w:val="28"/>
          <w:szCs w:val="28"/>
          <w:shd w:val="clear" w:color="auto" w:fill="FFFFFF"/>
        </w:rPr>
        <w:t xml:space="preserve"> СНИЛС 000-000-000 00,</w:t>
      </w:r>
      <w:r w:rsidRPr="00BF70C0">
        <w:rPr>
          <w:sz w:val="28"/>
          <w:szCs w:val="28"/>
        </w:rPr>
        <w:t xml:space="preserve"> </w:t>
      </w:r>
      <w:r w:rsidRPr="00BF70C0">
        <w:rPr>
          <w:sz w:val="28"/>
          <w:szCs w:val="28"/>
        </w:rPr>
        <w:t>проживающий по адресу: д</w:t>
      </w:r>
      <w:r w:rsidR="00BF70C0">
        <w:rPr>
          <w:sz w:val="28"/>
          <w:szCs w:val="28"/>
        </w:rPr>
        <w:t>. Амалыково, ул. Восточная, д.00.</w:t>
      </w:r>
    </w:p>
    <w:p w:rsidR="00F10F66" w:rsidRDefault="00F10F66" w:rsidP="00F10F66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 от 1992-12-30 № 7. (копия прилагается)</w:t>
      </w:r>
    </w:p>
    <w:p w:rsidR="00F10F66" w:rsidRDefault="00F10F66" w:rsidP="00F10F6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10F66" w:rsidRDefault="00F10F66" w:rsidP="00F10F66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F10F66" w:rsidRDefault="00F10F66" w:rsidP="00F10F66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F10F66" w:rsidRDefault="00F10F66" w:rsidP="00F10F66"/>
    <w:p w:rsidR="00F10F66" w:rsidRDefault="00F10F66" w:rsidP="00F10F66"/>
    <w:p w:rsidR="00F10F66" w:rsidRDefault="00F10F66" w:rsidP="00F10F66"/>
    <w:p w:rsidR="00464F2A" w:rsidRDefault="00464F2A" w:rsidP="00464F2A"/>
    <w:p w:rsidR="00464F2A" w:rsidRDefault="00464F2A" w:rsidP="00464F2A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45 дней (до 08.09.2023)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10F66" w:rsidRDefault="00F10F66" w:rsidP="00F10F66">
      <w:bookmarkStart w:id="0" w:name="_GoBack"/>
      <w:bookmarkEnd w:id="0"/>
    </w:p>
    <w:p w:rsidR="008023CB" w:rsidRDefault="008023CB"/>
    <w:sectPr w:rsidR="0080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F8"/>
    <w:rsid w:val="001D28F8"/>
    <w:rsid w:val="00464F2A"/>
    <w:rsid w:val="008023CB"/>
    <w:rsid w:val="00BF70C0"/>
    <w:rsid w:val="00F1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BA6E"/>
  <w15:chartTrackingRefBased/>
  <w15:docId w15:val="{82FB0657-628A-4D1D-889E-7DF26C94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2023-07-25T06:52:00Z</dcterms:created>
  <dcterms:modified xsi:type="dcterms:W3CDTF">2023-07-25T06:52:00Z</dcterms:modified>
</cp:coreProperties>
</file>