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851"/>
        <w:gridCol w:w="2551"/>
        <w:gridCol w:w="993"/>
        <w:gridCol w:w="1276"/>
        <w:gridCol w:w="992"/>
      </w:tblGrid>
      <w:tr w:rsidR="003A1EED" w:rsidRPr="00752A33" w:rsidTr="0013129B">
        <w:trPr>
          <w:trHeight w:val="1799"/>
        </w:trPr>
        <w:tc>
          <w:tcPr>
            <w:tcW w:w="3369" w:type="dxa"/>
            <w:gridSpan w:val="3"/>
          </w:tcPr>
          <w:p w:rsidR="003A1EED" w:rsidRPr="00752A33" w:rsidRDefault="003A1EED" w:rsidP="0013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3A1EED" w:rsidRPr="00752A33" w:rsidRDefault="003A1EED" w:rsidP="00436D6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2A3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0" allowOverlap="1" wp14:anchorId="323AB65D" wp14:editId="1172DBF0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75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Чăваш</w:t>
            </w:r>
            <w:proofErr w:type="spellEnd"/>
            <w:r w:rsidRPr="0075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Республики </w:t>
            </w:r>
          </w:p>
          <w:p w:rsidR="003A1EED" w:rsidRPr="00752A33" w:rsidRDefault="003A1EED" w:rsidP="0013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Муркаш</w:t>
            </w:r>
            <w:proofErr w:type="spellEnd"/>
            <w:r w:rsidRPr="0075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муниципаллă</w:t>
            </w:r>
            <w:proofErr w:type="spellEnd"/>
            <w:r w:rsidRPr="0075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округӗн</w:t>
            </w:r>
            <w:proofErr w:type="spellEnd"/>
            <w:r w:rsidRPr="0075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A1EED" w:rsidRPr="00752A33" w:rsidRDefault="003A1EED" w:rsidP="0013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администрацийӗ</w:t>
            </w:r>
            <w:proofErr w:type="spellEnd"/>
          </w:p>
          <w:p w:rsidR="003A1EED" w:rsidRPr="00752A33" w:rsidRDefault="003A1EED" w:rsidP="0013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A1EED" w:rsidRPr="00752A33" w:rsidRDefault="003A1EED" w:rsidP="0013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ЙЫШАНУ    </w:t>
            </w:r>
          </w:p>
          <w:p w:rsidR="003A1EED" w:rsidRPr="00752A33" w:rsidRDefault="003A1EED" w:rsidP="0013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A1EED" w:rsidRPr="00752A33" w:rsidRDefault="003A1EED" w:rsidP="0013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</w:tcPr>
          <w:p w:rsidR="003A1EED" w:rsidRPr="00752A33" w:rsidRDefault="003A1EED" w:rsidP="0013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3A1EED" w:rsidRPr="00752A33" w:rsidRDefault="003A1EED" w:rsidP="00436D6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Чувашская Республика </w:t>
            </w:r>
          </w:p>
          <w:p w:rsidR="003A1EED" w:rsidRPr="00752A33" w:rsidRDefault="003A1EED" w:rsidP="0013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A1EED" w:rsidRPr="00752A33" w:rsidRDefault="003A1EED" w:rsidP="0013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Моргаушского муниципального округа </w:t>
            </w:r>
          </w:p>
          <w:p w:rsidR="003A1EED" w:rsidRPr="00752A33" w:rsidRDefault="003A1EED" w:rsidP="0013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A1EED" w:rsidRPr="00752A33" w:rsidRDefault="003A1EED" w:rsidP="001312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3A1EED" w:rsidRPr="00752A33" w:rsidRDefault="003A1EED" w:rsidP="0013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3A1EED" w:rsidRPr="00752A33" w:rsidTr="0013129B">
        <w:tc>
          <w:tcPr>
            <w:tcW w:w="1101" w:type="dxa"/>
            <w:tcBorders>
              <w:bottom w:val="single" w:sz="4" w:space="0" w:color="auto"/>
            </w:tcBorders>
          </w:tcPr>
          <w:p w:rsidR="003A1EED" w:rsidRPr="00752A33" w:rsidRDefault="003A1EED" w:rsidP="0013129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</w:p>
        </w:tc>
        <w:tc>
          <w:tcPr>
            <w:tcW w:w="1417" w:type="dxa"/>
          </w:tcPr>
          <w:p w:rsidR="003A1EED" w:rsidRPr="00752A33" w:rsidRDefault="003A1EED" w:rsidP="003A1E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752A33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3 ҫ.</w:t>
            </w:r>
            <w:r w:rsidRPr="00752A33">
              <w:rPr>
                <w:rFonts w:ascii="Times New Roman" w:eastAsia="Times New Roman" w:hAnsi="Times New Roman"/>
                <w:b/>
                <w:lang w:eastAsia="ru-RU"/>
              </w:rPr>
              <w:t xml:space="preserve"> №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1EED" w:rsidRPr="00752A33" w:rsidRDefault="003A1EED" w:rsidP="0013129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noProof/>
                <w:sz w:val="26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3A1EED" w:rsidRPr="00752A33" w:rsidRDefault="003A1EED" w:rsidP="001312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1EED" w:rsidRPr="00752A33" w:rsidRDefault="00D95FB0" w:rsidP="0013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276" w:type="dxa"/>
          </w:tcPr>
          <w:p w:rsidR="003A1EED" w:rsidRPr="00752A33" w:rsidRDefault="003A1EED" w:rsidP="003A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2A33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752A33">
              <w:rPr>
                <w:rFonts w:ascii="Times New Roman" w:eastAsia="Times New Roman" w:hAnsi="Times New Roman"/>
                <w:b/>
                <w:lang w:eastAsia="ru-RU"/>
              </w:rPr>
              <w:t xml:space="preserve"> г.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1EED" w:rsidRPr="00752A33" w:rsidRDefault="00D95FB0" w:rsidP="00131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3A1EED" w:rsidRPr="00752A33" w:rsidTr="0013129B">
        <w:tc>
          <w:tcPr>
            <w:tcW w:w="3369" w:type="dxa"/>
            <w:gridSpan w:val="3"/>
          </w:tcPr>
          <w:p w:rsidR="003A1EED" w:rsidRPr="00752A33" w:rsidRDefault="003A1EED" w:rsidP="0013129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  <w:proofErr w:type="spellStart"/>
            <w:r w:rsidRPr="00752A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Муркаш</w:t>
            </w:r>
            <w:proofErr w:type="spellEnd"/>
            <w:r w:rsidRPr="00752A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2A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сали</w:t>
            </w:r>
            <w:proofErr w:type="spellEnd"/>
            <w:r w:rsidRPr="00752A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2551" w:type="dxa"/>
          </w:tcPr>
          <w:p w:rsidR="003A1EED" w:rsidRPr="00752A33" w:rsidRDefault="003A1EED" w:rsidP="0013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</w:tcPr>
          <w:p w:rsidR="003A1EED" w:rsidRPr="00752A33" w:rsidRDefault="003A1EED" w:rsidP="0013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2A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с. Моргауши</w:t>
            </w:r>
          </w:p>
        </w:tc>
      </w:tr>
    </w:tbl>
    <w:p w:rsidR="003A1EED" w:rsidRDefault="003A1EED" w:rsidP="00436D6D">
      <w:pPr>
        <w:spacing w:after="240" w:line="276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EED" w:rsidRPr="00800761" w:rsidRDefault="003A1EED" w:rsidP="00436D6D">
      <w:pPr>
        <w:spacing w:after="240" w:line="276" w:lineRule="auto"/>
        <w:ind w:right="41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761">
        <w:rPr>
          <w:rFonts w:ascii="Times New Roman" w:hAnsi="Times New Roman"/>
          <w:sz w:val="24"/>
          <w:szCs w:val="24"/>
          <w:lang w:eastAsia="ru-RU"/>
        </w:rPr>
        <w:t xml:space="preserve">Об утверждении Положения об организации питания в муниципальных образовательных организациях Моргаушского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800761">
        <w:rPr>
          <w:rFonts w:ascii="Times New Roman" w:hAnsi="Times New Roman"/>
          <w:sz w:val="24"/>
          <w:szCs w:val="24"/>
          <w:lang w:eastAsia="ru-RU"/>
        </w:rPr>
        <w:t xml:space="preserve"> Чувашской Республики, реализующих образовательные программы общего образования</w:t>
      </w:r>
    </w:p>
    <w:p w:rsidR="002322CD" w:rsidRPr="00603166" w:rsidRDefault="002322CD" w:rsidP="00CF25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22CD" w:rsidRPr="00603166" w:rsidRDefault="002322CD" w:rsidP="00F137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16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Федеральным законом от 29.12.2012</w:t>
      </w:r>
      <w:r w:rsidRPr="00603166">
        <w:rPr>
          <w:rFonts w:ascii="Times New Roman" w:eastAsia="Times New Roman" w:hAnsi="Times New Roman"/>
          <w:sz w:val="24"/>
          <w:szCs w:val="24"/>
          <w:lang w:eastAsia="ru-RU"/>
        </w:rPr>
        <w:t xml:space="preserve"> № 273-ФЗ «Об образовании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Российской Федерации</w:t>
      </w:r>
      <w:r w:rsidRPr="00603166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30.03.1999 № 52-ФЗ «О санитарно-эпидемиологическом благополучии населения»,</w:t>
      </w:r>
      <w:r w:rsidRPr="00346615">
        <w:t xml:space="preserve"> </w:t>
      </w:r>
      <w:r w:rsidRPr="00346615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24.11.1995 № 181-ФЗ «О социальной защите инвалидов в Российской Федерации»,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Pr="00603166">
          <w:rPr>
            <w:rFonts w:ascii="Times New Roman" w:eastAsia="Times New Roman" w:hAnsi="Times New Roman"/>
            <w:sz w:val="24"/>
            <w:szCs w:val="24"/>
            <w:lang w:eastAsia="ru-RU"/>
          </w:rPr>
          <w:t>Указом</w:t>
        </w:r>
      </w:hyperlink>
      <w:r w:rsidRPr="006031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дента Российской Федерации от 05.05.</w:t>
      </w:r>
      <w:r w:rsidRPr="00603166">
        <w:rPr>
          <w:rFonts w:ascii="Times New Roman" w:eastAsia="Times New Roman" w:hAnsi="Times New Roman"/>
          <w:sz w:val="24"/>
          <w:szCs w:val="24"/>
          <w:lang w:eastAsia="ru-RU"/>
        </w:rPr>
        <w:t>1992 № 431 «О мерах по социальной поддержке многодетных семей»,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постановлениями Главного государственного санитарного врача Российской Федерации от 28.09.2020 № 28 «</w:t>
      </w:r>
      <w:r w:rsidRPr="00BF5415">
        <w:rPr>
          <w:rFonts w:ascii="Times New Roman" w:eastAsia="Times New Roman" w:hAnsi="Times New Roman"/>
          <w:sz w:val="24"/>
          <w:szCs w:val="24"/>
          <w:lang w:eastAsia="ru-RU"/>
        </w:rPr>
        <w:t>Об утверждении сан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итарных правил СП 2.4.3648-20 «</w:t>
      </w:r>
      <w:r w:rsidRPr="00BF5415">
        <w:rPr>
          <w:rFonts w:ascii="Times New Roman" w:eastAsia="Times New Roman" w:hAnsi="Times New Roman"/>
          <w:sz w:val="24"/>
          <w:szCs w:val="24"/>
          <w:lang w:eastAsia="ru-RU"/>
        </w:rPr>
        <w:t xml:space="preserve">Санитарно-эпидемиологические требования к организациям воспитания и обучения, отдыха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оздоровления детей и молодежи» и от 27.10.2020 № 32 «</w:t>
      </w:r>
      <w:r w:rsidRPr="00EC4202">
        <w:rPr>
          <w:rFonts w:ascii="Times New Roman" w:eastAsia="Times New Roman" w:hAnsi="Times New Roman"/>
          <w:sz w:val="24"/>
          <w:szCs w:val="24"/>
          <w:lang w:eastAsia="ru-RU"/>
        </w:rPr>
        <w:t>Об утверждении санитарно-эпидемиологических правил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норм СанПиН 2.3/2.4.3590-20 «</w:t>
      </w:r>
      <w:r w:rsidRPr="00EC4202">
        <w:rPr>
          <w:rFonts w:ascii="Times New Roman" w:eastAsia="Times New Roman" w:hAnsi="Times New Roman"/>
          <w:sz w:val="24"/>
          <w:szCs w:val="24"/>
          <w:lang w:eastAsia="ru-RU"/>
        </w:rPr>
        <w:t xml:space="preserve">Санитарно-эпидемиологические требования к организации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общественного питания населения»,</w:t>
      </w:r>
      <w:r w:rsidRPr="00F061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Законом Чувашской Республики от 24.11.2004 № 48 «О социальной поддержке детей в Чувашской Республике»</w:t>
      </w:r>
      <w:r w:rsidR="00F1374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1374F" w:rsidRPr="00F1374F">
        <w:rPr>
          <w:rFonts w:ascii="Times New Roman" w:eastAsia="Times New Roman" w:hAnsi="Times New Roman"/>
          <w:sz w:val="24"/>
          <w:szCs w:val="24"/>
          <w:lang w:eastAsia="ru-RU"/>
        </w:rPr>
        <w:t>Указ</w:t>
      </w:r>
      <w:r w:rsidR="00F1374F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F1374F" w:rsidRPr="00F1374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Президента Российской Федерации от 21.09.2022 № 647 «О частичной мобили</w:t>
      </w:r>
      <w:r w:rsidR="00F1374F">
        <w:rPr>
          <w:rFonts w:ascii="Times New Roman" w:eastAsia="Times New Roman" w:hAnsi="Times New Roman"/>
          <w:sz w:val="24"/>
          <w:szCs w:val="24"/>
          <w:lang w:eastAsia="ru-RU"/>
        </w:rPr>
        <w:t>зации в Российской Федерации»</w:t>
      </w:r>
      <w:r w:rsidR="00643EFD">
        <w:rPr>
          <w:rFonts w:ascii="Times New Roman" w:eastAsia="Times New Roman" w:hAnsi="Times New Roman"/>
          <w:sz w:val="24"/>
          <w:szCs w:val="24"/>
          <w:lang w:eastAsia="ru-RU"/>
        </w:rPr>
        <w:t xml:space="preserve"> и Указом Главы Чувашской Республики от 10.10.2022 № 120 «</w:t>
      </w:r>
      <w:r w:rsidR="00643EFD" w:rsidRPr="00643EFD">
        <w:rPr>
          <w:rFonts w:ascii="Times New Roman" w:eastAsia="Times New Roman" w:hAnsi="Times New Roman"/>
          <w:sz w:val="24"/>
          <w:szCs w:val="24"/>
          <w:lang w:eastAsia="ru-RU"/>
        </w:rPr>
        <w:t>О мерах поддержки членов семей лиц, призванных на военную службу по мобилизации</w:t>
      </w:r>
      <w:r w:rsidR="00643EFD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="00F137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 целях обеспечения безопасности здоровья обучающихся и его укрепления,</w:t>
      </w:r>
      <w:r w:rsidRPr="0060316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Моргаушского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603166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 п о с т а н о в л я е т:</w:t>
      </w:r>
    </w:p>
    <w:p w:rsidR="002322CD" w:rsidRDefault="002322CD" w:rsidP="00CF2570">
      <w:pPr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прилагаемое Положение об организации питания в муниципальных образовательных организациях Моргаушского муниципального округа Чувашской Республики, реализующих образовательные программы общего образования.</w:t>
      </w:r>
    </w:p>
    <w:p w:rsidR="002322CD" w:rsidRDefault="002322CD" w:rsidP="00CF2570">
      <w:pPr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Отделу образования, молодежной политики, физической культуры и спорта администрации Моргаушского муниципального округа Чувашской Республики организовать работу по координации деятельности муниципальных образовательных организаций по организации питания.</w:t>
      </w:r>
    </w:p>
    <w:p w:rsidR="002322CD" w:rsidRDefault="002322CD" w:rsidP="00CF2570">
      <w:pPr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 силу постановления администрации Моргаушского муниципального округа Чувашской Республики:</w:t>
      </w:r>
    </w:p>
    <w:p w:rsidR="003A1EED" w:rsidRDefault="002322CD" w:rsidP="003A1EED">
      <w:pPr>
        <w:pStyle w:val="444"/>
      </w:pPr>
      <w:r>
        <w:t xml:space="preserve">от </w:t>
      </w:r>
      <w:r w:rsidR="00436D6D">
        <w:t>16</w:t>
      </w:r>
      <w:r>
        <w:t>.</w:t>
      </w:r>
      <w:r w:rsidR="00436D6D">
        <w:t>02</w:t>
      </w:r>
      <w:r>
        <w:t>.202</w:t>
      </w:r>
      <w:r w:rsidR="00436D6D">
        <w:t>3</w:t>
      </w:r>
      <w:r>
        <w:t xml:space="preserve"> № </w:t>
      </w:r>
      <w:r w:rsidR="00436D6D">
        <w:t>323</w:t>
      </w:r>
      <w:r>
        <w:t xml:space="preserve"> «Об утверждении Положения об организации питания в </w:t>
      </w:r>
      <w:r>
        <w:lastRenderedPageBreak/>
        <w:t>муниципальных образовательных организациях Моргаушского муниципального округа Чувашской Республики, реализующих образовательны</w:t>
      </w:r>
      <w:r w:rsidR="00436D6D">
        <w:t>е программы общего образования».</w:t>
      </w:r>
    </w:p>
    <w:p w:rsidR="00A865C0" w:rsidRDefault="003A1EED" w:rsidP="008C6C39">
      <w:pPr>
        <w:pStyle w:val="444"/>
        <w:numPr>
          <w:ilvl w:val="0"/>
          <w:numId w:val="11"/>
        </w:numPr>
        <w:tabs>
          <w:tab w:val="clear" w:pos="993"/>
          <w:tab w:val="left" w:pos="567"/>
        </w:tabs>
        <w:ind w:left="0" w:firstLine="349"/>
        <w:rPr>
          <w:lang w:eastAsia="ru-RU"/>
        </w:rPr>
      </w:pPr>
      <w:r w:rsidRPr="00E4588D">
        <w:rPr>
          <w:lang w:eastAsia="ru-RU"/>
        </w:rPr>
        <w:t xml:space="preserve">Настоящее постановление </w:t>
      </w:r>
      <w:r w:rsidR="002C56B3">
        <w:rPr>
          <w:lang w:eastAsia="ru-RU"/>
        </w:rPr>
        <w:t xml:space="preserve">распространяется на правоотношения, возникшие с 01 октября 2023 года. </w:t>
      </w:r>
    </w:p>
    <w:p w:rsidR="002C56B3" w:rsidRDefault="002C56B3" w:rsidP="002C56B3">
      <w:pPr>
        <w:pStyle w:val="444"/>
        <w:numPr>
          <w:ilvl w:val="0"/>
          <w:numId w:val="11"/>
        </w:numPr>
        <w:tabs>
          <w:tab w:val="clear" w:pos="993"/>
          <w:tab w:val="left" w:pos="567"/>
        </w:tabs>
        <w:ind w:left="0" w:firstLine="349"/>
        <w:rPr>
          <w:lang w:eastAsia="ru-RU"/>
        </w:rPr>
      </w:pPr>
      <w:r w:rsidRPr="00E4588D">
        <w:rPr>
          <w:lang w:eastAsia="ru-RU"/>
        </w:rPr>
        <w:t>Настоящее постановление вступает в силу после</w:t>
      </w:r>
      <w:r>
        <w:rPr>
          <w:lang w:eastAsia="ru-RU"/>
        </w:rPr>
        <w:t xml:space="preserve"> его официального опубликования.</w:t>
      </w:r>
    </w:p>
    <w:p w:rsidR="008C6C39" w:rsidRDefault="008C6C39" w:rsidP="003A1EED">
      <w:pPr>
        <w:pStyle w:val="444"/>
        <w:numPr>
          <w:ilvl w:val="0"/>
          <w:numId w:val="0"/>
        </w:numPr>
        <w:ind w:firstLine="709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03"/>
        <w:gridCol w:w="4644"/>
      </w:tblGrid>
      <w:tr w:rsidR="002322CD" w:rsidRPr="009B194E" w:rsidTr="002543CC">
        <w:tc>
          <w:tcPr>
            <w:tcW w:w="4652" w:type="dxa"/>
          </w:tcPr>
          <w:p w:rsidR="002322CD" w:rsidRPr="00603166" w:rsidRDefault="0053211C" w:rsidP="003A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  <w:r w:rsidR="002322CD" w:rsidRPr="0060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Моргаушского </w:t>
            </w:r>
            <w:r w:rsidR="00232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="002322CD" w:rsidRPr="0060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Чувашской Республики </w:t>
            </w:r>
          </w:p>
        </w:tc>
        <w:tc>
          <w:tcPr>
            <w:tcW w:w="4704" w:type="dxa"/>
            <w:vAlign w:val="bottom"/>
          </w:tcPr>
          <w:p w:rsidR="002322CD" w:rsidRPr="00603166" w:rsidRDefault="002322CD" w:rsidP="00CF2570">
            <w:pPr>
              <w:spacing w:after="0" w:line="240" w:lineRule="auto"/>
              <w:ind w:right="141" w:firstLine="7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Pr="0060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A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Матросов</w:t>
            </w:r>
          </w:p>
        </w:tc>
      </w:tr>
    </w:tbl>
    <w:p w:rsidR="002322CD" w:rsidRPr="00603166" w:rsidRDefault="002322CD" w:rsidP="003A1EED">
      <w:pPr>
        <w:spacing w:after="0" w:line="48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2CD" w:rsidRPr="00603166" w:rsidRDefault="002322CD" w:rsidP="003A1EED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166">
        <w:rPr>
          <w:rFonts w:ascii="Times New Roman" w:eastAsia="Times New Roman" w:hAnsi="Times New Roman"/>
          <w:sz w:val="20"/>
          <w:szCs w:val="20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Дипломатова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З.Ю.</w:t>
      </w:r>
    </w:p>
    <w:p w:rsidR="002322CD" w:rsidRDefault="002322CD" w:rsidP="003A1EED">
      <w:pPr>
        <w:ind w:left="142"/>
      </w:pPr>
      <w:r w:rsidRPr="00603166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60316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60316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33</w:t>
      </w:r>
    </w:p>
    <w:p w:rsidR="00AF525B" w:rsidRDefault="00AF525B">
      <w:bookmarkStart w:id="0" w:name="_GoBack"/>
      <w:bookmarkEnd w:id="0"/>
      <w:r>
        <w:rPr>
          <w:b/>
        </w:rPr>
        <w:br w:type="page"/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549"/>
      </w:tblGrid>
      <w:tr w:rsidR="002322CD" w:rsidTr="00AF525B">
        <w:tc>
          <w:tcPr>
            <w:tcW w:w="4446" w:type="dxa"/>
          </w:tcPr>
          <w:p w:rsidR="002322CD" w:rsidRDefault="002322CD" w:rsidP="00CF2570">
            <w:pPr>
              <w:pStyle w:val="111111"/>
              <w:numPr>
                <w:ilvl w:val="0"/>
                <w:numId w:val="0"/>
              </w:numPr>
              <w:ind w:firstLine="709"/>
              <w:jc w:val="left"/>
            </w:pPr>
          </w:p>
        </w:tc>
        <w:tc>
          <w:tcPr>
            <w:tcW w:w="4549" w:type="dxa"/>
          </w:tcPr>
          <w:p w:rsidR="006D052F" w:rsidRDefault="006D052F" w:rsidP="00CF2570">
            <w:pPr>
              <w:pStyle w:val="111111"/>
              <w:numPr>
                <w:ilvl w:val="0"/>
                <w:numId w:val="0"/>
              </w:numPr>
              <w:ind w:firstLine="709"/>
              <w:jc w:val="right"/>
              <w:rPr>
                <w:b w:val="0"/>
              </w:rPr>
            </w:pPr>
            <w:r>
              <w:rPr>
                <w:b w:val="0"/>
              </w:rPr>
              <w:t xml:space="preserve">Приложение к постановлению </w:t>
            </w:r>
            <w:r w:rsidR="009B7BCF" w:rsidRPr="009B7BCF">
              <w:rPr>
                <w:b w:val="0"/>
              </w:rPr>
              <w:t>администрации Моргаушского муниципального округа</w:t>
            </w:r>
            <w:r>
              <w:rPr>
                <w:b w:val="0"/>
              </w:rPr>
              <w:t xml:space="preserve"> </w:t>
            </w:r>
          </w:p>
          <w:p w:rsidR="006D052F" w:rsidRDefault="006D052F" w:rsidP="00CF2570">
            <w:pPr>
              <w:pStyle w:val="111111"/>
              <w:numPr>
                <w:ilvl w:val="0"/>
                <w:numId w:val="0"/>
              </w:numPr>
              <w:ind w:firstLine="709"/>
              <w:jc w:val="right"/>
              <w:rPr>
                <w:b w:val="0"/>
              </w:rPr>
            </w:pPr>
            <w:r>
              <w:rPr>
                <w:b w:val="0"/>
              </w:rPr>
              <w:t>Чувашской Республики</w:t>
            </w:r>
          </w:p>
          <w:p w:rsidR="002322CD" w:rsidRPr="009B7BCF" w:rsidRDefault="00391415" w:rsidP="00D95FB0">
            <w:pPr>
              <w:pStyle w:val="111111"/>
              <w:numPr>
                <w:ilvl w:val="0"/>
                <w:numId w:val="0"/>
              </w:numPr>
              <w:ind w:firstLine="709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436D6D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 xml:space="preserve"> </w:t>
            </w:r>
            <w:r w:rsidR="00D95FB0">
              <w:rPr>
                <w:b w:val="0"/>
              </w:rPr>
              <w:t xml:space="preserve">               </w:t>
            </w:r>
            <w:r>
              <w:rPr>
                <w:b w:val="0"/>
                <w:lang w:val="en-US"/>
              </w:rPr>
              <w:t xml:space="preserve">  </w:t>
            </w:r>
            <w:r w:rsidR="002D29ED" w:rsidRPr="00391415">
              <w:rPr>
                <w:b w:val="0"/>
              </w:rPr>
              <w:t xml:space="preserve">от </w:t>
            </w:r>
            <w:r w:rsidR="00D95FB0">
              <w:rPr>
                <w:b w:val="0"/>
              </w:rPr>
              <w:t xml:space="preserve">12.10.2023 </w:t>
            </w:r>
            <w:r w:rsidR="006D052F" w:rsidRPr="00391415">
              <w:rPr>
                <w:b w:val="0"/>
              </w:rPr>
              <w:t xml:space="preserve">№ </w:t>
            </w:r>
            <w:r w:rsidR="00D95FB0">
              <w:rPr>
                <w:b w:val="0"/>
              </w:rPr>
              <w:t>1987</w:t>
            </w:r>
          </w:p>
        </w:tc>
      </w:tr>
    </w:tbl>
    <w:p w:rsidR="002322CD" w:rsidRDefault="002322CD" w:rsidP="00D95FB0">
      <w:pPr>
        <w:pStyle w:val="111111"/>
        <w:numPr>
          <w:ilvl w:val="0"/>
          <w:numId w:val="0"/>
        </w:numPr>
        <w:jc w:val="left"/>
      </w:pPr>
    </w:p>
    <w:p w:rsidR="006D052F" w:rsidRPr="00493E65" w:rsidRDefault="006D052F" w:rsidP="00CF2570">
      <w:pPr>
        <w:tabs>
          <w:tab w:val="left" w:pos="3645"/>
        </w:tabs>
        <w:spacing w:after="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E65">
        <w:rPr>
          <w:rFonts w:ascii="Times New Roman" w:hAnsi="Times New Roman"/>
          <w:b/>
          <w:sz w:val="24"/>
          <w:szCs w:val="24"/>
        </w:rPr>
        <w:t>Положение</w:t>
      </w:r>
    </w:p>
    <w:p w:rsidR="006D052F" w:rsidRDefault="006D052F" w:rsidP="00CF2570">
      <w:pPr>
        <w:tabs>
          <w:tab w:val="left" w:pos="3645"/>
        </w:tabs>
        <w:spacing w:after="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E65">
        <w:rPr>
          <w:rFonts w:ascii="Times New Roman" w:hAnsi="Times New Roman"/>
          <w:b/>
          <w:sz w:val="24"/>
          <w:szCs w:val="24"/>
        </w:rPr>
        <w:t xml:space="preserve">об организации питания в муниципальных образовательных организациях Моргаушского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 w:rsidRPr="00493E65">
        <w:rPr>
          <w:rFonts w:ascii="Times New Roman" w:hAnsi="Times New Roman"/>
          <w:b/>
          <w:sz w:val="24"/>
          <w:szCs w:val="24"/>
        </w:rPr>
        <w:t>Чувашской Республики, реализующих образовательные программы общего образования</w:t>
      </w:r>
    </w:p>
    <w:p w:rsidR="006D052F" w:rsidRPr="00292BA1" w:rsidRDefault="006D052F" w:rsidP="00737741">
      <w:pPr>
        <w:pStyle w:val="11"/>
        <w:numPr>
          <w:ilvl w:val="0"/>
          <w:numId w:val="4"/>
        </w:numPr>
        <w:tabs>
          <w:tab w:val="left" w:pos="993"/>
          <w:tab w:val="left" w:pos="1134"/>
        </w:tabs>
        <w:ind w:left="0" w:firstLine="709"/>
      </w:pPr>
      <w:bookmarkStart w:id="1" w:name="Par36"/>
      <w:bookmarkEnd w:id="1"/>
      <w:r w:rsidRPr="00292BA1">
        <w:t>Общие положения</w:t>
      </w:r>
    </w:p>
    <w:p w:rsidR="006D052F" w:rsidRPr="002E73E2" w:rsidRDefault="00AF525B" w:rsidP="00CF2570">
      <w:pPr>
        <w:pStyle w:val="222"/>
        <w:ind w:left="0" w:firstLine="709"/>
        <w:rPr>
          <w:lang w:eastAsia="ru-RU"/>
        </w:rPr>
      </w:pPr>
      <w:hyperlink w:anchor="Par31" w:history="1">
        <w:r w:rsidR="006D052F" w:rsidRPr="00EA009C">
          <w:rPr>
            <w:lang w:eastAsia="ru-RU"/>
          </w:rPr>
          <w:t>Положение</w:t>
        </w:r>
      </w:hyperlink>
      <w:r w:rsidR="006D052F" w:rsidRPr="00EA009C">
        <w:rPr>
          <w:lang w:eastAsia="ru-RU"/>
        </w:rPr>
        <w:t xml:space="preserve"> об организации питания в муниципальных образовательных организациях Моргаушского </w:t>
      </w:r>
      <w:r w:rsidR="006D052F">
        <w:rPr>
          <w:lang w:eastAsia="ru-RU"/>
        </w:rPr>
        <w:t xml:space="preserve">муниципального округа </w:t>
      </w:r>
      <w:r w:rsidR="006D052F" w:rsidRPr="00EA009C">
        <w:rPr>
          <w:lang w:eastAsia="ru-RU"/>
        </w:rPr>
        <w:t>Чувашской Республики, реализующих образовательные программы общего образования (далее – Положение) разработано</w:t>
      </w:r>
      <w:r w:rsidR="006D052F">
        <w:rPr>
          <w:lang w:eastAsia="ru-RU"/>
        </w:rPr>
        <w:t xml:space="preserve"> в</w:t>
      </w:r>
      <w:r w:rsidR="006D052F" w:rsidRPr="00EA009C">
        <w:rPr>
          <w:lang w:eastAsia="ru-RU"/>
        </w:rPr>
        <w:t xml:space="preserve"> </w:t>
      </w:r>
      <w:r w:rsidR="006D052F">
        <w:rPr>
          <w:rFonts w:eastAsia="Times New Roman"/>
          <w:lang w:eastAsia="ru-RU"/>
        </w:rPr>
        <w:t>целях обеспечения безопасности здоровья обучающихся и его укрепления</w:t>
      </w:r>
      <w:r w:rsidR="006D052F">
        <w:rPr>
          <w:lang w:eastAsia="ru-RU"/>
        </w:rPr>
        <w:t>.</w:t>
      </w:r>
    </w:p>
    <w:p w:rsidR="006D052F" w:rsidRPr="009765C6" w:rsidRDefault="006D052F" w:rsidP="00CF2570">
      <w:pPr>
        <w:pStyle w:val="222"/>
        <w:ind w:left="0" w:firstLine="709"/>
        <w:rPr>
          <w:lang w:eastAsia="ru-RU"/>
        </w:rPr>
      </w:pPr>
      <w:r w:rsidRPr="009765C6">
        <w:rPr>
          <w:lang w:eastAsia="ru-RU"/>
        </w:rPr>
        <w:t xml:space="preserve">Действие настоящего Положения распространяется на муниципальные образовательные организации Моргаушского </w:t>
      </w:r>
      <w:r>
        <w:rPr>
          <w:lang w:eastAsia="ru-RU"/>
        </w:rPr>
        <w:t>муниципального округа</w:t>
      </w:r>
      <w:r w:rsidRPr="009765C6">
        <w:rPr>
          <w:lang w:eastAsia="ru-RU"/>
        </w:rPr>
        <w:t xml:space="preserve"> Чувашской Республики, реализующие образовательные программы общего образования (далее – </w:t>
      </w:r>
      <w:r>
        <w:rPr>
          <w:lang w:eastAsia="ru-RU"/>
        </w:rPr>
        <w:t>о</w:t>
      </w:r>
      <w:r w:rsidRPr="009765C6">
        <w:rPr>
          <w:lang w:eastAsia="ru-RU"/>
        </w:rPr>
        <w:t>бразовательные</w:t>
      </w:r>
      <w:r>
        <w:rPr>
          <w:lang w:eastAsia="ru-RU"/>
        </w:rPr>
        <w:t xml:space="preserve"> </w:t>
      </w:r>
      <w:r w:rsidRPr="009765C6">
        <w:rPr>
          <w:lang w:eastAsia="ru-RU"/>
        </w:rPr>
        <w:t>организации).</w:t>
      </w:r>
    </w:p>
    <w:p w:rsidR="006D052F" w:rsidRDefault="006D052F" w:rsidP="00CF2570">
      <w:pPr>
        <w:pStyle w:val="222"/>
        <w:ind w:left="0" w:firstLine="709"/>
        <w:rPr>
          <w:lang w:eastAsia="ru-RU"/>
        </w:rPr>
      </w:pPr>
      <w:r w:rsidRPr="009765C6">
        <w:rPr>
          <w:lang w:eastAsia="ru-RU"/>
        </w:rPr>
        <w:t xml:space="preserve">Положение регулирует отношения между образовательными организациями и родителями (законными представителями) детей, </w:t>
      </w:r>
      <w:r>
        <w:rPr>
          <w:lang w:eastAsia="ru-RU"/>
        </w:rPr>
        <w:t xml:space="preserve">в части организации питания в образовательных организациях и </w:t>
      </w:r>
      <w:r w:rsidRPr="009765C6">
        <w:rPr>
          <w:lang w:eastAsia="ru-RU"/>
        </w:rPr>
        <w:t>определяет порядок организации питания, предоставляемого на платной</w:t>
      </w:r>
      <w:r w:rsidR="00152B08">
        <w:rPr>
          <w:lang w:eastAsia="ru-RU"/>
        </w:rPr>
        <w:t>,</w:t>
      </w:r>
      <w:r w:rsidRPr="009765C6">
        <w:rPr>
          <w:lang w:eastAsia="ru-RU"/>
        </w:rPr>
        <w:t xml:space="preserve"> льготной </w:t>
      </w:r>
      <w:r w:rsidR="00152B08">
        <w:rPr>
          <w:lang w:eastAsia="ru-RU"/>
        </w:rPr>
        <w:t xml:space="preserve">и бесплатной </w:t>
      </w:r>
      <w:r w:rsidRPr="009765C6">
        <w:rPr>
          <w:lang w:eastAsia="ru-RU"/>
        </w:rPr>
        <w:t>основах.</w:t>
      </w:r>
    </w:p>
    <w:p w:rsidR="006D052F" w:rsidRPr="006E65CB" w:rsidRDefault="006D052F" w:rsidP="00CF2570">
      <w:pPr>
        <w:pStyle w:val="222"/>
        <w:ind w:left="0" w:firstLine="709"/>
        <w:rPr>
          <w:lang w:eastAsia="ru-RU"/>
        </w:rPr>
      </w:pPr>
      <w:r w:rsidRPr="006E65CB">
        <w:rPr>
          <w:lang w:eastAsia="ru-RU"/>
        </w:rPr>
        <w:t xml:space="preserve">Отдел образования, молодежной политики, физической культуры и спорта администрации Моргаушского </w:t>
      </w:r>
      <w:r>
        <w:rPr>
          <w:lang w:eastAsia="ru-RU"/>
        </w:rPr>
        <w:t xml:space="preserve">муниципального округа </w:t>
      </w:r>
      <w:r w:rsidRPr="006E65CB">
        <w:rPr>
          <w:lang w:eastAsia="ru-RU"/>
        </w:rPr>
        <w:t>Чувашской Республики обеспечивает размещение информации о предоставлении мер социальной поддержки посредством использования Единой государственной информационной системы социального обеспечения (далее</w:t>
      </w:r>
      <w:r w:rsidR="00391415" w:rsidRPr="00391415">
        <w:rPr>
          <w:lang w:eastAsia="ru-RU"/>
        </w:rPr>
        <w:t xml:space="preserve"> </w:t>
      </w:r>
      <w:r>
        <w:rPr>
          <w:lang w:eastAsia="ru-RU"/>
        </w:rPr>
        <w:sym w:font="Symbol" w:char="F02D"/>
      </w:r>
      <w:r w:rsidR="00391415" w:rsidRPr="00391415">
        <w:rPr>
          <w:lang w:eastAsia="ru-RU"/>
        </w:rPr>
        <w:t xml:space="preserve"> </w:t>
      </w:r>
      <w:r w:rsidRPr="006E65CB">
        <w:rPr>
          <w:lang w:eastAsia="ru-RU"/>
        </w:rPr>
        <w:t>ЕГИССО), в порядке и в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2322CD" w:rsidRPr="00D95FB0" w:rsidRDefault="006D052F" w:rsidP="00D95FB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5CB">
        <w:rPr>
          <w:rFonts w:ascii="Times New Roman" w:eastAsia="Times New Roman" w:hAnsi="Times New Roman"/>
          <w:sz w:val="24"/>
          <w:szCs w:val="24"/>
          <w:lang w:eastAsia="ru-RU"/>
        </w:rPr>
        <w:t>Размещенная информация о мерах социальной поддержки может быть получена посредством использования ЕГИССО в порядке и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152B08" w:rsidRPr="00292BA1" w:rsidRDefault="00152B08" w:rsidP="00CF2570">
      <w:pPr>
        <w:pStyle w:val="11"/>
        <w:numPr>
          <w:ilvl w:val="0"/>
          <w:numId w:val="4"/>
        </w:numPr>
        <w:tabs>
          <w:tab w:val="left" w:pos="993"/>
        </w:tabs>
        <w:ind w:left="0" w:firstLine="709"/>
      </w:pPr>
      <w:r w:rsidRPr="00292BA1">
        <w:t>Цели и задачи</w:t>
      </w:r>
    </w:p>
    <w:p w:rsidR="00152B08" w:rsidRPr="009765C6" w:rsidRDefault="00152B08" w:rsidP="00CF2570">
      <w:pPr>
        <w:pStyle w:val="222"/>
        <w:ind w:left="0" w:firstLine="709"/>
        <w:rPr>
          <w:lang w:eastAsia="ru-RU"/>
        </w:rPr>
      </w:pPr>
      <w:r w:rsidRPr="009765C6">
        <w:rPr>
          <w:lang w:eastAsia="ru-RU"/>
        </w:rPr>
        <w:t>Повышение доступности и качества питания.</w:t>
      </w:r>
    </w:p>
    <w:p w:rsidR="00152B08" w:rsidRDefault="00152B08" w:rsidP="00CF2570">
      <w:pPr>
        <w:pStyle w:val="222"/>
        <w:ind w:left="0" w:firstLine="709"/>
        <w:rPr>
          <w:lang w:eastAsia="ru-RU"/>
        </w:rPr>
      </w:pPr>
      <w:r w:rsidRPr="009765C6">
        <w:rPr>
          <w:lang w:eastAsia="ru-RU"/>
        </w:rPr>
        <w:t>Модернизация пищеблоков образовательных организаций в соответствии с требованиями современных технологий.</w:t>
      </w:r>
    </w:p>
    <w:p w:rsidR="00152B08" w:rsidRPr="009765C6" w:rsidRDefault="00152B08" w:rsidP="00CF2570">
      <w:pPr>
        <w:pStyle w:val="222"/>
        <w:ind w:left="0" w:firstLine="709"/>
        <w:rPr>
          <w:lang w:eastAsia="ru-RU"/>
        </w:rPr>
      </w:pPr>
      <w:r>
        <w:rPr>
          <w:lang w:eastAsia="ru-RU"/>
        </w:rPr>
        <w:t>Повышение охвата горячим питанием обучающихся в образовательных организациях.</w:t>
      </w:r>
    </w:p>
    <w:p w:rsidR="00152B08" w:rsidRPr="009765C6" w:rsidRDefault="00152B08" w:rsidP="00CF2570">
      <w:pPr>
        <w:pStyle w:val="222"/>
        <w:ind w:left="0" w:firstLine="709"/>
        <w:rPr>
          <w:lang w:eastAsia="ru-RU"/>
        </w:rPr>
      </w:pPr>
      <w:r w:rsidRPr="009765C6">
        <w:rPr>
          <w:lang w:eastAsia="ru-RU"/>
        </w:rPr>
        <w:t>Обеспечение льготным</w:t>
      </w:r>
      <w:r>
        <w:rPr>
          <w:lang w:eastAsia="ru-RU"/>
        </w:rPr>
        <w:t xml:space="preserve"> и бесплатным</w:t>
      </w:r>
      <w:r w:rsidRPr="009765C6">
        <w:rPr>
          <w:lang w:eastAsia="ru-RU"/>
        </w:rPr>
        <w:t xml:space="preserve"> питанием </w:t>
      </w:r>
      <w:r>
        <w:rPr>
          <w:lang w:eastAsia="ru-RU"/>
        </w:rPr>
        <w:t>обучающихся, нуждающихся в социальной поддержке.</w:t>
      </w:r>
    </w:p>
    <w:p w:rsidR="00152B08" w:rsidRDefault="00152B08" w:rsidP="00CF2570">
      <w:pPr>
        <w:pStyle w:val="222"/>
        <w:ind w:left="0" w:firstLine="709"/>
        <w:rPr>
          <w:lang w:eastAsia="ru-RU"/>
        </w:rPr>
      </w:pPr>
      <w:r w:rsidRPr="009765C6">
        <w:rPr>
          <w:lang w:eastAsia="ru-RU"/>
        </w:rPr>
        <w:t xml:space="preserve"> Привлечение к организации питания в образовательных организациях </w:t>
      </w:r>
      <w:r w:rsidRPr="009765C6">
        <w:rPr>
          <w:lang w:eastAsia="ru-RU"/>
        </w:rPr>
        <w:lastRenderedPageBreak/>
        <w:t>юридических лиц или индивидуальных предпринимателей без образования юридического лица.</w:t>
      </w:r>
    </w:p>
    <w:p w:rsidR="00152B08" w:rsidRPr="009765C6" w:rsidRDefault="00152B08" w:rsidP="00CF2570">
      <w:pPr>
        <w:pStyle w:val="222"/>
        <w:ind w:left="0" w:firstLine="709"/>
        <w:rPr>
          <w:lang w:eastAsia="ru-RU"/>
        </w:rPr>
      </w:pPr>
      <w:r w:rsidRPr="00152B08">
        <w:rPr>
          <w:lang w:eastAsia="ru-RU"/>
        </w:rPr>
        <w:t>Обеспечение соблюдения санитарно-эпидемиологических требований на всех этапах обращения пищевых продуктов.</w:t>
      </w:r>
    </w:p>
    <w:p w:rsidR="00152B08" w:rsidRPr="00292BA1" w:rsidRDefault="00152B08" w:rsidP="00CF2570">
      <w:pPr>
        <w:pStyle w:val="11"/>
        <w:numPr>
          <w:ilvl w:val="0"/>
          <w:numId w:val="4"/>
        </w:numPr>
        <w:tabs>
          <w:tab w:val="left" w:pos="993"/>
        </w:tabs>
        <w:ind w:left="0" w:firstLine="709"/>
      </w:pPr>
      <w:r>
        <w:t>Порядок о</w:t>
      </w:r>
      <w:r w:rsidRPr="00292BA1">
        <w:t>рганизаци</w:t>
      </w:r>
      <w:r>
        <w:t>и</w:t>
      </w:r>
      <w:r w:rsidRPr="00292BA1">
        <w:t xml:space="preserve"> питания в образовательных организациях</w:t>
      </w:r>
    </w:p>
    <w:p w:rsidR="00152B08" w:rsidRPr="009765C6" w:rsidRDefault="00152B08" w:rsidP="00CF2570">
      <w:pPr>
        <w:pStyle w:val="222"/>
        <w:ind w:left="0" w:firstLine="709"/>
        <w:rPr>
          <w:lang w:eastAsia="ru-RU"/>
        </w:rPr>
      </w:pPr>
      <w:r w:rsidRPr="009765C6">
        <w:rPr>
          <w:lang w:eastAsia="ru-RU"/>
        </w:rPr>
        <w:t xml:space="preserve"> Образовательная организация осуществляет организационную и разъяснительную работу с детьми и родителями (законными представителями) с целью</w:t>
      </w:r>
      <w:r w:rsidR="00796A68">
        <w:rPr>
          <w:lang w:eastAsia="ru-RU"/>
        </w:rPr>
        <w:t xml:space="preserve"> организации питания на платной, </w:t>
      </w:r>
      <w:r w:rsidRPr="009765C6">
        <w:rPr>
          <w:lang w:eastAsia="ru-RU"/>
        </w:rPr>
        <w:t xml:space="preserve">льготной </w:t>
      </w:r>
      <w:r w:rsidR="00796A68">
        <w:rPr>
          <w:lang w:eastAsia="ru-RU"/>
        </w:rPr>
        <w:t xml:space="preserve">и бесплатных </w:t>
      </w:r>
      <w:r w:rsidRPr="009765C6">
        <w:rPr>
          <w:lang w:eastAsia="ru-RU"/>
        </w:rPr>
        <w:t>основах.</w:t>
      </w:r>
    </w:p>
    <w:p w:rsidR="00152B08" w:rsidRDefault="00152B08" w:rsidP="00CF2570">
      <w:pPr>
        <w:pStyle w:val="222"/>
        <w:ind w:left="0" w:firstLine="709"/>
        <w:rPr>
          <w:lang w:eastAsia="ru-RU"/>
        </w:rPr>
      </w:pPr>
      <w:r w:rsidRPr="009765C6">
        <w:rPr>
          <w:lang w:eastAsia="ru-RU"/>
        </w:rPr>
        <w:t xml:space="preserve">Питание организуется на базе пищеблоков образовательных организаций </w:t>
      </w:r>
      <w:r w:rsidR="00E73BAD">
        <w:rPr>
          <w:lang w:eastAsia="ru-RU"/>
        </w:rPr>
        <w:t xml:space="preserve">как </w:t>
      </w:r>
      <w:r w:rsidRPr="009765C6">
        <w:rPr>
          <w:lang w:eastAsia="ru-RU"/>
        </w:rPr>
        <w:t>самостоятельно, так и совместно с предприятиями (</w:t>
      </w:r>
      <w:r>
        <w:rPr>
          <w:lang w:eastAsia="ru-RU"/>
        </w:rPr>
        <w:t>организациями</w:t>
      </w:r>
      <w:r w:rsidRPr="009765C6">
        <w:rPr>
          <w:lang w:eastAsia="ru-RU"/>
        </w:rPr>
        <w:t>) общественного питания, обслуживающими образовательную организацию, на договорной основе.</w:t>
      </w:r>
    </w:p>
    <w:p w:rsidR="00152B08" w:rsidRPr="009765C6" w:rsidRDefault="00152B08" w:rsidP="00CF2570">
      <w:pPr>
        <w:pStyle w:val="222"/>
        <w:ind w:left="0" w:firstLine="709"/>
        <w:rPr>
          <w:lang w:eastAsia="ru-RU"/>
        </w:rPr>
      </w:pPr>
      <w:r w:rsidRPr="009765C6">
        <w:rPr>
          <w:lang w:eastAsia="ru-RU"/>
        </w:rPr>
        <w:t>При любой форме организации питания должны соблюдаться санитарные требования к содержанию помещений столовых образовательных организаций и характеру организации производства, питание должно быть полноценным, высококачественным и соответствовать возрастным особенностям детей.</w:t>
      </w:r>
    </w:p>
    <w:p w:rsidR="00152B08" w:rsidRPr="009765C6" w:rsidRDefault="00152B08" w:rsidP="00CF2570">
      <w:pPr>
        <w:pStyle w:val="222"/>
        <w:ind w:left="0" w:firstLine="709"/>
        <w:rPr>
          <w:lang w:eastAsia="ru-RU"/>
        </w:rPr>
      </w:pPr>
      <w:r w:rsidRPr="009765C6">
        <w:rPr>
          <w:lang w:eastAsia="ru-RU"/>
        </w:rPr>
        <w:t>Режим питания в образовательных организациях определяет</w:t>
      </w:r>
      <w:r>
        <w:rPr>
          <w:lang w:eastAsia="ru-RU"/>
        </w:rPr>
        <w:t>ся санитарно-эпидемиологическим</w:t>
      </w:r>
      <w:r w:rsidR="00391415" w:rsidRPr="00391415">
        <w:rPr>
          <w:lang w:eastAsia="ru-RU"/>
        </w:rPr>
        <w:t>и</w:t>
      </w:r>
      <w:r w:rsidRPr="009765C6">
        <w:rPr>
          <w:lang w:eastAsia="ru-RU"/>
        </w:rPr>
        <w:t xml:space="preserve"> правилами и нормативами</w:t>
      </w:r>
      <w:r>
        <w:rPr>
          <w:lang w:eastAsia="ru-RU"/>
        </w:rPr>
        <w:t>, в соответствии с которыми организуется горячее питание (завтрак и</w:t>
      </w:r>
      <w:r w:rsidR="00391415">
        <w:rPr>
          <w:lang w:eastAsia="ru-RU"/>
        </w:rPr>
        <w:t xml:space="preserve"> </w:t>
      </w:r>
      <w:r>
        <w:rPr>
          <w:lang w:eastAsia="ru-RU"/>
        </w:rPr>
        <w:t xml:space="preserve">(или) обед). </w:t>
      </w:r>
    </w:p>
    <w:p w:rsidR="00152B08" w:rsidRPr="00292BA1" w:rsidRDefault="00152B08" w:rsidP="00CF2570">
      <w:pPr>
        <w:pStyle w:val="222"/>
        <w:ind w:left="0" w:firstLine="709"/>
        <w:rPr>
          <w:lang w:eastAsia="ru-RU"/>
        </w:rPr>
      </w:pPr>
      <w:r w:rsidRPr="00292BA1">
        <w:rPr>
          <w:lang w:eastAsia="ru-RU"/>
        </w:rPr>
        <w:t>Для детей предусматривается реализация (свободная продажа) готовых блюд и буфетной продукции в ассортименте, установленном в соответствии с</w:t>
      </w:r>
      <w:r>
        <w:rPr>
          <w:lang w:eastAsia="ru-RU"/>
        </w:rPr>
        <w:t xml:space="preserve"> </w:t>
      </w:r>
      <w:r w:rsidRPr="00586D38">
        <w:rPr>
          <w:lang w:eastAsia="ru-RU"/>
        </w:rPr>
        <w:t>Санитарно-эпидемиологическим</w:t>
      </w:r>
      <w:r w:rsidR="00391415">
        <w:rPr>
          <w:lang w:eastAsia="ru-RU"/>
        </w:rPr>
        <w:t>и</w:t>
      </w:r>
      <w:r w:rsidRPr="00586D38">
        <w:rPr>
          <w:lang w:eastAsia="ru-RU"/>
        </w:rPr>
        <w:t xml:space="preserve"> правилам</w:t>
      </w:r>
      <w:r w:rsidR="00391415">
        <w:rPr>
          <w:lang w:eastAsia="ru-RU"/>
        </w:rPr>
        <w:t>и</w:t>
      </w:r>
      <w:r w:rsidRPr="00586D38">
        <w:rPr>
          <w:lang w:eastAsia="ru-RU"/>
        </w:rPr>
        <w:t xml:space="preserve"> и нормативам</w:t>
      </w:r>
      <w:r w:rsidR="00391415">
        <w:rPr>
          <w:lang w:eastAsia="ru-RU"/>
        </w:rPr>
        <w:t>и</w:t>
      </w:r>
      <w:r w:rsidRPr="00292BA1">
        <w:rPr>
          <w:lang w:eastAsia="ru-RU"/>
        </w:rPr>
        <w:t xml:space="preserve"> </w:t>
      </w:r>
      <w:hyperlink r:id="rId8" w:history="1">
        <w:r>
          <w:rPr>
            <w:lang w:eastAsia="ru-RU"/>
          </w:rPr>
          <w:t xml:space="preserve">СанПиН </w:t>
        </w:r>
      </w:hyperlink>
      <w:r w:rsidRPr="008A38AE">
        <w:rPr>
          <w:lang w:eastAsia="ru-RU"/>
        </w:rPr>
        <w:t>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lang w:eastAsia="ru-RU"/>
        </w:rPr>
        <w:t>.</w:t>
      </w:r>
    </w:p>
    <w:p w:rsidR="00152B08" w:rsidRPr="00292BA1" w:rsidRDefault="00152B08" w:rsidP="00CF2570">
      <w:pPr>
        <w:pStyle w:val="222"/>
        <w:ind w:left="0" w:firstLine="709"/>
        <w:rPr>
          <w:lang w:eastAsia="ru-RU"/>
        </w:rPr>
      </w:pPr>
      <w:r w:rsidRPr="00292BA1">
        <w:rPr>
          <w:lang w:eastAsia="ru-RU"/>
        </w:rPr>
        <w:t>График п</w:t>
      </w:r>
      <w:r w:rsidR="00391415">
        <w:rPr>
          <w:lang w:eastAsia="ru-RU"/>
        </w:rPr>
        <w:t>риема пищи обучающих</w:t>
      </w:r>
      <w:r w:rsidRPr="00292BA1">
        <w:rPr>
          <w:lang w:eastAsia="ru-RU"/>
        </w:rPr>
        <w:t xml:space="preserve">ся, график дежурства педагогов в столовой утверждаются </w:t>
      </w:r>
      <w:r w:rsidR="00BF7BC5">
        <w:rPr>
          <w:lang w:eastAsia="ru-RU"/>
        </w:rPr>
        <w:t>руководителем</w:t>
      </w:r>
      <w:r w:rsidRPr="00292BA1">
        <w:rPr>
          <w:lang w:eastAsia="ru-RU"/>
        </w:rPr>
        <w:t xml:space="preserve"> образовательно</w:t>
      </w:r>
      <w:r>
        <w:rPr>
          <w:lang w:eastAsia="ru-RU"/>
        </w:rPr>
        <w:t>й</w:t>
      </w:r>
      <w:r w:rsidRPr="00292BA1">
        <w:rPr>
          <w:lang w:eastAsia="ru-RU"/>
        </w:rPr>
        <w:t xml:space="preserve"> </w:t>
      </w:r>
      <w:r>
        <w:rPr>
          <w:lang w:eastAsia="ru-RU"/>
        </w:rPr>
        <w:t>организации</w:t>
      </w:r>
      <w:r w:rsidR="00391415">
        <w:rPr>
          <w:lang w:eastAsia="ru-RU"/>
        </w:rPr>
        <w:t>. График приема пищи обучающих</w:t>
      </w:r>
      <w:r w:rsidRPr="00292BA1">
        <w:rPr>
          <w:lang w:eastAsia="ru-RU"/>
        </w:rPr>
        <w:t>ся размещается на информационном стенде школы.</w:t>
      </w:r>
    </w:p>
    <w:p w:rsidR="00152B08" w:rsidRDefault="00152B08" w:rsidP="00CF2570">
      <w:pPr>
        <w:pStyle w:val="222"/>
        <w:ind w:left="0" w:firstLine="709"/>
        <w:rPr>
          <w:lang w:eastAsia="ru-RU"/>
        </w:rPr>
      </w:pPr>
      <w:r w:rsidRPr="00620AEF">
        <w:rPr>
          <w:lang w:eastAsia="ru-RU"/>
        </w:rPr>
        <w:t>Питание в образовательных организациях о</w:t>
      </w:r>
      <w:r>
        <w:rPr>
          <w:lang w:eastAsia="ru-RU"/>
        </w:rPr>
        <w:t>существляется</w:t>
      </w:r>
      <w:r w:rsidRPr="00620AEF">
        <w:rPr>
          <w:lang w:eastAsia="ru-RU"/>
        </w:rPr>
        <w:t xml:space="preserve"> </w:t>
      </w:r>
      <w:r>
        <w:rPr>
          <w:lang w:eastAsia="ru-RU"/>
        </w:rPr>
        <w:t xml:space="preserve">в соответствии с примерным </w:t>
      </w:r>
      <w:r w:rsidRPr="00620AEF">
        <w:rPr>
          <w:lang w:eastAsia="ru-RU"/>
        </w:rPr>
        <w:t>двухнедельн</w:t>
      </w:r>
      <w:r>
        <w:rPr>
          <w:lang w:eastAsia="ru-RU"/>
        </w:rPr>
        <w:t>ым меню</w:t>
      </w:r>
      <w:r w:rsidRPr="00620AEF">
        <w:rPr>
          <w:lang w:eastAsia="ru-RU"/>
        </w:rPr>
        <w:t>,</w:t>
      </w:r>
      <w:r>
        <w:rPr>
          <w:lang w:eastAsia="ru-RU"/>
        </w:rPr>
        <w:t xml:space="preserve"> утвержденным руководителем образовательной организации.</w:t>
      </w:r>
    </w:p>
    <w:p w:rsidR="00152B08" w:rsidRDefault="00152B08" w:rsidP="00CF2570">
      <w:pPr>
        <w:pStyle w:val="222"/>
        <w:ind w:left="0" w:firstLine="709"/>
        <w:rPr>
          <w:lang w:eastAsia="ru-RU"/>
        </w:rPr>
      </w:pPr>
      <w:r>
        <w:rPr>
          <w:lang w:eastAsia="ru-RU"/>
        </w:rPr>
        <w:t>Отпуск горячего питания обучающимся необходимо организовать по классам (группам) на переменах, продолжительностью не менее 20 минут, в соответствии с режимом учебных занятий.</w:t>
      </w:r>
    </w:p>
    <w:p w:rsidR="00152B08" w:rsidRPr="00292BA1" w:rsidRDefault="00152B08" w:rsidP="00CF2570">
      <w:pPr>
        <w:pStyle w:val="222"/>
        <w:ind w:left="0" w:firstLine="709"/>
        <w:rPr>
          <w:lang w:eastAsia="ru-RU"/>
        </w:rPr>
      </w:pPr>
      <w:r w:rsidRPr="0034063D">
        <w:rPr>
          <w:lang w:eastAsia="ru-RU"/>
        </w:rPr>
        <w:t>При необходимости для обучающихся (по медицинским показаниям) формируются рационы диетического питания.</w:t>
      </w:r>
    </w:p>
    <w:p w:rsidR="00152B08" w:rsidRPr="00586D38" w:rsidRDefault="00152B08" w:rsidP="00CF2570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586D38">
        <w:rPr>
          <w:lang w:eastAsia="ru-RU"/>
        </w:rPr>
        <w:t>Реализация продукции, не предусмотренной утвержденными перечнями и меню, не допускается.</w:t>
      </w:r>
    </w:p>
    <w:p w:rsidR="00152B08" w:rsidRPr="00292BA1" w:rsidRDefault="00152B08" w:rsidP="00CF2570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586D38">
        <w:rPr>
          <w:lang w:eastAsia="ru-RU"/>
        </w:rPr>
        <w:t xml:space="preserve">Гигиенические показатели пищевой ценности продовольственного сырья и пищевых продуктов, используемых в питании детей, должны соответствовать Санитарно-эпидемиологическим правилам и нормативам </w:t>
      </w:r>
      <w:hyperlink r:id="rId9" w:history="1">
        <w:r w:rsidRPr="00586D38">
          <w:rPr>
            <w:lang w:eastAsia="ru-RU"/>
          </w:rPr>
          <w:t>Сан-</w:t>
        </w:r>
        <w:proofErr w:type="spellStart"/>
        <w:r w:rsidRPr="00586D38">
          <w:rPr>
            <w:lang w:eastAsia="ru-RU"/>
          </w:rPr>
          <w:t>ПиН</w:t>
        </w:r>
        <w:proofErr w:type="spellEnd"/>
        <w:r w:rsidRPr="00586D38">
          <w:rPr>
            <w:lang w:eastAsia="ru-RU"/>
          </w:rPr>
          <w:t xml:space="preserve"> 2.3.2.1078-01</w:t>
        </w:r>
      </w:hyperlink>
      <w:r w:rsidRPr="00586D38">
        <w:rPr>
          <w:lang w:eastAsia="ru-RU"/>
        </w:rPr>
        <w:t xml:space="preserve"> «Гигиенические требования безопасности и пищевой ценности пищевых продуктов».</w:t>
      </w:r>
    </w:p>
    <w:p w:rsidR="00152B08" w:rsidRPr="00292BA1" w:rsidRDefault="00152B08" w:rsidP="00CF2570">
      <w:pPr>
        <w:pStyle w:val="222"/>
        <w:tabs>
          <w:tab w:val="left" w:pos="1276"/>
        </w:tabs>
        <w:ind w:left="0" w:firstLine="709"/>
        <w:rPr>
          <w:lang w:eastAsia="ru-RU"/>
        </w:rPr>
      </w:pPr>
      <w:r w:rsidRPr="00292BA1">
        <w:rPr>
          <w:lang w:eastAsia="ru-RU"/>
        </w:rPr>
        <w:t>В образовательной организации создаются комиссии:</w:t>
      </w:r>
    </w:p>
    <w:p w:rsidR="00152B08" w:rsidRPr="00292BA1" w:rsidRDefault="00152B08" w:rsidP="00CF257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BA1">
        <w:rPr>
          <w:rFonts w:ascii="Times New Roman" w:eastAsia="Times New Roman" w:hAnsi="Times New Roman"/>
          <w:sz w:val="24"/>
          <w:szCs w:val="24"/>
          <w:lang w:eastAsia="ru-RU"/>
        </w:rPr>
        <w:t>комиссия для осуществления контроля за организацией питания обучающихся;</w:t>
      </w:r>
    </w:p>
    <w:p w:rsidR="00152B08" w:rsidRPr="00292BA1" w:rsidRDefault="00152B08" w:rsidP="00CF257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92BA1">
        <w:rPr>
          <w:rFonts w:ascii="Times New Roman" w:eastAsia="Times New Roman" w:hAnsi="Times New Roman"/>
          <w:sz w:val="24"/>
          <w:szCs w:val="24"/>
          <w:lang w:eastAsia="ru-RU"/>
        </w:rPr>
        <w:t>бракеражная</w:t>
      </w:r>
      <w:proofErr w:type="spellEnd"/>
      <w:r w:rsidRPr="00292BA1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комиссия;</w:t>
      </w:r>
    </w:p>
    <w:p w:rsidR="00152B08" w:rsidRDefault="00152B08" w:rsidP="00CF2570">
      <w:pPr>
        <w:pStyle w:val="444"/>
      </w:pPr>
      <w:r w:rsidRPr="00292BA1">
        <w:t xml:space="preserve">комиссия по определению списочного состава обучающихся на получение </w:t>
      </w:r>
      <w:r w:rsidRPr="00292BA1">
        <w:lastRenderedPageBreak/>
        <w:t>льготного</w:t>
      </w:r>
      <w:r w:rsidR="00D93C82">
        <w:t xml:space="preserve"> и бесплатного питания.</w:t>
      </w:r>
    </w:p>
    <w:p w:rsidR="00152B08" w:rsidRDefault="00152B08" w:rsidP="00CF2570">
      <w:pPr>
        <w:pStyle w:val="222"/>
        <w:ind w:left="0" w:firstLine="709"/>
        <w:rPr>
          <w:lang w:eastAsia="ru-RU"/>
        </w:rPr>
      </w:pPr>
      <w:r w:rsidRPr="003A4F64">
        <w:t xml:space="preserve">Администрация </w:t>
      </w:r>
      <w:r w:rsidR="00D93C82">
        <w:t>образовательной организации</w:t>
      </w:r>
      <w:r w:rsidRPr="003A4F64">
        <w:t xml:space="preserve"> совместно с классными руководителями осуществля</w:t>
      </w:r>
      <w:r>
        <w:t>ю</w:t>
      </w:r>
      <w:r w:rsidRPr="003A4F64">
        <w:t>т организационную и разъяснительную работу с обучающимися и их родителями (законными представителями)</w:t>
      </w:r>
      <w:r>
        <w:t xml:space="preserve"> по</w:t>
      </w:r>
      <w:r w:rsidRPr="003A4F64">
        <w:t xml:space="preserve"> </w:t>
      </w:r>
      <w:r w:rsidRPr="00432C89">
        <w:rPr>
          <w:lang w:eastAsia="ru-RU"/>
        </w:rPr>
        <w:t>повышению эффективности организации процесса питания, формированию навы</w:t>
      </w:r>
      <w:r>
        <w:rPr>
          <w:lang w:eastAsia="ru-RU"/>
        </w:rPr>
        <w:t>ков культуры здорового питания.</w:t>
      </w:r>
    </w:p>
    <w:p w:rsidR="00152B08" w:rsidRPr="00292BA1" w:rsidRDefault="00152B08" w:rsidP="00CF2570">
      <w:pPr>
        <w:pStyle w:val="222"/>
        <w:ind w:left="0" w:firstLine="709"/>
        <w:rPr>
          <w:lang w:eastAsia="ru-RU"/>
        </w:rPr>
      </w:pPr>
      <w:r w:rsidRPr="00292BA1">
        <w:rPr>
          <w:lang w:eastAsia="ru-RU"/>
        </w:rPr>
        <w:t xml:space="preserve">Организацию питания в образовательной организации осуществляет лицо, ответственное за организацию питания, назначаемое приказом руководителя из числа административного персонала образовательной организации </w:t>
      </w:r>
      <w:r w:rsidR="00274BD1">
        <w:rPr>
          <w:lang w:eastAsia="ru-RU"/>
        </w:rPr>
        <w:t xml:space="preserve">текущий </w:t>
      </w:r>
      <w:r w:rsidRPr="00292BA1">
        <w:rPr>
          <w:lang w:eastAsia="ru-RU"/>
        </w:rPr>
        <w:t>на учебный год.</w:t>
      </w:r>
    </w:p>
    <w:p w:rsidR="00152B08" w:rsidRDefault="00152B08" w:rsidP="00CF257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34169E">
        <w:rPr>
          <w:rFonts w:ascii="Times New Roman" w:eastAsia="Times New Roman" w:hAnsi="Times New Roman"/>
          <w:sz w:val="24"/>
          <w:szCs w:val="24"/>
          <w:lang w:eastAsia="ru-RU"/>
        </w:rPr>
        <w:t xml:space="preserve">ицо, ответственное за организацию питания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обязано:</w:t>
      </w:r>
    </w:p>
    <w:p w:rsidR="00152B08" w:rsidRPr="00190CED" w:rsidRDefault="00152B08" w:rsidP="00CF2570">
      <w:pPr>
        <w:pStyle w:val="444"/>
      </w:pPr>
      <w:r w:rsidRPr="00190CED">
        <w:t>обеспечив</w:t>
      </w:r>
      <w:r>
        <w:t>ать предоставление обучающимся горячего питания на платной, льготной и бесплатной основах</w:t>
      </w:r>
      <w:r w:rsidRPr="00190CED">
        <w:t xml:space="preserve"> в соответствии с приказом </w:t>
      </w:r>
      <w:r>
        <w:t xml:space="preserve">руководителя </w:t>
      </w:r>
      <w:r w:rsidRPr="00190CED">
        <w:t>и выполня</w:t>
      </w:r>
      <w:r w:rsidR="00391415">
        <w:t>ть</w:t>
      </w:r>
      <w:r w:rsidRPr="00190CED">
        <w:t xml:space="preserve"> весь комплекс мероприятий, связанный с организацией льготного </w:t>
      </w:r>
      <w:r w:rsidR="00D93C82">
        <w:t xml:space="preserve">и бесплатного </w:t>
      </w:r>
      <w:r w:rsidRPr="00190CED">
        <w:t xml:space="preserve">питания </w:t>
      </w:r>
      <w:r w:rsidR="006862F3">
        <w:t>обучающихся</w:t>
      </w:r>
      <w:r w:rsidRPr="00190CED">
        <w:t>;</w:t>
      </w:r>
    </w:p>
    <w:p w:rsidR="00152B08" w:rsidRPr="00190CED" w:rsidRDefault="00152B08" w:rsidP="00CF2570">
      <w:pPr>
        <w:pStyle w:val="444"/>
      </w:pPr>
      <w:r w:rsidRPr="00190CED">
        <w:t>обновлять материалы информационного стенда;</w:t>
      </w:r>
    </w:p>
    <w:p w:rsidR="00152B08" w:rsidRPr="00190CED" w:rsidRDefault="00152B08" w:rsidP="00CF2570">
      <w:pPr>
        <w:pStyle w:val="444"/>
      </w:pPr>
      <w:r w:rsidRPr="00190CED">
        <w:t>осуществлять контроль над посещением столовой и учетом количества фактически отпущенных горячих блюд;</w:t>
      </w:r>
    </w:p>
    <w:p w:rsidR="00152B08" w:rsidRPr="00190CED" w:rsidRDefault="00152B08" w:rsidP="00CF2570">
      <w:pPr>
        <w:pStyle w:val="444"/>
      </w:pPr>
      <w:r w:rsidRPr="00190CED">
        <w:t>вести ежедневный учет дет</w:t>
      </w:r>
      <w:r>
        <w:t>ей, получающих льготное</w:t>
      </w:r>
      <w:r w:rsidR="006862F3">
        <w:t xml:space="preserve"> и бесплатное</w:t>
      </w:r>
      <w:r>
        <w:t xml:space="preserve"> питание;</w:t>
      </w:r>
    </w:p>
    <w:p w:rsidR="00152B08" w:rsidRPr="00E80102" w:rsidRDefault="00152B08" w:rsidP="00CF2570">
      <w:pPr>
        <w:pStyle w:val="444"/>
      </w:pPr>
      <w:r w:rsidRPr="00E80102">
        <w:t>сверять списки</w:t>
      </w:r>
      <w:r w:rsidR="00E80102" w:rsidRPr="00E80102">
        <w:t xml:space="preserve"> обучающихся, п</w:t>
      </w:r>
      <w:r w:rsidR="00391415">
        <w:t>олучающих</w:t>
      </w:r>
      <w:r w:rsidR="00E80102" w:rsidRPr="00E80102">
        <w:t xml:space="preserve"> меры социальной поддержки с соответствующими ведомствами</w:t>
      </w:r>
      <w:r w:rsidRPr="00E80102">
        <w:t>. Сверку проводят два раза в год (сентябрь, январь);</w:t>
      </w:r>
    </w:p>
    <w:p w:rsidR="00A819F0" w:rsidRDefault="00A819F0" w:rsidP="00CF2570">
      <w:pPr>
        <w:pStyle w:val="444"/>
      </w:pPr>
      <w:r w:rsidRPr="00A819F0">
        <w:t>запрашивать из республиканского банка данных сведения о проживании ребенка в малоимущей или</w:t>
      </w:r>
      <w:r>
        <w:t xml:space="preserve"> в малоимущей многодетной семье</w:t>
      </w:r>
      <w:r w:rsidRPr="00A819F0">
        <w:t xml:space="preserve"> через систему межведомственного электронного взаимодействия с КУ Чувашской Республики «Центр предоставления мер социальной поддержки» Министерства труда и социаль</w:t>
      </w:r>
      <w:r>
        <w:t>ной защиты Чувашской Республики;</w:t>
      </w:r>
    </w:p>
    <w:p w:rsidR="00A819F0" w:rsidRPr="00A819F0" w:rsidRDefault="00A819F0" w:rsidP="00CF2570">
      <w:pPr>
        <w:pStyle w:val="444"/>
        <w:rPr>
          <w:lang w:eastAsia="ru-RU"/>
        </w:rPr>
      </w:pPr>
      <w:r w:rsidRPr="00A819F0">
        <w:t>запрашивать сведения</w:t>
      </w:r>
      <w:r>
        <w:t xml:space="preserve"> </w:t>
      </w:r>
      <w:r w:rsidRPr="00A819F0">
        <w:rPr>
          <w:lang w:eastAsia="ru-RU"/>
        </w:rPr>
        <w:t>в порядке межведомственного информационного взаимодействия</w:t>
      </w:r>
      <w:r w:rsidR="00391415">
        <w:rPr>
          <w:lang w:eastAsia="ru-RU"/>
        </w:rPr>
        <w:t>,</w:t>
      </w:r>
      <w:r w:rsidRPr="00A819F0">
        <w:rPr>
          <w:lang w:eastAsia="ru-RU"/>
        </w:rPr>
        <w:t xml:space="preserve"> подтверждающие факт установления гражданину инвалидности, в Федеральной государственной информационной системе</w:t>
      </w:r>
      <w:r>
        <w:rPr>
          <w:lang w:eastAsia="ru-RU"/>
        </w:rPr>
        <w:t xml:space="preserve"> «Федеральный реестр инвалидов»;</w:t>
      </w:r>
    </w:p>
    <w:p w:rsidR="00152B08" w:rsidRDefault="00152B08" w:rsidP="00CF2570">
      <w:pPr>
        <w:pStyle w:val="444"/>
      </w:pPr>
      <w:r>
        <w:t>осуществлять мониторинг удовлетворенности качеством горячего питания.</w:t>
      </w:r>
    </w:p>
    <w:p w:rsidR="00152B08" w:rsidRDefault="00152B08" w:rsidP="00CF2570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>
        <w:rPr>
          <w:lang w:eastAsia="ru-RU"/>
        </w:rPr>
        <w:t xml:space="preserve">Дежурные учителя и </w:t>
      </w:r>
      <w:r w:rsidR="006B2C04">
        <w:rPr>
          <w:lang w:eastAsia="ru-RU"/>
        </w:rPr>
        <w:t>обучающиеся</w:t>
      </w:r>
      <w:r>
        <w:rPr>
          <w:lang w:eastAsia="ru-RU"/>
        </w:rPr>
        <w:t xml:space="preserve"> обеспечивают соблюдение режима посещения столовой, общественный порядок и содействуют работникам столовой в организации питания.</w:t>
      </w:r>
    </w:p>
    <w:p w:rsidR="00152B08" w:rsidRDefault="00152B08" w:rsidP="00CF2570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>
        <w:rPr>
          <w:lang w:eastAsia="ru-RU"/>
        </w:rPr>
        <w:t>Комиссия по осуществлению контроля за организацией питания обучающихся состоит из директора, заместителя директора, ответственного за организацией питания, педагогов, медицинского работника (по согласованию). Состав комиссии утверждается приказом руководителя образовательной организации.</w:t>
      </w:r>
    </w:p>
    <w:p w:rsidR="00152B08" w:rsidRDefault="00152B08" w:rsidP="00CF2570">
      <w:pPr>
        <w:pStyle w:val="333"/>
      </w:pPr>
      <w:r>
        <w:t>Комиссия по осуществлению контроля за организацией питания обучающихся осуществляет следующие функции:</w:t>
      </w:r>
    </w:p>
    <w:p w:rsidR="00152B08" w:rsidRDefault="00152B08" w:rsidP="00CF2570">
      <w:pPr>
        <w:pStyle w:val="444"/>
      </w:pPr>
      <w:r>
        <w:t>проводит изучение организации питания в образовательной организации;</w:t>
      </w:r>
    </w:p>
    <w:p w:rsidR="00152B08" w:rsidRDefault="00152B08" w:rsidP="00CF2570">
      <w:pPr>
        <w:pStyle w:val="444"/>
      </w:pPr>
      <w:r>
        <w:t xml:space="preserve">контролирует деятельность </w:t>
      </w:r>
      <w:proofErr w:type="spellStart"/>
      <w:r>
        <w:t>бракеражной</w:t>
      </w:r>
      <w:proofErr w:type="spellEnd"/>
      <w:r>
        <w:t xml:space="preserve"> комиссии, комиссии по льготному </w:t>
      </w:r>
      <w:r w:rsidR="006B2C04">
        <w:t xml:space="preserve">и бесплатному </w:t>
      </w:r>
      <w:r>
        <w:t>питанию;</w:t>
      </w:r>
    </w:p>
    <w:p w:rsidR="00152B08" w:rsidRDefault="00152B08" w:rsidP="00CF2570">
      <w:pPr>
        <w:pStyle w:val="444"/>
      </w:pPr>
      <w:r>
        <w:t>ежемесячно проверяет соответствие фактического ежедневного рациона питания обучающихся примерному двухнедельному меню;</w:t>
      </w:r>
    </w:p>
    <w:p w:rsidR="00152B08" w:rsidRDefault="00152B08" w:rsidP="00CF2570">
      <w:pPr>
        <w:pStyle w:val="444"/>
      </w:pPr>
      <w:r>
        <w:t xml:space="preserve">проводит мониторинг охвата горячим питанием обучающихся в образовательной </w:t>
      </w:r>
      <w:r>
        <w:lastRenderedPageBreak/>
        <w:t>организации (не реже одного раза в месяц) и изучает другие вопросы организации горячего питания.</w:t>
      </w:r>
    </w:p>
    <w:p w:rsidR="00152B08" w:rsidRDefault="00152B08" w:rsidP="00CF2570">
      <w:pPr>
        <w:pStyle w:val="222"/>
        <w:tabs>
          <w:tab w:val="left" w:pos="1276"/>
        </w:tabs>
        <w:ind w:left="0" w:firstLine="709"/>
        <w:rPr>
          <w:lang w:eastAsia="ru-RU"/>
        </w:rPr>
      </w:pPr>
      <w:proofErr w:type="spellStart"/>
      <w:r w:rsidRPr="007457A8">
        <w:rPr>
          <w:lang w:eastAsia="ru-RU"/>
        </w:rPr>
        <w:t>Бракеражная</w:t>
      </w:r>
      <w:proofErr w:type="spellEnd"/>
      <w:r w:rsidRPr="007457A8">
        <w:rPr>
          <w:lang w:eastAsia="ru-RU"/>
        </w:rPr>
        <w:t xml:space="preserve"> комиссия</w:t>
      </w:r>
      <w:r w:rsidRPr="00432C89">
        <w:rPr>
          <w:lang w:eastAsia="ru-RU"/>
        </w:rPr>
        <w:t xml:space="preserve"> создается для осуществления контроля за качеством готовой продукции</w:t>
      </w:r>
      <w:r>
        <w:rPr>
          <w:lang w:eastAsia="ru-RU"/>
        </w:rPr>
        <w:t xml:space="preserve"> на текущий учебный год приказом руководителя образовательной организации</w:t>
      </w:r>
      <w:r w:rsidRPr="00432C89">
        <w:rPr>
          <w:lang w:eastAsia="ru-RU"/>
        </w:rPr>
        <w:t xml:space="preserve">. </w:t>
      </w:r>
    </w:p>
    <w:p w:rsidR="00152B08" w:rsidRDefault="00152B08" w:rsidP="00CF2570">
      <w:pPr>
        <w:pStyle w:val="333"/>
      </w:pPr>
      <w:r w:rsidRPr="00432C89">
        <w:t xml:space="preserve">В состав </w:t>
      </w:r>
      <w:proofErr w:type="spellStart"/>
      <w:r w:rsidRPr="00432C89">
        <w:t>бракеражной</w:t>
      </w:r>
      <w:proofErr w:type="spellEnd"/>
      <w:r w:rsidRPr="00432C89">
        <w:t xml:space="preserve"> комиссии входят: представитель администрации</w:t>
      </w:r>
      <w:r>
        <w:t xml:space="preserve"> школы</w:t>
      </w:r>
      <w:r w:rsidRPr="00432C89">
        <w:t xml:space="preserve">, педагогический работник, медицинский работник (по согласованию), повар школьной столовой. </w:t>
      </w:r>
    </w:p>
    <w:p w:rsidR="00152B08" w:rsidRDefault="00152B08" w:rsidP="00CF2570">
      <w:pPr>
        <w:pStyle w:val="333"/>
      </w:pPr>
      <w:proofErr w:type="spellStart"/>
      <w:r>
        <w:rPr>
          <w:bCs/>
          <w:iCs/>
        </w:rPr>
        <w:t>Бракеражная</w:t>
      </w:r>
      <w:proofErr w:type="spellEnd"/>
      <w:r>
        <w:rPr>
          <w:bCs/>
          <w:iCs/>
        </w:rPr>
        <w:t xml:space="preserve"> </w:t>
      </w:r>
      <w:r w:rsidRPr="000071DB">
        <w:rPr>
          <w:bCs/>
          <w:iCs/>
        </w:rPr>
        <w:t>комиссия:</w:t>
      </w:r>
    </w:p>
    <w:p w:rsidR="00152B08" w:rsidRDefault="00152B08" w:rsidP="00CF2570">
      <w:pPr>
        <w:pStyle w:val="444"/>
      </w:pPr>
      <w:r>
        <w:t>проверяет качества приготовленных блюд</w:t>
      </w:r>
      <w:r w:rsidRPr="006F63A1">
        <w:t xml:space="preserve">, </w:t>
      </w:r>
      <w:r>
        <w:t>соответствие утвержденному меню;</w:t>
      </w:r>
    </w:p>
    <w:p w:rsidR="00152B08" w:rsidRDefault="00152B08" w:rsidP="00CF2570">
      <w:pPr>
        <w:pStyle w:val="444"/>
        <w:rPr>
          <w:bCs/>
          <w:iCs/>
        </w:rPr>
      </w:pPr>
      <w:r>
        <w:t>проверяет</w:t>
      </w:r>
      <w:r w:rsidRPr="005A3EB7">
        <w:rPr>
          <w:bCs/>
          <w:iCs/>
        </w:rPr>
        <w:t xml:space="preserve"> соблюдение санитарных норм и правил, сроки хранения и реализации скоропортящих</w:t>
      </w:r>
      <w:r>
        <w:rPr>
          <w:bCs/>
          <w:iCs/>
        </w:rPr>
        <w:t>ся</w:t>
      </w:r>
      <w:r w:rsidRPr="005A3EB7">
        <w:rPr>
          <w:bCs/>
          <w:iCs/>
        </w:rPr>
        <w:t xml:space="preserve"> продуктов</w:t>
      </w:r>
      <w:r>
        <w:rPr>
          <w:bCs/>
          <w:iCs/>
        </w:rPr>
        <w:t>.</w:t>
      </w:r>
    </w:p>
    <w:p w:rsidR="00152B08" w:rsidRDefault="00152B08" w:rsidP="00CF2570">
      <w:pPr>
        <w:pStyle w:val="333"/>
      </w:pPr>
      <w:r>
        <w:t>Результат</w:t>
      </w:r>
      <w:r w:rsidRPr="006F63A1">
        <w:t xml:space="preserve"> проверки</w:t>
      </w:r>
      <w:r>
        <w:t xml:space="preserve"> регистрируется в «Журнале бракеража готовой пищевой продукции» (ежедневно)</w:t>
      </w:r>
      <w:r w:rsidRPr="006F63A1">
        <w:t xml:space="preserve">. Выдача готовой пищи разрешается только после проведения приемочного контроля </w:t>
      </w:r>
      <w:proofErr w:type="spellStart"/>
      <w:r w:rsidRPr="006F63A1">
        <w:t>бракеражной</w:t>
      </w:r>
      <w:proofErr w:type="spellEnd"/>
      <w:r w:rsidRPr="006F63A1">
        <w:t xml:space="preserve"> комиссией. 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Без бракеража реализация пищи детям не допускается.</w:t>
      </w:r>
    </w:p>
    <w:p w:rsidR="00152B08" w:rsidRDefault="00152B08" w:rsidP="00CF2570">
      <w:pPr>
        <w:pStyle w:val="222"/>
        <w:tabs>
          <w:tab w:val="clear" w:pos="1134"/>
          <w:tab w:val="left" w:pos="1276"/>
        </w:tabs>
        <w:ind w:left="0" w:firstLine="709"/>
      </w:pPr>
      <w:r>
        <w:t>В пищеблоке образовательной организации постоянно должны находит</w:t>
      </w:r>
      <w:r w:rsidR="00290AAD">
        <w:t>ь</w:t>
      </w:r>
      <w:r>
        <w:t>ся:</w:t>
      </w:r>
    </w:p>
    <w:p w:rsidR="00152B08" w:rsidRPr="001665EA" w:rsidRDefault="00152B08" w:rsidP="00CF2570">
      <w:pPr>
        <w:pStyle w:val="444"/>
      </w:pPr>
      <w:r w:rsidRPr="001665EA">
        <w:t>журнал бракеража готовой кулинарной продукции;</w:t>
      </w:r>
    </w:p>
    <w:p w:rsidR="00152B08" w:rsidRPr="001665EA" w:rsidRDefault="00152B08" w:rsidP="00CF2570">
      <w:pPr>
        <w:pStyle w:val="444"/>
      </w:pPr>
      <w:r w:rsidRPr="001665EA">
        <w:t>журнал бракеража пищевых продуктов и продовольственного сырья;</w:t>
      </w:r>
    </w:p>
    <w:p w:rsidR="00152B08" w:rsidRDefault="00152B08" w:rsidP="00CF2570">
      <w:pPr>
        <w:pStyle w:val="444"/>
      </w:pPr>
      <w:r w:rsidRPr="00ED1435">
        <w:t>журнал бракеража скоропортящейся пищевой продукции;</w:t>
      </w:r>
    </w:p>
    <w:p w:rsidR="00152B08" w:rsidRDefault="00152B08" w:rsidP="00CF2570">
      <w:pPr>
        <w:pStyle w:val="444"/>
      </w:pPr>
      <w:r>
        <w:t>гигиенический журнал (сотрудники);</w:t>
      </w:r>
    </w:p>
    <w:p w:rsidR="00152B08" w:rsidRPr="001665EA" w:rsidRDefault="00152B08" w:rsidP="00CF2570">
      <w:pPr>
        <w:pStyle w:val="444"/>
      </w:pPr>
      <w:r w:rsidRPr="001665EA">
        <w:t>санитарный журнал для фиксации результатов внутреннего и общественного контроля;</w:t>
      </w:r>
    </w:p>
    <w:p w:rsidR="00152B08" w:rsidRPr="001665EA" w:rsidRDefault="00152B08" w:rsidP="00CF2570">
      <w:pPr>
        <w:pStyle w:val="444"/>
      </w:pPr>
      <w:r>
        <w:t xml:space="preserve">примерное двухнедельное </w:t>
      </w:r>
      <w:r w:rsidRPr="001665EA">
        <w:t>меню, ежедневное меню, технологические карты</w:t>
      </w:r>
      <w:r>
        <w:t xml:space="preserve"> на приготовляемые блюда</w:t>
      </w:r>
      <w:r w:rsidRPr="001665EA">
        <w:t>;</w:t>
      </w:r>
    </w:p>
    <w:p w:rsidR="00152B08" w:rsidRPr="001665EA" w:rsidRDefault="00152B08" w:rsidP="00CF2570">
      <w:pPr>
        <w:pStyle w:val="444"/>
      </w:pPr>
      <w:r w:rsidRPr="001665EA">
        <w:t>журнал проведения витаминизации третьих и сладких блюд;</w:t>
      </w:r>
    </w:p>
    <w:p w:rsidR="00152B08" w:rsidRDefault="00152B08" w:rsidP="00CF2570">
      <w:pPr>
        <w:pStyle w:val="444"/>
      </w:pPr>
      <w:r w:rsidRPr="001665EA">
        <w:t>журнал регистрации вводного инструктажа на рабочем месте, инструкция по технике безопасности по всем видам работы;</w:t>
      </w:r>
    </w:p>
    <w:p w:rsidR="00152B08" w:rsidRDefault="00152B08" w:rsidP="00CF2570">
      <w:pPr>
        <w:pStyle w:val="444"/>
      </w:pPr>
      <w:r>
        <w:t>журнал учета фактической посещаемости обучающихся;</w:t>
      </w:r>
    </w:p>
    <w:p w:rsidR="00152B08" w:rsidRPr="001665EA" w:rsidRDefault="00152B08" w:rsidP="00CF2570">
      <w:pPr>
        <w:pStyle w:val="444"/>
      </w:pPr>
      <w:r w:rsidRPr="001665EA">
        <w:t>ассортиментный перечень блюд и изделий пищеблока;</w:t>
      </w:r>
    </w:p>
    <w:p w:rsidR="00152B08" w:rsidRDefault="00152B08" w:rsidP="00CF2570">
      <w:pPr>
        <w:pStyle w:val="444"/>
      </w:pPr>
      <w:r w:rsidRPr="001665EA">
        <w:t>журнал учета температурного режима холодильного оборудования;</w:t>
      </w:r>
    </w:p>
    <w:p w:rsidR="00152B08" w:rsidRPr="001665EA" w:rsidRDefault="00152B08" w:rsidP="00CF2570">
      <w:pPr>
        <w:pStyle w:val="444"/>
      </w:pPr>
      <w:r>
        <w:t>журнал учета температуры и влажности в складских помещениях;</w:t>
      </w:r>
    </w:p>
    <w:p w:rsidR="00152B08" w:rsidRDefault="00152B08" w:rsidP="00CF2570">
      <w:pPr>
        <w:pStyle w:val="444"/>
      </w:pPr>
      <w:r w:rsidRPr="001665EA">
        <w:t>журнал учета аварийных ситуаций (на системах энергоснабжения, водоснабжения, канализации);</w:t>
      </w:r>
      <w:r w:rsidRPr="00786D05">
        <w:t xml:space="preserve"> </w:t>
      </w:r>
    </w:p>
    <w:p w:rsidR="00152B08" w:rsidRPr="001665EA" w:rsidRDefault="00152B08" w:rsidP="00CF2570">
      <w:pPr>
        <w:pStyle w:val="444"/>
      </w:pPr>
      <w:r w:rsidRPr="001665EA">
        <w:t>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</w:r>
    </w:p>
    <w:p w:rsidR="00152B08" w:rsidRDefault="00152B08" w:rsidP="00CF2570">
      <w:pPr>
        <w:pStyle w:val="444"/>
      </w:pPr>
      <w:r w:rsidRPr="001665EA">
        <w:t xml:space="preserve">ведомость контроля за </w:t>
      </w:r>
      <w:r>
        <w:t>рационом питания</w:t>
      </w:r>
      <w:r w:rsidRPr="001665EA">
        <w:t>;</w:t>
      </w:r>
    </w:p>
    <w:p w:rsidR="00152B08" w:rsidRPr="008F7704" w:rsidRDefault="00152B08" w:rsidP="00CF2570">
      <w:pPr>
        <w:pStyle w:val="444"/>
        <w:rPr>
          <w:lang w:eastAsia="ru-RU"/>
        </w:rPr>
      </w:pPr>
      <w:r w:rsidRPr="008F7704">
        <w:rPr>
          <w:lang w:eastAsia="ru-RU"/>
        </w:rPr>
        <w:t>приходные документы на пищевую продукцию, документы, подтверждающие</w:t>
      </w:r>
      <w:r>
        <w:rPr>
          <w:lang w:eastAsia="ru-RU"/>
        </w:rPr>
        <w:t xml:space="preserve"> </w:t>
      </w:r>
      <w:r w:rsidRPr="008F7704">
        <w:rPr>
          <w:lang w:eastAsia="ru-RU"/>
        </w:rPr>
        <w:t>качество поступающей пищевой продукции (накладные, сертификаты соответствия,</w:t>
      </w:r>
      <w:r>
        <w:rPr>
          <w:lang w:eastAsia="ru-RU"/>
        </w:rPr>
        <w:t xml:space="preserve"> </w:t>
      </w:r>
      <w:r w:rsidRPr="008F7704">
        <w:rPr>
          <w:lang w:eastAsia="ru-RU"/>
        </w:rPr>
        <w:t>удостоверения качества, документы ветеринарно-санитарной экспертизы и др.);</w:t>
      </w:r>
    </w:p>
    <w:p w:rsidR="00152B08" w:rsidRDefault="00152B08" w:rsidP="00CF2570">
      <w:pPr>
        <w:pStyle w:val="444"/>
      </w:pPr>
      <w:r w:rsidRPr="001665EA">
        <w:t>журнал учета проведения проверок.</w:t>
      </w:r>
    </w:p>
    <w:p w:rsidR="00152B08" w:rsidRDefault="00152B08" w:rsidP="00CF2570">
      <w:pPr>
        <w:pStyle w:val="222"/>
        <w:ind w:left="0" w:firstLine="709"/>
      </w:pPr>
      <w:r>
        <w:lastRenderedPageBreak/>
        <w:t>Примерный перечень документов по организации питания в образовательной организации:</w:t>
      </w:r>
    </w:p>
    <w:p w:rsidR="00152B08" w:rsidRDefault="00152B08" w:rsidP="00CF2570">
      <w:pPr>
        <w:pStyle w:val="444"/>
        <w:rPr>
          <w:lang w:eastAsia="ru-RU"/>
        </w:rPr>
      </w:pPr>
      <w:r>
        <w:rPr>
          <w:lang w:eastAsia="ru-RU"/>
        </w:rPr>
        <w:t>документы, регламентирующие организацию горячего питания в образовательной организации;</w:t>
      </w:r>
    </w:p>
    <w:p w:rsidR="00152B08" w:rsidRDefault="00152B08" w:rsidP="00CF2570">
      <w:pPr>
        <w:pStyle w:val="444"/>
        <w:rPr>
          <w:lang w:eastAsia="ru-RU"/>
        </w:rPr>
      </w:pPr>
      <w:r>
        <w:rPr>
          <w:lang w:eastAsia="ru-RU"/>
        </w:rPr>
        <w:t xml:space="preserve">положение об </w:t>
      </w:r>
      <w:r w:rsidRPr="00BC1A25">
        <w:rPr>
          <w:lang w:eastAsia="ru-RU"/>
        </w:rPr>
        <w:t>организации</w:t>
      </w:r>
      <w:r>
        <w:rPr>
          <w:lang w:eastAsia="ru-RU"/>
        </w:rPr>
        <w:t xml:space="preserve"> питания обучающихся</w:t>
      </w:r>
      <w:r w:rsidRPr="00BC1A25">
        <w:rPr>
          <w:lang w:eastAsia="ru-RU"/>
        </w:rPr>
        <w:t>;</w:t>
      </w:r>
    </w:p>
    <w:p w:rsidR="00152B08" w:rsidRPr="006130D4" w:rsidRDefault="00152B08" w:rsidP="00CF2570">
      <w:pPr>
        <w:pStyle w:val="444"/>
        <w:rPr>
          <w:lang w:eastAsia="ru-RU"/>
        </w:rPr>
      </w:pPr>
      <w:r>
        <w:rPr>
          <w:lang w:eastAsia="ru-RU"/>
        </w:rPr>
        <w:t>п</w:t>
      </w:r>
      <w:r w:rsidRPr="006130D4">
        <w:rPr>
          <w:lang w:eastAsia="ru-RU"/>
        </w:rPr>
        <w:t>римерное д</w:t>
      </w:r>
      <w:r w:rsidR="006B2C04">
        <w:rPr>
          <w:lang w:eastAsia="ru-RU"/>
        </w:rPr>
        <w:t>вухнедельное</w:t>
      </w:r>
      <w:r w:rsidRPr="006130D4">
        <w:rPr>
          <w:lang w:eastAsia="ru-RU"/>
        </w:rPr>
        <w:t xml:space="preserve"> меню</w:t>
      </w:r>
      <w:r>
        <w:rPr>
          <w:lang w:eastAsia="ru-RU"/>
        </w:rPr>
        <w:t xml:space="preserve"> для обучающихся, утвержденное руководителем образовательной организации</w:t>
      </w:r>
      <w:r w:rsidRPr="006130D4">
        <w:rPr>
          <w:lang w:eastAsia="ru-RU"/>
        </w:rPr>
        <w:t>;</w:t>
      </w:r>
    </w:p>
    <w:p w:rsidR="00152B08" w:rsidRDefault="00152B08" w:rsidP="00CF2570">
      <w:pPr>
        <w:pStyle w:val="444"/>
        <w:rPr>
          <w:lang w:eastAsia="ru-RU"/>
        </w:rPr>
      </w:pPr>
      <w:r>
        <w:rPr>
          <w:lang w:eastAsia="ru-RU"/>
        </w:rPr>
        <w:t>приказы руководителя образовательной организации по вопросам организации питания обучающихся, предос</w:t>
      </w:r>
      <w:r w:rsidR="001519AC">
        <w:rPr>
          <w:lang w:eastAsia="ru-RU"/>
        </w:rPr>
        <w:t>тавления льготного питания и т</w:t>
      </w:r>
      <w:r w:rsidR="00290AAD">
        <w:rPr>
          <w:lang w:eastAsia="ru-RU"/>
        </w:rPr>
        <w:t xml:space="preserve">. </w:t>
      </w:r>
      <w:r w:rsidR="001519AC">
        <w:rPr>
          <w:lang w:eastAsia="ru-RU"/>
        </w:rPr>
        <w:t>д</w:t>
      </w:r>
      <w:r w:rsidR="00290AAD">
        <w:rPr>
          <w:lang w:eastAsia="ru-RU"/>
        </w:rPr>
        <w:t>.</w:t>
      </w:r>
      <w:r>
        <w:rPr>
          <w:lang w:eastAsia="ru-RU"/>
        </w:rPr>
        <w:t>;</w:t>
      </w:r>
    </w:p>
    <w:p w:rsidR="00152B08" w:rsidRDefault="000C5B12" w:rsidP="00CF2570">
      <w:pPr>
        <w:pStyle w:val="444"/>
        <w:rPr>
          <w:lang w:eastAsia="ru-RU"/>
        </w:rPr>
      </w:pPr>
      <w:r>
        <w:rPr>
          <w:lang w:eastAsia="ru-RU"/>
        </w:rPr>
        <w:t xml:space="preserve">планы работы </w:t>
      </w:r>
      <w:proofErr w:type="gramStart"/>
      <w:r>
        <w:rPr>
          <w:lang w:eastAsia="ru-RU"/>
        </w:rPr>
        <w:t>комиссий</w:t>
      </w:r>
      <w:proofErr w:type="gramEnd"/>
      <w:r w:rsidR="00152B08">
        <w:rPr>
          <w:lang w:eastAsia="ru-RU"/>
        </w:rPr>
        <w:t xml:space="preserve"> указанных в пункте </w:t>
      </w:r>
      <w:r w:rsidR="00152B08" w:rsidRPr="000C5B12">
        <w:rPr>
          <w:lang w:eastAsia="ru-RU"/>
        </w:rPr>
        <w:t>3.12</w:t>
      </w:r>
      <w:r w:rsidR="00152B08">
        <w:rPr>
          <w:lang w:eastAsia="ru-RU"/>
        </w:rPr>
        <w:t xml:space="preserve"> Положения;</w:t>
      </w:r>
    </w:p>
    <w:p w:rsidR="00152B08" w:rsidRDefault="00152B08" w:rsidP="00CF2570">
      <w:pPr>
        <w:pStyle w:val="444"/>
        <w:rPr>
          <w:lang w:eastAsia="ru-RU"/>
        </w:rPr>
      </w:pPr>
      <w:r>
        <w:rPr>
          <w:lang w:eastAsia="ru-RU"/>
        </w:rPr>
        <w:t xml:space="preserve">положения </w:t>
      </w:r>
      <w:proofErr w:type="gramStart"/>
      <w:r>
        <w:rPr>
          <w:lang w:eastAsia="ru-RU"/>
        </w:rPr>
        <w:t>комиссий</w:t>
      </w:r>
      <w:proofErr w:type="gramEnd"/>
      <w:r>
        <w:rPr>
          <w:lang w:eastAsia="ru-RU"/>
        </w:rPr>
        <w:t xml:space="preserve"> указанных в пункте </w:t>
      </w:r>
      <w:r w:rsidRPr="000C5B12">
        <w:rPr>
          <w:lang w:eastAsia="ru-RU"/>
        </w:rPr>
        <w:t>3.12</w:t>
      </w:r>
      <w:r>
        <w:rPr>
          <w:lang w:eastAsia="ru-RU"/>
        </w:rPr>
        <w:t xml:space="preserve"> Положения;</w:t>
      </w:r>
    </w:p>
    <w:p w:rsidR="00152B08" w:rsidRDefault="00152B08" w:rsidP="00CF2570">
      <w:pPr>
        <w:pStyle w:val="444"/>
        <w:rPr>
          <w:lang w:eastAsia="ru-RU"/>
        </w:rPr>
      </w:pPr>
      <w:r>
        <w:rPr>
          <w:lang w:eastAsia="ru-RU"/>
        </w:rPr>
        <w:t>протоколы заседаний комиссий;</w:t>
      </w:r>
    </w:p>
    <w:p w:rsidR="00152B08" w:rsidRDefault="00152B08" w:rsidP="00CF2570">
      <w:pPr>
        <w:pStyle w:val="444"/>
        <w:rPr>
          <w:lang w:eastAsia="ru-RU"/>
        </w:rPr>
      </w:pPr>
      <w:r>
        <w:rPr>
          <w:lang w:eastAsia="ru-RU"/>
        </w:rPr>
        <w:t>отчеты о работе комиссий;</w:t>
      </w:r>
    </w:p>
    <w:p w:rsidR="00152B08" w:rsidRDefault="00152B08" w:rsidP="00CF2570">
      <w:pPr>
        <w:pStyle w:val="444"/>
        <w:rPr>
          <w:lang w:eastAsia="ru-RU"/>
        </w:rPr>
      </w:pPr>
      <w:r>
        <w:rPr>
          <w:lang w:eastAsia="ru-RU"/>
        </w:rPr>
        <w:t>пакет документов для постановки обучающихся на льготное питание;</w:t>
      </w:r>
    </w:p>
    <w:p w:rsidR="00152B08" w:rsidRDefault="00152B08" w:rsidP="00CF2570">
      <w:pPr>
        <w:pStyle w:val="444"/>
        <w:rPr>
          <w:lang w:eastAsia="ru-RU"/>
        </w:rPr>
      </w:pPr>
      <w:r>
        <w:rPr>
          <w:lang w:eastAsia="ru-RU"/>
        </w:rPr>
        <w:t>табель по учету питающихся;</w:t>
      </w:r>
    </w:p>
    <w:p w:rsidR="00152B08" w:rsidRPr="005158F6" w:rsidRDefault="00152B08" w:rsidP="00CF2570">
      <w:pPr>
        <w:pStyle w:val="444"/>
        <w:rPr>
          <w:lang w:eastAsia="ru-RU"/>
        </w:rPr>
      </w:pPr>
      <w:r>
        <w:rPr>
          <w:lang w:eastAsia="ru-RU"/>
        </w:rPr>
        <w:t>п</w:t>
      </w:r>
      <w:r w:rsidRPr="005158F6">
        <w:rPr>
          <w:lang w:eastAsia="ru-RU"/>
        </w:rPr>
        <w:t>оложение о родительском контроле за организацией горячего питания в образовательной организации;</w:t>
      </w:r>
    </w:p>
    <w:p w:rsidR="00152B08" w:rsidRPr="005158F6" w:rsidRDefault="00152B08" w:rsidP="00CF2570">
      <w:pPr>
        <w:pStyle w:val="444"/>
        <w:rPr>
          <w:lang w:eastAsia="ru-RU"/>
        </w:rPr>
      </w:pPr>
      <w:r>
        <w:rPr>
          <w:lang w:eastAsia="ru-RU"/>
        </w:rPr>
        <w:t>п</w:t>
      </w:r>
      <w:r w:rsidRPr="005158F6">
        <w:rPr>
          <w:lang w:eastAsia="ru-RU"/>
        </w:rPr>
        <w:t xml:space="preserve">лан работы родительского контроля за организацией горячего питания в образовательной организации; </w:t>
      </w:r>
    </w:p>
    <w:p w:rsidR="00152B08" w:rsidRDefault="00152B08" w:rsidP="00CF2570">
      <w:pPr>
        <w:pStyle w:val="444"/>
        <w:rPr>
          <w:lang w:eastAsia="ru-RU"/>
        </w:rPr>
      </w:pPr>
      <w:r>
        <w:rPr>
          <w:lang w:eastAsia="ru-RU"/>
        </w:rPr>
        <w:t>г</w:t>
      </w:r>
      <w:r w:rsidRPr="006130D4">
        <w:rPr>
          <w:lang w:eastAsia="ru-RU"/>
        </w:rPr>
        <w:t>рафик</w:t>
      </w:r>
      <w:r>
        <w:rPr>
          <w:lang w:eastAsia="ru-RU"/>
        </w:rPr>
        <w:t xml:space="preserve"> приема пищи обучающихся в школьной столовой</w:t>
      </w:r>
      <w:r w:rsidRPr="006130D4">
        <w:rPr>
          <w:lang w:eastAsia="ru-RU"/>
        </w:rPr>
        <w:t>;</w:t>
      </w:r>
    </w:p>
    <w:p w:rsidR="00152B08" w:rsidRDefault="00152B08" w:rsidP="00CF2570">
      <w:pPr>
        <w:pStyle w:val="444"/>
        <w:rPr>
          <w:lang w:eastAsia="ru-RU"/>
        </w:rPr>
      </w:pPr>
      <w:r>
        <w:rPr>
          <w:lang w:eastAsia="ru-RU"/>
        </w:rPr>
        <w:t>график дежурства учителей в школьной столовой;</w:t>
      </w:r>
    </w:p>
    <w:p w:rsidR="00152B08" w:rsidRPr="006130D4" w:rsidRDefault="00152B08" w:rsidP="00CF2570">
      <w:pPr>
        <w:pStyle w:val="444"/>
        <w:rPr>
          <w:lang w:eastAsia="ru-RU"/>
        </w:rPr>
      </w:pPr>
      <w:r>
        <w:rPr>
          <w:lang w:eastAsia="ru-RU"/>
        </w:rPr>
        <w:t>п</w:t>
      </w:r>
      <w:r w:rsidRPr="006130D4">
        <w:rPr>
          <w:lang w:eastAsia="ru-RU"/>
        </w:rPr>
        <w:t>риказ о соблюдении санитарных норм в школьной столовой;</w:t>
      </w:r>
    </w:p>
    <w:p w:rsidR="00152B08" w:rsidRDefault="00152B08" w:rsidP="00CF2570">
      <w:pPr>
        <w:pStyle w:val="444"/>
        <w:rPr>
          <w:lang w:eastAsia="ru-RU"/>
        </w:rPr>
      </w:pPr>
      <w:r>
        <w:rPr>
          <w:lang w:eastAsia="ru-RU"/>
        </w:rPr>
        <w:t>а</w:t>
      </w:r>
      <w:r w:rsidRPr="006130D4">
        <w:rPr>
          <w:lang w:eastAsia="ru-RU"/>
        </w:rPr>
        <w:t>кт</w:t>
      </w:r>
      <w:r>
        <w:rPr>
          <w:lang w:eastAsia="ru-RU"/>
        </w:rPr>
        <w:t>ы, справки по итогам проверок;</w:t>
      </w:r>
    </w:p>
    <w:p w:rsidR="00152B08" w:rsidRDefault="00152B08" w:rsidP="00CF2570">
      <w:pPr>
        <w:pStyle w:val="444"/>
        <w:rPr>
          <w:lang w:eastAsia="ru-RU"/>
        </w:rPr>
      </w:pPr>
      <w:r>
        <w:rPr>
          <w:lang w:eastAsia="ru-RU"/>
        </w:rPr>
        <w:t>информация по мониторингу охвата горячим питанием обучающихся;</w:t>
      </w:r>
    </w:p>
    <w:p w:rsidR="00152B08" w:rsidRDefault="00152B08" w:rsidP="00CF2570">
      <w:pPr>
        <w:pStyle w:val="444"/>
        <w:rPr>
          <w:lang w:eastAsia="ru-RU"/>
        </w:rPr>
      </w:pPr>
      <w:r>
        <w:rPr>
          <w:lang w:eastAsia="ru-RU"/>
        </w:rPr>
        <w:t>методические рекомендации (на усмотрение образовательной организации).</w:t>
      </w:r>
    </w:p>
    <w:p w:rsidR="00152B08" w:rsidRDefault="00152B08" w:rsidP="00CF2570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432C89">
        <w:rPr>
          <w:lang w:eastAsia="ru-RU"/>
        </w:rPr>
        <w:t xml:space="preserve">Информация по вопросам организации питания обучающихся размещается на информационном стенде школы и на официальном сайте </w:t>
      </w:r>
      <w:r>
        <w:rPr>
          <w:lang w:eastAsia="ru-RU"/>
        </w:rPr>
        <w:t>образовательной организации</w:t>
      </w:r>
      <w:r w:rsidRPr="00432C89">
        <w:rPr>
          <w:lang w:eastAsia="ru-RU"/>
        </w:rPr>
        <w:t xml:space="preserve"> в сети «Интернет».</w:t>
      </w:r>
      <w:r>
        <w:rPr>
          <w:lang w:eastAsia="ru-RU"/>
        </w:rPr>
        <w:t xml:space="preserve"> Образовательная организация направляет в орган местного самоуправления сведения о предоставлении питания на льготной </w:t>
      </w:r>
      <w:r w:rsidR="003153F1">
        <w:rPr>
          <w:lang w:eastAsia="ru-RU"/>
        </w:rPr>
        <w:t xml:space="preserve">и бесплатной </w:t>
      </w:r>
      <w:r>
        <w:rPr>
          <w:lang w:eastAsia="ru-RU"/>
        </w:rPr>
        <w:t>основ</w:t>
      </w:r>
      <w:r w:rsidR="003153F1">
        <w:rPr>
          <w:lang w:eastAsia="ru-RU"/>
        </w:rPr>
        <w:t>ах</w:t>
      </w:r>
      <w:r>
        <w:rPr>
          <w:lang w:eastAsia="ru-RU"/>
        </w:rPr>
        <w:t xml:space="preserve"> для размещения в Единой государственной информационной системы социального обеспечения в порядке и в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152B08" w:rsidRPr="00CA3D4E" w:rsidRDefault="00152B08" w:rsidP="00CF2570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9765C6">
        <w:rPr>
          <w:lang w:eastAsia="ru-RU"/>
        </w:rPr>
        <w:t>Питание</w:t>
      </w:r>
      <w:r>
        <w:rPr>
          <w:lang w:eastAsia="ru-RU"/>
        </w:rPr>
        <w:t xml:space="preserve"> обучающихся</w:t>
      </w:r>
      <w:r w:rsidRPr="009765C6">
        <w:rPr>
          <w:lang w:eastAsia="ru-RU"/>
        </w:rPr>
        <w:t xml:space="preserve"> в образовательных организациях </w:t>
      </w:r>
      <w:r>
        <w:rPr>
          <w:lang w:eastAsia="ru-RU"/>
        </w:rPr>
        <w:t>производится:</w:t>
      </w:r>
    </w:p>
    <w:p w:rsidR="00152B08" w:rsidRDefault="00152B08" w:rsidP="00CF2570">
      <w:pPr>
        <w:pStyle w:val="444"/>
      </w:pPr>
      <w:r w:rsidRPr="009765C6">
        <w:t>за счет</w:t>
      </w:r>
      <w:r>
        <w:t xml:space="preserve"> средств родителей (законных представителей);</w:t>
      </w:r>
    </w:p>
    <w:p w:rsidR="00152B08" w:rsidRDefault="00152B08" w:rsidP="00CF2570">
      <w:pPr>
        <w:pStyle w:val="444"/>
      </w:pPr>
      <w:r>
        <w:t xml:space="preserve">за счет </w:t>
      </w:r>
      <w:r w:rsidR="00E73BAD">
        <w:t xml:space="preserve">средств </w:t>
      </w:r>
      <w:r>
        <w:t>федерального бюджета;</w:t>
      </w:r>
    </w:p>
    <w:p w:rsidR="00152B08" w:rsidRDefault="00152B08" w:rsidP="00CF2570">
      <w:pPr>
        <w:pStyle w:val="444"/>
      </w:pPr>
      <w:r>
        <w:t xml:space="preserve">за счет </w:t>
      </w:r>
      <w:r w:rsidR="00E73BAD">
        <w:t xml:space="preserve">средств </w:t>
      </w:r>
      <w:r>
        <w:t>республиканского бюджета;</w:t>
      </w:r>
    </w:p>
    <w:p w:rsidR="00152B08" w:rsidRDefault="00152B08" w:rsidP="00CF2570">
      <w:pPr>
        <w:pStyle w:val="444"/>
      </w:pPr>
      <w:r>
        <w:t xml:space="preserve">за счет </w:t>
      </w:r>
      <w:r w:rsidR="00E73BAD">
        <w:t xml:space="preserve">средств </w:t>
      </w:r>
      <w:r>
        <w:t>местного бюджета;</w:t>
      </w:r>
    </w:p>
    <w:p w:rsidR="00152B08" w:rsidRDefault="00152B08" w:rsidP="00CF2570">
      <w:pPr>
        <w:pStyle w:val="444"/>
      </w:pPr>
      <w:r>
        <w:t xml:space="preserve">за счет внебюджетных средств. </w:t>
      </w:r>
    </w:p>
    <w:p w:rsidR="00BD4DE9" w:rsidRDefault="00BD4DE9" w:rsidP="00CF2570">
      <w:pPr>
        <w:pStyle w:val="222"/>
        <w:tabs>
          <w:tab w:val="clear" w:pos="1134"/>
          <w:tab w:val="left" w:pos="993"/>
        </w:tabs>
        <w:ind w:left="0" w:firstLine="709"/>
      </w:pPr>
      <w:r>
        <w:t>Руководитель образовательной организации обязан:</w:t>
      </w:r>
    </w:p>
    <w:p w:rsidR="00BD4DE9" w:rsidRDefault="00BD4DE9" w:rsidP="00CF2570">
      <w:pPr>
        <w:pStyle w:val="444"/>
      </w:pPr>
      <w:r>
        <w:t>обеспечивать контроль по учету обучающихся питанием на льготной и бесплатной основах в соответствии с приказом;</w:t>
      </w:r>
    </w:p>
    <w:p w:rsidR="00BD4DE9" w:rsidRDefault="00BD4DE9" w:rsidP="00CF2570">
      <w:pPr>
        <w:pStyle w:val="444"/>
      </w:pPr>
      <w:r>
        <w:t>предоставлять в отдел образования, молодежной политики, физической культуры и спорта администрации Моргаушского муниципального округа Чувашской Республики следующие документы:</w:t>
      </w:r>
    </w:p>
    <w:p w:rsidR="00BD4DE9" w:rsidRDefault="00BD4DE9" w:rsidP="00CF2570">
      <w:pPr>
        <w:pStyle w:val="444"/>
        <w:numPr>
          <w:ilvl w:val="0"/>
          <w:numId w:val="21"/>
        </w:numPr>
        <w:ind w:left="0" w:firstLine="709"/>
      </w:pPr>
      <w:r>
        <w:lastRenderedPageBreak/>
        <w:t>копии заявлений от родителей (законных представителей);</w:t>
      </w:r>
    </w:p>
    <w:p w:rsidR="00BD4DE9" w:rsidRDefault="00BD4DE9" w:rsidP="00CF2570">
      <w:pPr>
        <w:pStyle w:val="444"/>
        <w:numPr>
          <w:ilvl w:val="0"/>
          <w:numId w:val="21"/>
        </w:numPr>
        <w:ind w:left="0" w:firstLine="709"/>
      </w:pPr>
      <w:r>
        <w:t>заявку на предоставление субсидий на иные цели из бюджета Моргаушского муниципального округа Чувашской Республики на полное или частичное возмещение расходов на обеспечение питанием в муниципальных образовательных организациях Моргаушского муниципального округа Чувашской Республики;</w:t>
      </w:r>
    </w:p>
    <w:p w:rsidR="00BD4DE9" w:rsidRDefault="00BD4DE9" w:rsidP="00CF2570">
      <w:pPr>
        <w:pStyle w:val="444"/>
        <w:numPr>
          <w:ilvl w:val="0"/>
          <w:numId w:val="21"/>
        </w:numPr>
        <w:ind w:left="0" w:firstLine="709"/>
      </w:pPr>
      <w:r>
        <w:t>табель учета посещаемости обучающихся, имеющих право на получение льготного и бесплатного питания (за истекший месяц);</w:t>
      </w:r>
    </w:p>
    <w:p w:rsidR="00BD4DE9" w:rsidRDefault="00BD4DE9" w:rsidP="00CF2570">
      <w:pPr>
        <w:pStyle w:val="444"/>
        <w:numPr>
          <w:ilvl w:val="0"/>
          <w:numId w:val="21"/>
        </w:numPr>
        <w:ind w:left="0" w:firstLine="709"/>
      </w:pPr>
      <w:r>
        <w:t>приказ по образовательной организации</w:t>
      </w:r>
      <w:r w:rsidR="00FD36DE">
        <w:t xml:space="preserve"> об утверждении списка учащихся, </w:t>
      </w:r>
      <w:r>
        <w:t xml:space="preserve">которым предоставляется льготное </w:t>
      </w:r>
      <w:r w:rsidR="00FD36DE">
        <w:t xml:space="preserve">и бесплатное </w:t>
      </w:r>
      <w:r>
        <w:t>питание;</w:t>
      </w:r>
    </w:p>
    <w:p w:rsidR="002322CD" w:rsidRDefault="00BD4DE9" w:rsidP="00CF2570">
      <w:pPr>
        <w:pStyle w:val="444"/>
        <w:numPr>
          <w:ilvl w:val="0"/>
          <w:numId w:val="21"/>
        </w:numPr>
        <w:ind w:left="0" w:firstLine="709"/>
      </w:pPr>
      <w:r>
        <w:t>реквизиты банковского счета родителей (законных представителей) для перечисления компенсации за питание детей.</w:t>
      </w:r>
    </w:p>
    <w:p w:rsidR="006A7B32" w:rsidRDefault="006A7B32" w:rsidP="00CF2570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9765C6">
        <w:rPr>
          <w:lang w:eastAsia="ru-RU"/>
        </w:rPr>
        <w:t xml:space="preserve">Персональная ответственность за соблюдением санитарных норм в столовой, а также за организацию питания </w:t>
      </w:r>
      <w:r>
        <w:rPr>
          <w:lang w:eastAsia="ru-RU"/>
        </w:rPr>
        <w:t>обучающихся</w:t>
      </w:r>
      <w:r w:rsidRPr="009765C6">
        <w:rPr>
          <w:lang w:eastAsia="ru-RU"/>
        </w:rPr>
        <w:t xml:space="preserve"> в целом возлагается на руководителя образовательной организации и руководителя предприятия (</w:t>
      </w:r>
      <w:r>
        <w:rPr>
          <w:lang w:eastAsia="ru-RU"/>
        </w:rPr>
        <w:t>организации</w:t>
      </w:r>
      <w:r w:rsidRPr="009765C6">
        <w:rPr>
          <w:lang w:eastAsia="ru-RU"/>
        </w:rPr>
        <w:t>) общественного питания, обслуживающего образовательную организацию (если заключен договор).</w:t>
      </w:r>
    </w:p>
    <w:p w:rsidR="006A7B32" w:rsidRDefault="00B556F2" w:rsidP="00F1374F">
      <w:pPr>
        <w:pStyle w:val="222"/>
        <w:tabs>
          <w:tab w:val="left" w:pos="1276"/>
        </w:tabs>
        <w:ind w:left="0" w:firstLine="709"/>
        <w:rPr>
          <w:lang w:eastAsia="ru-RU"/>
        </w:rPr>
      </w:pPr>
      <w:r w:rsidRPr="00F524C5">
        <w:rPr>
          <w:lang w:eastAsia="ru-RU"/>
        </w:rPr>
        <w:t xml:space="preserve">Финансирование расходов, связанных с предоставлением </w:t>
      </w:r>
      <w:r>
        <w:rPr>
          <w:lang w:eastAsia="ru-RU"/>
        </w:rPr>
        <w:t xml:space="preserve">бесплатного и </w:t>
      </w:r>
      <w:r w:rsidRPr="00F524C5">
        <w:rPr>
          <w:lang w:eastAsia="ru-RU"/>
        </w:rPr>
        <w:t xml:space="preserve">льготного питания обучающимся в муниципальных образовательных организациях Моргаушского </w:t>
      </w:r>
      <w:r>
        <w:rPr>
          <w:lang w:eastAsia="ru-RU"/>
        </w:rPr>
        <w:t xml:space="preserve">муниципального округа Чувашской Республики </w:t>
      </w:r>
      <w:r w:rsidRPr="00F524C5">
        <w:rPr>
          <w:lang w:eastAsia="ru-RU"/>
        </w:rPr>
        <w:t>осуществляется за счёт</w:t>
      </w:r>
      <w:r>
        <w:rPr>
          <w:lang w:eastAsia="ru-RU"/>
        </w:rPr>
        <w:t xml:space="preserve"> бюджетных ассигнований федерального бюджета, республиканского бюджета Чувашской Республики, бюджета </w:t>
      </w:r>
      <w:r w:rsidRPr="00F524C5">
        <w:rPr>
          <w:lang w:eastAsia="ru-RU"/>
        </w:rPr>
        <w:t xml:space="preserve">Моргаушского </w:t>
      </w:r>
      <w:r>
        <w:rPr>
          <w:lang w:eastAsia="ru-RU"/>
        </w:rPr>
        <w:t xml:space="preserve">муниципального округа </w:t>
      </w:r>
      <w:r w:rsidRPr="00F524C5">
        <w:rPr>
          <w:lang w:eastAsia="ru-RU"/>
        </w:rPr>
        <w:t>Чувашской Республики и иных источников финансирования, предусмотренных законодательством Российской Федерации.</w:t>
      </w:r>
    </w:p>
    <w:p w:rsidR="00005C53" w:rsidRDefault="00A865C0" w:rsidP="00737741">
      <w:pPr>
        <w:pStyle w:val="111111"/>
        <w:tabs>
          <w:tab w:val="left" w:pos="993"/>
        </w:tabs>
        <w:ind w:left="0" w:firstLine="709"/>
      </w:pPr>
      <w:r>
        <w:t>Организация питания, предоставляемого</w:t>
      </w:r>
      <w:r w:rsidRPr="00291FF5">
        <w:rPr>
          <w:spacing w:val="1"/>
        </w:rPr>
        <w:t xml:space="preserve"> </w:t>
      </w:r>
      <w:r>
        <w:t>на льготной основ</w:t>
      </w:r>
      <w:r w:rsidR="00AC4D54">
        <w:t>е</w:t>
      </w:r>
    </w:p>
    <w:p w:rsidR="00226190" w:rsidRDefault="000C5B12" w:rsidP="00CF2570">
      <w:pPr>
        <w:pStyle w:val="222"/>
        <w:ind w:left="0" w:firstLine="709"/>
      </w:pPr>
      <w:r>
        <w:t>Льготное питание обучающим</w:t>
      </w:r>
      <w:r w:rsidR="00005C53" w:rsidRPr="00005C53">
        <w:t>ся в образовательных организациях предоставляется в виде частичной</w:t>
      </w:r>
      <w:r w:rsidR="00B80008">
        <w:t xml:space="preserve"> или полной</w:t>
      </w:r>
      <w:r w:rsidR="00005C53" w:rsidRPr="00005C53">
        <w:t xml:space="preserve"> компенсации стоимости питания за счет бюджета Моргаушского муниципального округа Чувашской Республики.</w:t>
      </w:r>
    </w:p>
    <w:p w:rsidR="00D50A0D" w:rsidRPr="002A5099" w:rsidRDefault="00D50A0D" w:rsidP="0053211C">
      <w:pPr>
        <w:pStyle w:val="222"/>
        <w:ind w:left="0" w:firstLine="709"/>
      </w:pPr>
      <w:r w:rsidRPr="002A5099">
        <w:t>О</w:t>
      </w:r>
      <w:r w:rsidR="00A865C0" w:rsidRPr="002A5099">
        <w:t>бучающи</w:t>
      </w:r>
      <w:r w:rsidR="00FF637D" w:rsidRPr="002A5099">
        <w:t>мс</w:t>
      </w:r>
      <w:r w:rsidR="00A865C0" w:rsidRPr="002A5099">
        <w:t>я из многодетных малоимущих семей</w:t>
      </w:r>
      <w:r w:rsidR="000C5B12">
        <w:t>,</w:t>
      </w:r>
      <w:r w:rsidR="00A865C0" w:rsidRPr="002A5099">
        <w:t xml:space="preserve"> получающи</w:t>
      </w:r>
      <w:r w:rsidR="000C5B12">
        <w:t>м</w:t>
      </w:r>
      <w:r w:rsidR="00A865C0" w:rsidRPr="002A5099">
        <w:t xml:space="preserve"> начальное общее образование</w:t>
      </w:r>
      <w:r w:rsidR="00FF637D" w:rsidRPr="002A5099">
        <w:t xml:space="preserve"> льг</w:t>
      </w:r>
      <w:r w:rsidR="00493DA3" w:rsidRPr="002A5099">
        <w:t>отное питание предоставляется в размере 50% от</w:t>
      </w:r>
      <w:r w:rsidR="0053211C">
        <w:t xml:space="preserve"> предельной </w:t>
      </w:r>
      <w:r w:rsidR="00493DA3" w:rsidRPr="002A5099">
        <w:t xml:space="preserve">стоимости </w:t>
      </w:r>
      <w:r w:rsidR="0053211C">
        <w:t>льготного питания</w:t>
      </w:r>
      <w:r w:rsidR="00493DA3" w:rsidRPr="002A5099">
        <w:t>.</w:t>
      </w:r>
    </w:p>
    <w:p w:rsidR="00FD032E" w:rsidRPr="002A5099" w:rsidRDefault="00D50A0D" w:rsidP="00CF2570">
      <w:pPr>
        <w:pStyle w:val="222"/>
        <w:ind w:left="0" w:firstLine="709"/>
      </w:pPr>
      <w:r w:rsidRPr="002A5099">
        <w:t xml:space="preserve">Обучающимся из </w:t>
      </w:r>
      <w:r w:rsidR="000C5B12">
        <w:t>неблагополучных семей, состоящим</w:t>
      </w:r>
      <w:r w:rsidRPr="002A5099">
        <w:t xml:space="preserve"> на учете в КДН льготное питание предоставляется </w:t>
      </w:r>
      <w:r w:rsidR="00493DA3" w:rsidRPr="002A5099">
        <w:t xml:space="preserve">в размере 50 % от </w:t>
      </w:r>
      <w:r w:rsidR="002A5099" w:rsidRPr="002A5099">
        <w:t>предельной стоимости льготного питания.</w:t>
      </w:r>
      <w:r w:rsidR="00FD032E" w:rsidRPr="002A5099">
        <w:t xml:space="preserve"> </w:t>
      </w:r>
    </w:p>
    <w:p w:rsidR="00D50A0D" w:rsidRDefault="002A5099" w:rsidP="00CF2570">
      <w:pPr>
        <w:pStyle w:val="222"/>
        <w:ind w:left="0" w:firstLine="709"/>
      </w:pPr>
      <w:r w:rsidRPr="002A5099">
        <w:rPr>
          <w:lang w:eastAsia="ru-RU"/>
        </w:rPr>
        <w:t>Детям-сиротам и детям, оставшимся без попечения родителей</w:t>
      </w:r>
      <w:r w:rsidR="000C5B12">
        <w:rPr>
          <w:lang w:eastAsia="ru-RU"/>
        </w:rPr>
        <w:t>,</w:t>
      </w:r>
      <w:r w:rsidRPr="002A5099">
        <w:t xml:space="preserve"> льготное</w:t>
      </w:r>
      <w:r>
        <w:t xml:space="preserve"> питание предоставляется</w:t>
      </w:r>
      <w:r w:rsidRPr="002A5099">
        <w:t xml:space="preserve"> в размере 100% от предельной стоимости льготного питания</w:t>
      </w:r>
      <w:r>
        <w:t>.</w:t>
      </w:r>
    </w:p>
    <w:p w:rsidR="002A5099" w:rsidRDefault="002A5099" w:rsidP="00CF2570">
      <w:pPr>
        <w:pStyle w:val="222"/>
        <w:ind w:left="0" w:firstLine="709"/>
      </w:pPr>
      <w:r w:rsidRPr="002A5099">
        <w:t xml:space="preserve">Предельная стоимость льготного питания обучающихся в образовательных организациях Моргаушского муниципального округа Чувашской Республики, финансируемая за счет средств бюджета Моргаушского муниципального округа Чувашской Республики, составляет </w:t>
      </w:r>
      <w:r w:rsidR="002D29ED">
        <w:t>115</w:t>
      </w:r>
      <w:r w:rsidRPr="002A5099">
        <w:t xml:space="preserve"> рубл</w:t>
      </w:r>
      <w:r w:rsidR="002D29ED">
        <w:t>ей</w:t>
      </w:r>
      <w:r w:rsidRPr="002A5099">
        <w:t xml:space="preserve"> 00 копеек в день.</w:t>
      </w:r>
    </w:p>
    <w:p w:rsidR="00FD36DE" w:rsidRDefault="00FD36DE" w:rsidP="00CF2570">
      <w:pPr>
        <w:pStyle w:val="222"/>
        <w:ind w:left="0" w:firstLine="709"/>
      </w:pPr>
      <w:r>
        <w:t xml:space="preserve">Льготное питание обучающимся предоставляется только в дни посещения занятий (уроков), за исключением выходных, праздничных дней и каникулярного времени на основании решения образовательной организации. </w:t>
      </w:r>
    </w:p>
    <w:p w:rsidR="00FD36DE" w:rsidRDefault="00FD36DE" w:rsidP="00CF2570">
      <w:pPr>
        <w:pStyle w:val="222"/>
        <w:ind w:left="0" w:firstLine="709"/>
      </w:pPr>
      <w:r>
        <w:t>Заявление о предоставлении питания на льготной основе подается ежегодно на имя руководителя образовательной организации с момента возникновения права на получение льготного питания. Форма заявления принимается образовательной организацией самостоятельно.</w:t>
      </w:r>
    </w:p>
    <w:p w:rsidR="00DE0829" w:rsidRDefault="00DE0829" w:rsidP="00DE0829">
      <w:pPr>
        <w:pStyle w:val="222"/>
        <w:ind w:left="0" w:firstLine="709"/>
        <w:rPr>
          <w:lang w:eastAsia="ru-RU"/>
        </w:rPr>
      </w:pPr>
      <w:r w:rsidRPr="00DE0829">
        <w:rPr>
          <w:lang w:eastAsia="ru-RU"/>
        </w:rPr>
        <w:t xml:space="preserve">Обучающимся, одновременно относящимся к нескольким категориям лиц, </w:t>
      </w:r>
      <w:r w:rsidRPr="00DE0829">
        <w:rPr>
          <w:lang w:eastAsia="ru-RU"/>
        </w:rPr>
        <w:lastRenderedPageBreak/>
        <w:t>питание предоставляется по одному из оснований.</w:t>
      </w:r>
    </w:p>
    <w:p w:rsidR="009F2832" w:rsidRDefault="009F2832" w:rsidP="00DE0829">
      <w:pPr>
        <w:pStyle w:val="222"/>
        <w:ind w:left="0" w:firstLine="709"/>
        <w:rPr>
          <w:lang w:eastAsia="ru-RU"/>
        </w:rPr>
      </w:pPr>
      <w:r w:rsidRPr="00BE50C9">
        <w:rPr>
          <w:lang w:eastAsia="ru-RU"/>
        </w:rPr>
        <w:t>Питание на льготной основе предоставляется на указанный в заявлении период, но не более чем, до конца текущего</w:t>
      </w:r>
      <w:r>
        <w:rPr>
          <w:lang w:eastAsia="ru-RU"/>
        </w:rPr>
        <w:t xml:space="preserve"> учебного</w:t>
      </w:r>
      <w:r w:rsidRPr="00BE50C9">
        <w:rPr>
          <w:lang w:eastAsia="ru-RU"/>
        </w:rPr>
        <w:t xml:space="preserve"> года.</w:t>
      </w:r>
    </w:p>
    <w:p w:rsidR="00D50A0D" w:rsidRPr="00BE50C9" w:rsidRDefault="00D50A0D" w:rsidP="00CF2570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BE50C9">
        <w:rPr>
          <w:lang w:eastAsia="ru-RU"/>
        </w:rPr>
        <w:t>В образовательной организации должен находиться полный пакет оправдательных документов, подтверждающих, что данный обучающийся относится к льготным категориям:</w:t>
      </w:r>
    </w:p>
    <w:p w:rsidR="00D50A0D" w:rsidRDefault="00D50A0D" w:rsidP="00CF2570">
      <w:pPr>
        <w:pStyle w:val="444"/>
      </w:pPr>
      <w:r w:rsidRPr="00BE50C9">
        <w:t>заявление от родителя (законного представителя)</w:t>
      </w:r>
      <w:r>
        <w:t>, в котором указывается фамилия, имя, отчество ребенка, дата рождения, место рождения, класс, в котором обучается,</w:t>
      </w:r>
      <w:r w:rsidRPr="00DD6171">
        <w:t xml:space="preserve"> </w:t>
      </w:r>
      <w:r>
        <w:t>страховой номер индивидуального лицевого счета (СНИЛС)</w:t>
      </w:r>
      <w:r w:rsidRPr="00BE50C9">
        <w:t>;</w:t>
      </w:r>
    </w:p>
    <w:p w:rsidR="00D50A0D" w:rsidRPr="00BE50C9" w:rsidRDefault="00D50A0D" w:rsidP="00CF2570">
      <w:pPr>
        <w:pStyle w:val="444"/>
      </w:pPr>
      <w:r w:rsidRPr="00BE50C9">
        <w:t>копия документа, удостоверяющего личность родителя или копия документа, подтверждающего полномочия законного представителя ребенка, в случае если законный представител</w:t>
      </w:r>
      <w:r>
        <w:t>ь ребенка не является родителем;</w:t>
      </w:r>
    </w:p>
    <w:p w:rsidR="00D50A0D" w:rsidRPr="00BE50C9" w:rsidRDefault="00D50A0D" w:rsidP="00CF2570">
      <w:pPr>
        <w:pStyle w:val="444"/>
      </w:pPr>
      <w:r w:rsidRPr="00BE50C9">
        <w:t>копия свидетельства о рождении всех детей в семье в возрасте до 18 лет включительно;</w:t>
      </w:r>
    </w:p>
    <w:p w:rsidR="00D50A0D" w:rsidRPr="009F2832" w:rsidRDefault="00D50A0D" w:rsidP="00CF2570">
      <w:pPr>
        <w:pStyle w:val="444"/>
      </w:pPr>
      <w:r w:rsidRPr="00BE50C9">
        <w:t xml:space="preserve">справка о составе семьи, выданная </w:t>
      </w:r>
      <w:r w:rsidR="00C738BF">
        <w:t xml:space="preserve">территориальным отделом администрации Моргаушского </w:t>
      </w:r>
      <w:r w:rsidR="00BA49DC">
        <w:t>муниципального</w:t>
      </w:r>
      <w:r w:rsidR="00C738BF">
        <w:t xml:space="preserve"> округа Чувашской Республики </w:t>
      </w:r>
      <w:r w:rsidRPr="00BE50C9">
        <w:t>по месту жительства</w:t>
      </w:r>
      <w:r>
        <w:t xml:space="preserve"> </w:t>
      </w:r>
      <w:r w:rsidRPr="00BC6E54">
        <w:t xml:space="preserve">(в случае предоставления права на льготное питание обучающимся из </w:t>
      </w:r>
      <w:r>
        <w:t>многодетных</w:t>
      </w:r>
      <w:r w:rsidRPr="00BC6E54">
        <w:t xml:space="preserve"> мало</w:t>
      </w:r>
      <w:r w:rsidRPr="009F2832">
        <w:t>имущих семей</w:t>
      </w:r>
      <w:r w:rsidR="007E48EE" w:rsidRPr="009F2832">
        <w:t xml:space="preserve"> получающи</w:t>
      </w:r>
      <w:r w:rsidR="00B80008">
        <w:t>м</w:t>
      </w:r>
      <w:r w:rsidR="007E48EE" w:rsidRPr="009F2832">
        <w:t xml:space="preserve"> начальное общее образование</w:t>
      </w:r>
      <w:r w:rsidRPr="009F2832">
        <w:t>);</w:t>
      </w:r>
    </w:p>
    <w:p w:rsidR="003F7002" w:rsidRPr="009F2832" w:rsidRDefault="003F7002" w:rsidP="00CF2570">
      <w:pPr>
        <w:pStyle w:val="444"/>
      </w:pPr>
      <w:r w:rsidRPr="009F2832">
        <w:t xml:space="preserve">сведения, полученные в порядке межведомственного электронного взаимодействия из республиканского банка данных </w:t>
      </w:r>
      <w:r w:rsidR="009F2832" w:rsidRPr="009F2832">
        <w:t xml:space="preserve">подтверждающие факт проживании ребенка в малоимущей или в малоимущей многодетной семье </w:t>
      </w:r>
      <w:r w:rsidRPr="009F2832">
        <w:t>(в случае предоставления права на льготное питание обучающимся из многодетных малоимущих семей получающи</w:t>
      </w:r>
      <w:r w:rsidR="00B80008">
        <w:t>м</w:t>
      </w:r>
      <w:r w:rsidRPr="009F2832">
        <w:t xml:space="preserve"> начальное общее образование);</w:t>
      </w:r>
    </w:p>
    <w:p w:rsidR="00D50A0D" w:rsidRDefault="00D50A0D" w:rsidP="00CF2570">
      <w:pPr>
        <w:pStyle w:val="444"/>
      </w:pPr>
      <w:r w:rsidRPr="00BE50C9">
        <w:t xml:space="preserve">справка с комиссии по делам несовершеннолетних и защите их прав при администрации Моргаушского </w:t>
      </w:r>
      <w:r>
        <w:t>муниципального округа</w:t>
      </w:r>
      <w:r w:rsidRPr="00BE50C9">
        <w:t xml:space="preserve"> Чувашской Республики</w:t>
      </w:r>
      <w:r>
        <w:t xml:space="preserve"> </w:t>
      </w:r>
      <w:r w:rsidRPr="00BC6E54">
        <w:t>(в случае предоставления права на льготное питание обучающимся</w:t>
      </w:r>
      <w:r>
        <w:t xml:space="preserve"> из неблагополучной семьи,</w:t>
      </w:r>
      <w:r w:rsidRPr="00566BF7">
        <w:t xml:space="preserve"> </w:t>
      </w:r>
      <w:r>
        <w:t>состоящи</w:t>
      </w:r>
      <w:r w:rsidR="0036409B">
        <w:t>м</w:t>
      </w:r>
      <w:r>
        <w:t xml:space="preserve"> на учете в КДН)</w:t>
      </w:r>
      <w:r w:rsidRPr="00BE50C9">
        <w:t>;</w:t>
      </w:r>
    </w:p>
    <w:p w:rsidR="007E48EE" w:rsidRPr="00BE50C9" w:rsidRDefault="00BA49DC" w:rsidP="00CF2570">
      <w:pPr>
        <w:pStyle w:val="444"/>
      </w:pPr>
      <w:r>
        <w:t xml:space="preserve">копия постановления, выданная органом опеки и попечительства </w:t>
      </w:r>
      <w:r w:rsidR="007E48EE">
        <w:t>(</w:t>
      </w:r>
      <w:r w:rsidR="007E48EE" w:rsidRPr="007E48EE">
        <w:t xml:space="preserve">в случае предоставления права на льготное питание </w:t>
      </w:r>
      <w:r w:rsidR="007E48EE">
        <w:rPr>
          <w:lang w:eastAsia="ru-RU"/>
        </w:rPr>
        <w:t>д</w:t>
      </w:r>
      <w:r w:rsidR="007E48EE" w:rsidRPr="00D50A0D">
        <w:rPr>
          <w:lang w:eastAsia="ru-RU"/>
        </w:rPr>
        <w:t>ет</w:t>
      </w:r>
      <w:r w:rsidR="007E48EE">
        <w:rPr>
          <w:lang w:eastAsia="ru-RU"/>
        </w:rPr>
        <w:t>ям</w:t>
      </w:r>
      <w:r w:rsidR="007E48EE" w:rsidRPr="00D50A0D">
        <w:rPr>
          <w:lang w:eastAsia="ru-RU"/>
        </w:rPr>
        <w:t>-сирот</w:t>
      </w:r>
      <w:r w:rsidR="007E48EE">
        <w:rPr>
          <w:lang w:eastAsia="ru-RU"/>
        </w:rPr>
        <w:t>ам</w:t>
      </w:r>
      <w:r w:rsidR="007E48EE" w:rsidRPr="00D50A0D">
        <w:rPr>
          <w:lang w:eastAsia="ru-RU"/>
        </w:rPr>
        <w:t xml:space="preserve"> и дет</w:t>
      </w:r>
      <w:r w:rsidR="007E48EE">
        <w:rPr>
          <w:lang w:eastAsia="ru-RU"/>
        </w:rPr>
        <w:t>ям</w:t>
      </w:r>
      <w:r w:rsidR="007E48EE" w:rsidRPr="00D50A0D">
        <w:rPr>
          <w:lang w:eastAsia="ru-RU"/>
        </w:rPr>
        <w:t>, оставшимся без попечения родителей</w:t>
      </w:r>
      <w:r w:rsidR="007E48EE" w:rsidRPr="007E48EE">
        <w:t>)</w:t>
      </w:r>
      <w:r w:rsidR="003159EA">
        <w:t>;</w:t>
      </w:r>
    </w:p>
    <w:p w:rsidR="00D50A0D" w:rsidRDefault="00D50A0D" w:rsidP="00CF2570">
      <w:pPr>
        <w:pStyle w:val="444"/>
      </w:pPr>
      <w:r>
        <w:t>согласие на обработку персональных данных.</w:t>
      </w:r>
    </w:p>
    <w:p w:rsidR="001F5F66" w:rsidRDefault="001F5F66" w:rsidP="00CF2570">
      <w:pPr>
        <w:pStyle w:val="222"/>
        <w:ind w:left="0" w:firstLine="709"/>
      </w:pPr>
      <w:r>
        <w:t>Основаниями для прекращения предоставления льготного питания обучающимся являются:</w:t>
      </w:r>
    </w:p>
    <w:p w:rsidR="001F5F66" w:rsidRPr="00356EC3" w:rsidRDefault="001F5F66" w:rsidP="00CF2570">
      <w:pPr>
        <w:pStyle w:val="444"/>
      </w:pPr>
      <w:r w:rsidRPr="003133D9">
        <w:t xml:space="preserve">не представлены в образовательную организацию документы, предусмотренные </w:t>
      </w:r>
      <w:r>
        <w:t>пунктом 4.</w:t>
      </w:r>
      <w:r w:rsidR="008F7DD9">
        <w:t>10</w:t>
      </w:r>
      <w:r w:rsidRPr="00356EC3">
        <w:t xml:space="preserve"> Положения; </w:t>
      </w:r>
    </w:p>
    <w:p w:rsidR="001F5F66" w:rsidRDefault="001F5F66" w:rsidP="00CF2570">
      <w:pPr>
        <w:pStyle w:val="444"/>
      </w:pPr>
      <w:r w:rsidRPr="00356EC3">
        <w:t>представленные документы не соответствуют кр</w:t>
      </w:r>
      <w:r>
        <w:t>итериям, установленным пунктом 4</w:t>
      </w:r>
      <w:r w:rsidRPr="00356EC3">
        <w:t>.</w:t>
      </w:r>
      <w:r w:rsidR="008F7DD9">
        <w:t>10</w:t>
      </w:r>
      <w:r w:rsidRPr="003133D9">
        <w:t xml:space="preserve"> Положения; </w:t>
      </w:r>
    </w:p>
    <w:p w:rsidR="001F5F66" w:rsidRDefault="001F5F66" w:rsidP="00CF2570">
      <w:pPr>
        <w:pStyle w:val="444"/>
      </w:pPr>
      <w:r w:rsidRPr="003133D9">
        <w:t>при отсутствии свободных средств, выделен</w:t>
      </w:r>
      <w:r>
        <w:t>ных образовательной организации.</w:t>
      </w:r>
    </w:p>
    <w:p w:rsidR="00755B93" w:rsidRDefault="00755B93" w:rsidP="00AC4D54">
      <w:pPr>
        <w:pStyle w:val="222"/>
        <w:ind w:left="0" w:firstLine="709"/>
      </w:pPr>
      <w:r w:rsidRPr="00BE50C9">
        <w:rPr>
          <w:lang w:eastAsia="ru-RU"/>
        </w:rPr>
        <w:t xml:space="preserve">Контроль </w:t>
      </w:r>
      <w:r w:rsidR="0036116E">
        <w:rPr>
          <w:lang w:eastAsia="ru-RU"/>
        </w:rPr>
        <w:t>за</w:t>
      </w:r>
      <w:r w:rsidRPr="00BE50C9">
        <w:rPr>
          <w:lang w:eastAsia="ru-RU"/>
        </w:rPr>
        <w:t xml:space="preserve"> организацией льготного питания осуществляется руководителем образовательной организации.</w:t>
      </w:r>
    </w:p>
    <w:p w:rsidR="00A865C0" w:rsidRDefault="00A865C0" w:rsidP="00FC7717">
      <w:pPr>
        <w:pStyle w:val="111111"/>
        <w:numPr>
          <w:ilvl w:val="0"/>
          <w:numId w:val="0"/>
        </w:numPr>
        <w:spacing w:after="0"/>
        <w:jc w:val="left"/>
      </w:pPr>
    </w:p>
    <w:p w:rsidR="007E4D53" w:rsidRPr="00FD36DE" w:rsidRDefault="007E4D53" w:rsidP="00CF2570">
      <w:pPr>
        <w:pStyle w:val="111111"/>
        <w:tabs>
          <w:tab w:val="left" w:pos="1134"/>
        </w:tabs>
        <w:ind w:left="0" w:firstLine="709"/>
      </w:pPr>
      <w:r w:rsidRPr="007E4D53">
        <w:t>Организация питания,</w:t>
      </w:r>
      <w:r w:rsidRPr="007E4D53">
        <w:rPr>
          <w:spacing w:val="1"/>
        </w:rPr>
        <w:t xml:space="preserve"> </w:t>
      </w:r>
      <w:r w:rsidRPr="007E4D53">
        <w:t>предоставляемого на</w:t>
      </w:r>
      <w:r w:rsidRPr="007E4D53">
        <w:rPr>
          <w:spacing w:val="1"/>
        </w:rPr>
        <w:t xml:space="preserve"> </w:t>
      </w:r>
      <w:r w:rsidRPr="007E4D53">
        <w:t>бесплатной</w:t>
      </w:r>
      <w:r w:rsidRPr="007E4D53">
        <w:rPr>
          <w:spacing w:val="1"/>
        </w:rPr>
        <w:t xml:space="preserve"> </w:t>
      </w:r>
      <w:r w:rsidRPr="007E4D53">
        <w:t>основе</w:t>
      </w:r>
    </w:p>
    <w:p w:rsidR="007E4D53" w:rsidRDefault="007E4D53" w:rsidP="00CF2570">
      <w:pPr>
        <w:pStyle w:val="222"/>
        <w:ind w:left="0" w:firstLine="709"/>
      </w:pPr>
      <w:r w:rsidRPr="007E4D53">
        <w:rPr>
          <w:rFonts w:eastAsia="Times New Roman"/>
        </w:rPr>
        <w:t>Бесплатное</w:t>
      </w:r>
      <w:r w:rsidRPr="007E4D53">
        <w:rPr>
          <w:rFonts w:eastAsia="Times New Roman"/>
          <w:spacing w:val="-2"/>
        </w:rPr>
        <w:t xml:space="preserve"> </w:t>
      </w:r>
      <w:r w:rsidRPr="007E4D53">
        <w:rPr>
          <w:rFonts w:eastAsia="Times New Roman"/>
        </w:rPr>
        <w:t>питание в образовательных организациях</w:t>
      </w:r>
      <w:r w:rsidRPr="007E4D53">
        <w:rPr>
          <w:rFonts w:eastAsia="Times New Roman"/>
          <w:spacing w:val="-2"/>
        </w:rPr>
        <w:t xml:space="preserve"> </w:t>
      </w:r>
      <w:r w:rsidRPr="007E4D53">
        <w:rPr>
          <w:rFonts w:eastAsia="Times New Roman"/>
        </w:rPr>
        <w:t>предоставляется:</w:t>
      </w:r>
    </w:p>
    <w:p w:rsidR="007E4D53" w:rsidRDefault="006E7C36" w:rsidP="00CF2570">
      <w:pPr>
        <w:pStyle w:val="222"/>
        <w:numPr>
          <w:ilvl w:val="2"/>
          <w:numId w:val="4"/>
        </w:numPr>
        <w:ind w:left="0" w:firstLine="709"/>
      </w:pPr>
      <w:r>
        <w:t>О</w:t>
      </w:r>
      <w:r w:rsidRPr="00B51BDB">
        <w:t>бучающи</w:t>
      </w:r>
      <w:r w:rsidR="008F7DD9">
        <w:t>е</w:t>
      </w:r>
      <w:r>
        <w:t>ся</w:t>
      </w:r>
      <w:r w:rsidR="007E4D53" w:rsidRPr="00B51BDB">
        <w:t xml:space="preserve"> по образовательным программам начального общего образования в муниципальных образовательных организациях не менее одного раза в день </w:t>
      </w:r>
      <w:r w:rsidR="007E4D53" w:rsidRPr="00B51BDB">
        <w:lastRenderedPageBreak/>
        <w:t>обеспечиваются бесплатным горячим питанием, предусматривающим наличие горячего бл</w:t>
      </w:r>
      <w:r w:rsidR="007E4D53">
        <w:t xml:space="preserve">юда, не считая горячего напитка, за счет бюджетных ассигнований федерального бюджета, </w:t>
      </w:r>
      <w:r w:rsidR="007E4D53" w:rsidRPr="00F524C5">
        <w:rPr>
          <w:lang w:eastAsia="ru-RU"/>
        </w:rPr>
        <w:t xml:space="preserve">республиканского бюджета Чувашской Республики, бюджета Моргаушского </w:t>
      </w:r>
      <w:r w:rsidR="007E4D53">
        <w:rPr>
          <w:lang w:eastAsia="ru-RU"/>
        </w:rPr>
        <w:t>муниципального округа</w:t>
      </w:r>
      <w:r w:rsidR="007E4D53" w:rsidRPr="00F524C5">
        <w:rPr>
          <w:lang w:eastAsia="ru-RU"/>
        </w:rPr>
        <w:t xml:space="preserve"> Чувашской Республики и иных источников финансирования, предусмотренных законод</w:t>
      </w:r>
      <w:r w:rsidR="008A679D">
        <w:rPr>
          <w:lang w:eastAsia="ru-RU"/>
        </w:rPr>
        <w:t>ательством Российской Федерации, из расчета 6</w:t>
      </w:r>
      <w:r w:rsidR="002D29ED">
        <w:rPr>
          <w:lang w:eastAsia="ru-RU"/>
        </w:rPr>
        <w:t>8</w:t>
      </w:r>
      <w:r w:rsidR="008A679D">
        <w:rPr>
          <w:lang w:eastAsia="ru-RU"/>
        </w:rPr>
        <w:t xml:space="preserve"> рублей на одного обучающегося в день.</w:t>
      </w:r>
    </w:p>
    <w:p w:rsidR="00291FF5" w:rsidRDefault="007E4D53" w:rsidP="00CF2570">
      <w:pPr>
        <w:pStyle w:val="222"/>
        <w:numPr>
          <w:ilvl w:val="2"/>
          <w:numId w:val="20"/>
        </w:numPr>
        <w:ind w:left="0" w:firstLine="709"/>
      </w:pPr>
      <w:r w:rsidRPr="007E4D53">
        <w:t>Обучающи</w:t>
      </w:r>
      <w:r w:rsidR="008F7DD9">
        <w:t>е</w:t>
      </w:r>
      <w:r w:rsidR="006E7C36">
        <w:t>ся</w:t>
      </w:r>
      <w:r w:rsidRPr="007E4D53">
        <w:t xml:space="preserve"> из многодетных малоимущих семей по образовательным программам основного и среднего образования в муниципальных образовательных организациях обеспечиваются бесплатным горячим питанием, предусматривающим завтрак и обед, за счет средств республиканского бюджета Чувашской Республики и средств бюджета Моргаушского муниципального округа Чувашской Республики</w:t>
      </w:r>
      <w:r w:rsidR="008A679D">
        <w:t xml:space="preserve">, из расчета </w:t>
      </w:r>
      <w:r w:rsidR="002D29ED">
        <w:t>115</w:t>
      </w:r>
      <w:r w:rsidR="008A679D">
        <w:t xml:space="preserve"> рубл</w:t>
      </w:r>
      <w:r w:rsidR="002D29ED">
        <w:t>ей</w:t>
      </w:r>
      <w:r w:rsidR="008A679D">
        <w:t xml:space="preserve"> </w:t>
      </w:r>
      <w:r w:rsidR="002D29ED">
        <w:t>00</w:t>
      </w:r>
      <w:r w:rsidR="008A679D">
        <w:t xml:space="preserve"> копеек на одного обучающегося в день.</w:t>
      </w:r>
      <w:r w:rsidRPr="007E4D53">
        <w:t xml:space="preserve"> Под многодетной малоимущей семьей в соответствии с законодательством Российской Федерации и законодательством Чувашской Республики понимается семья, имеющая трех и более детей в возрасте до 18 лет, зарегистрированная в установленном порядке в качестве малоимущей.</w:t>
      </w:r>
    </w:p>
    <w:p w:rsidR="007E4D53" w:rsidRDefault="007E4D53" w:rsidP="00CF2570">
      <w:pPr>
        <w:pStyle w:val="222"/>
        <w:numPr>
          <w:ilvl w:val="2"/>
          <w:numId w:val="20"/>
        </w:numPr>
        <w:ind w:left="0" w:firstLine="709"/>
      </w:pPr>
      <w:r>
        <w:t>Обучающи</w:t>
      </w:r>
      <w:r w:rsidR="008F7DD9">
        <w:t>е</w:t>
      </w:r>
      <w:r w:rsidR="006E7C36">
        <w:t>ся</w:t>
      </w:r>
      <w:r>
        <w:t>, являющи</w:t>
      </w:r>
      <w:r w:rsidR="008F7DD9">
        <w:t>е</w:t>
      </w:r>
      <w:r w:rsidR="006E7C36">
        <w:t>ся</w:t>
      </w:r>
      <w:r>
        <w:t xml:space="preserve">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«</w:t>
      </w:r>
      <w:proofErr w:type="spellStart"/>
      <w:r>
        <w:t>Атал</w:t>
      </w:r>
      <w:proofErr w:type="spellEnd"/>
      <w:r>
        <w:t xml:space="preserve">», сформированном в Чувашской Республике в период специальной операции на территориях </w:t>
      </w:r>
      <w:r w:rsidR="004D2C1B">
        <w:t xml:space="preserve">Украины, </w:t>
      </w:r>
      <w:r>
        <w:t>Донецкой Народной Республики, Луганской Народной Республики</w:t>
      </w:r>
      <w:r w:rsidR="004D2C1B">
        <w:t>, Херсонской и Запорожской областей</w:t>
      </w:r>
      <w:r>
        <w:t xml:space="preserve"> обеспечиваются бесплатным двухразовым питанием за счет средств республиканского бюджета Чувашской Республики и средств бюджета Моргаушского муниципального округа Чувашской Республики</w:t>
      </w:r>
      <w:r w:rsidR="00643EFD">
        <w:t>, из расчета 141 рубль на одного обучающегося в день</w:t>
      </w:r>
      <w:r>
        <w:t xml:space="preserve">. </w:t>
      </w:r>
    </w:p>
    <w:p w:rsidR="007E4D53" w:rsidRDefault="007E4D53" w:rsidP="00CF2570">
      <w:pPr>
        <w:pStyle w:val="222"/>
        <w:numPr>
          <w:ilvl w:val="2"/>
          <w:numId w:val="20"/>
        </w:numPr>
        <w:ind w:left="0" w:firstLine="709"/>
      </w:pPr>
      <w:r>
        <w:t>Обучающи</w:t>
      </w:r>
      <w:r w:rsidR="00FD3875">
        <w:t>е</w:t>
      </w:r>
      <w:r w:rsidR="006E7C36">
        <w:t>ся</w:t>
      </w:r>
      <w:r>
        <w:t>, являющи</w:t>
      </w:r>
      <w:r w:rsidR="00FD3875">
        <w:t>е</w:t>
      </w:r>
      <w:r w:rsidR="006E7C36">
        <w:t>ся</w:t>
      </w:r>
      <w:r>
        <w:t xml:space="preserve">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проживающих на территории Чувашской Республики, погибших (умерших) в результате участия в специальной военной операции на территориях </w:t>
      </w:r>
      <w:r w:rsidR="004D2C1B">
        <w:t xml:space="preserve">Украины, Донецкой Народной Республики, Луганской Народной Республики, Херсонской и Запорожской областей </w:t>
      </w:r>
      <w:r>
        <w:t>обеспечиваются бесплатным двухразовым питанием за счет средств республиканского бюджета Чувашской Республики и средств бюджета Моргаушского муниципального округа Чувашской Республики</w:t>
      </w:r>
      <w:r w:rsidR="00643EFD">
        <w:t>,</w:t>
      </w:r>
      <w:r w:rsidR="00643EFD" w:rsidRPr="00643EFD">
        <w:t xml:space="preserve"> </w:t>
      </w:r>
      <w:r w:rsidR="00643EFD">
        <w:t>из расчета 141 рубль на одного обучающегося в день</w:t>
      </w:r>
      <w:r>
        <w:t>.</w:t>
      </w:r>
    </w:p>
    <w:p w:rsidR="00291FF5" w:rsidRDefault="007E4D53" w:rsidP="00D95FB0">
      <w:pPr>
        <w:pStyle w:val="222"/>
        <w:numPr>
          <w:ilvl w:val="2"/>
          <w:numId w:val="20"/>
        </w:numPr>
        <w:ind w:left="0" w:firstLine="709"/>
      </w:pPr>
      <w:r>
        <w:t>Обучающиеся, являющи</w:t>
      </w:r>
      <w:r w:rsidR="00AB77A6">
        <w:t>е</w:t>
      </w:r>
      <w:r w:rsidR="006E7C36">
        <w:t>ся</w:t>
      </w:r>
      <w:r>
        <w:t xml:space="preserve"> детьми лиц, призванных на военную службу по мобилизации, граждан Российской Федерации, направленных для заключения контракта о добровольном содействии в выполнении задач, возложенных на Вооруженные Силы Российской Федерации, а также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</w:t>
      </w:r>
      <w:r w:rsidR="004D2C1B">
        <w:t>Украины, Донецкой Народной Республики, Луганской Народной Республики, Херсонской и Запорожской областей</w:t>
      </w:r>
      <w:r>
        <w:t xml:space="preserve"> обеспечиваются бесплатным двухразовым питанием за счет средств республиканского бюджета Чувашской Республики и средств бюджета Моргаушского муниципального </w:t>
      </w:r>
      <w:r w:rsidR="00291FF5">
        <w:t>округа Чувашской Республики</w:t>
      </w:r>
      <w:r w:rsidR="00643EFD">
        <w:t>, из расчета 141 рубль на одного обучающегося в день</w:t>
      </w:r>
      <w:r w:rsidR="00291FF5">
        <w:t>.</w:t>
      </w:r>
    </w:p>
    <w:p w:rsidR="007E4D53" w:rsidRDefault="007E4D53" w:rsidP="00CF2570">
      <w:pPr>
        <w:pStyle w:val="222"/>
        <w:numPr>
          <w:ilvl w:val="2"/>
          <w:numId w:val="20"/>
        </w:numPr>
        <w:ind w:left="0" w:firstLine="709"/>
      </w:pPr>
      <w:r>
        <w:t>Д</w:t>
      </w:r>
      <w:r w:rsidRPr="007E4D53">
        <w:t>ет</w:t>
      </w:r>
      <w:r w:rsidR="006E7C36">
        <w:t>и</w:t>
      </w:r>
      <w:r w:rsidRPr="007E4D53">
        <w:t xml:space="preserve"> с ограниченными возможностями здоровья и дет</w:t>
      </w:r>
      <w:r w:rsidR="006E7C36">
        <w:t>и</w:t>
      </w:r>
      <w:r w:rsidRPr="007E4D53">
        <w:t>-инвалид</w:t>
      </w:r>
      <w:r w:rsidR="006E7C36">
        <w:t>ы</w:t>
      </w:r>
      <w:r w:rsidRPr="007E4D53">
        <w:t xml:space="preserve"> </w:t>
      </w:r>
      <w:r w:rsidR="006E7C36">
        <w:t xml:space="preserve">обеспечиваются </w:t>
      </w:r>
      <w:r w:rsidRPr="007E4D53">
        <w:t>бесплатн</w:t>
      </w:r>
      <w:r w:rsidR="006E7C36">
        <w:t>ым</w:t>
      </w:r>
      <w:r w:rsidRPr="007E4D53">
        <w:t xml:space="preserve"> двухразов</w:t>
      </w:r>
      <w:r w:rsidR="006E7C36">
        <w:t>ым</w:t>
      </w:r>
      <w:r w:rsidRPr="007E4D53">
        <w:t xml:space="preserve"> питание</w:t>
      </w:r>
      <w:r w:rsidR="006E7C36">
        <w:t>м</w:t>
      </w:r>
      <w:r w:rsidRPr="007E4D53">
        <w:t xml:space="preserve"> или </w:t>
      </w:r>
      <w:r w:rsidR="006E7C36">
        <w:t xml:space="preserve">денежной </w:t>
      </w:r>
      <w:r w:rsidRPr="007E4D53">
        <w:t>компенсаци</w:t>
      </w:r>
      <w:r w:rsidR="006E7C36">
        <w:t>ей</w:t>
      </w:r>
      <w:r w:rsidRPr="007E4D53">
        <w:t xml:space="preserve">, </w:t>
      </w:r>
      <w:r w:rsidRPr="007E4D53">
        <w:lastRenderedPageBreak/>
        <w:t>соответствующ</w:t>
      </w:r>
      <w:r w:rsidR="006E7C36">
        <w:t>ей</w:t>
      </w:r>
      <w:r w:rsidRPr="007E4D53">
        <w:t xml:space="preserve"> его стоимости</w:t>
      </w:r>
      <w:r w:rsidR="00B65981">
        <w:t>,</w:t>
      </w:r>
      <w:r w:rsidR="00A53154">
        <w:t xml:space="preserve"> за счет средств бюджета Моргаушского муниципального округа Чувашской Республики</w:t>
      </w:r>
      <w:r w:rsidR="00301FE1">
        <w:t xml:space="preserve">, </w:t>
      </w:r>
      <w:r w:rsidR="002D29ED">
        <w:t>из расчета 115</w:t>
      </w:r>
      <w:r w:rsidR="00301FE1" w:rsidRPr="00301FE1">
        <w:t xml:space="preserve"> рубл</w:t>
      </w:r>
      <w:r w:rsidR="002D29ED">
        <w:t>ей</w:t>
      </w:r>
      <w:r w:rsidR="00301FE1" w:rsidRPr="00301FE1">
        <w:t xml:space="preserve"> на одного обучающегося в день</w:t>
      </w:r>
      <w:r w:rsidR="00A53154">
        <w:t>.</w:t>
      </w:r>
      <w:r w:rsidRPr="007E4D53">
        <w:t xml:space="preserve"> </w:t>
      </w:r>
    </w:p>
    <w:p w:rsidR="000455FA" w:rsidRPr="000455FA" w:rsidRDefault="00DD7952" w:rsidP="00CF2570">
      <w:pPr>
        <w:pStyle w:val="222"/>
        <w:numPr>
          <w:ilvl w:val="0"/>
          <w:numId w:val="0"/>
        </w:numPr>
        <w:ind w:firstLine="709"/>
      </w:pPr>
      <w:r w:rsidRPr="00DD7952">
        <w:t>Обучающимся с ОВЗ</w:t>
      </w:r>
      <w:r w:rsidR="00D55233">
        <w:t xml:space="preserve"> и детям-инвалидам</w:t>
      </w:r>
      <w:r w:rsidRPr="00DD7952">
        <w:t>, не посещающим образовательную организацию и получающим образование на дому, обучающимся, которым лечебно-профилактическим учреждением рекомендовано индивидуальное питание по профилю заболевания, и обучающимся, имеющим затруднения при приеме пищи в столовой образовательной организации, и имеющим право на получение бесплатного двухразового питания, по заявлению родителей (законных представителей) предоставляется бесплатное питание сухим пайком (продуктовым набором) или выплатой денежной компенсации, исходя из размера норматива расходов на питание в день и количества учебных дней обучения на дому, установленного локальными акт</w:t>
      </w:r>
      <w:r w:rsidR="000455FA">
        <w:t>ами образовательной организации.</w:t>
      </w:r>
    </w:p>
    <w:p w:rsidR="000455FA" w:rsidRPr="000455FA" w:rsidRDefault="000455FA" w:rsidP="00CF2570">
      <w:pPr>
        <w:pStyle w:val="222"/>
        <w:numPr>
          <w:ilvl w:val="0"/>
          <w:numId w:val="0"/>
        </w:numPr>
        <w:ind w:firstLine="709"/>
      </w:pPr>
      <w:r w:rsidRPr="000455FA">
        <w:t>Денежная компенсация выплачивается ежемесячно посредством перечисления на банковский счет, указанный родителем (законным представителем) обучающегося.</w:t>
      </w:r>
    </w:p>
    <w:p w:rsidR="000455FA" w:rsidRPr="000455FA" w:rsidRDefault="000455FA" w:rsidP="00CF2570">
      <w:pPr>
        <w:pStyle w:val="222"/>
        <w:numPr>
          <w:ilvl w:val="0"/>
          <w:numId w:val="0"/>
        </w:numPr>
        <w:ind w:firstLine="709"/>
      </w:pPr>
      <w:r w:rsidRPr="000455FA">
        <w:t>Компенсация за питание родителям (законным представителям) обучающихся с ограниченными возможностями здоровья</w:t>
      </w:r>
      <w:r w:rsidR="00AB77A6">
        <w:t xml:space="preserve"> и детей-инвалидов</w:t>
      </w:r>
      <w:r w:rsidRPr="000455FA">
        <w:t>, получающих образование на дому или в форме дистанционного обучения, рассчитывается по формуле: К=С</w:t>
      </w:r>
      <w:r w:rsidRPr="000455FA">
        <w:sym w:font="Symbol" w:char="F0B4"/>
      </w:r>
      <w:r w:rsidRPr="000455FA">
        <w:t>Д, где К</w:t>
      </w:r>
      <w:r w:rsidRPr="000455FA">
        <w:sym w:font="Symbol" w:char="F02D"/>
      </w:r>
      <w:r w:rsidRPr="000455FA">
        <w:t>размер компенсации, С</w:t>
      </w:r>
      <w:r w:rsidRPr="000455FA">
        <w:sym w:font="Symbol" w:char="F02D"/>
      </w:r>
      <w:r w:rsidRPr="000455FA">
        <w:t>размер компенсации, рассчитанный исходя из стоимости завтрака и обеда (двухразовое питание) обучающегося в образовательной организации Моргаушского муниципального округа Чувашской Республики, Д</w:t>
      </w:r>
      <w:r w:rsidRPr="000455FA">
        <w:sym w:font="Symbol" w:char="F02D"/>
      </w:r>
      <w:r w:rsidRPr="000455FA">
        <w:t>фактическое количество учебных дней в календарном месяце.</w:t>
      </w:r>
    </w:p>
    <w:p w:rsidR="000455FA" w:rsidRPr="000455FA" w:rsidRDefault="000455FA" w:rsidP="00CF2570">
      <w:pPr>
        <w:pStyle w:val="222"/>
        <w:numPr>
          <w:ilvl w:val="0"/>
          <w:numId w:val="0"/>
        </w:numPr>
        <w:ind w:firstLine="709"/>
      </w:pPr>
      <w:r w:rsidRPr="000455FA">
        <w:t>Продуктовый набор выдается один раз в месяц и должен соответствовать сбалансированности и калорийности питания исходя из размера норматива расходов на питание в день и количества учебных дней обучения.</w:t>
      </w:r>
    </w:p>
    <w:p w:rsidR="000455FA" w:rsidRPr="000455FA" w:rsidRDefault="000455FA" w:rsidP="00CF2570">
      <w:pPr>
        <w:pStyle w:val="222"/>
        <w:numPr>
          <w:ilvl w:val="0"/>
          <w:numId w:val="0"/>
        </w:numPr>
        <w:ind w:firstLine="709"/>
      </w:pPr>
      <w:r w:rsidRPr="000455FA">
        <w:t>Расходы на приобретение продуктового набора или денежной компенсации для обучающихся</w:t>
      </w:r>
      <w:r>
        <w:t xml:space="preserve"> </w:t>
      </w:r>
      <w:r w:rsidRPr="000455FA">
        <w:t xml:space="preserve">включаются в общую заявку образовательной организации на выделение средств на организацию питания обучающихся. </w:t>
      </w:r>
    </w:p>
    <w:p w:rsidR="000455FA" w:rsidRPr="000455FA" w:rsidRDefault="000455FA" w:rsidP="00CF2570">
      <w:pPr>
        <w:pStyle w:val="222"/>
        <w:numPr>
          <w:ilvl w:val="0"/>
          <w:numId w:val="0"/>
        </w:numPr>
        <w:ind w:firstLine="709"/>
      </w:pPr>
      <w:r w:rsidRPr="000455FA">
        <w:t>Родители (законные представители) в случае отказа от продуктового набора и получения денежной компенсации за питание предоставляют об этом письменное заявление руководителю образовательной организации.</w:t>
      </w:r>
    </w:p>
    <w:p w:rsidR="005A6487" w:rsidRDefault="000455FA" w:rsidP="00CF2570">
      <w:pPr>
        <w:pStyle w:val="222"/>
        <w:numPr>
          <w:ilvl w:val="0"/>
          <w:numId w:val="0"/>
        </w:numPr>
        <w:ind w:firstLine="709"/>
      </w:pPr>
      <w:r w:rsidRPr="000455FA">
        <w:t>Право на получение меры социальной поддержки по обеспечению ежедневным двухразовым питанием сохраняется за обучающимися с ОВЗ, достигшими возраста 18 лет и продолжающими обучение в муниципальных образовательных орга</w:t>
      </w:r>
      <w:r w:rsidR="00706B0B">
        <w:t>низациях, до окончания обучения.</w:t>
      </w:r>
    </w:p>
    <w:p w:rsidR="00BC24D9" w:rsidRDefault="000455FA" w:rsidP="00CF2570">
      <w:pPr>
        <w:pStyle w:val="222"/>
        <w:numPr>
          <w:ilvl w:val="1"/>
          <w:numId w:val="19"/>
        </w:numPr>
        <w:tabs>
          <w:tab w:val="clear" w:pos="1134"/>
        </w:tabs>
        <w:ind w:left="0" w:firstLine="709"/>
      </w:pPr>
      <w:r>
        <w:t>Бесплатное</w:t>
      </w:r>
      <w:r w:rsidRPr="000455FA">
        <w:t xml:space="preserve"> питание обучающимся предоставляется только в дни посещения занятий (уроков), за исключением выходных, праздничных дней и каникулярного времени на основании решения образовательной организации. </w:t>
      </w:r>
    </w:p>
    <w:p w:rsidR="005A6487" w:rsidRDefault="000455FA" w:rsidP="00CF2570">
      <w:pPr>
        <w:pStyle w:val="222"/>
        <w:numPr>
          <w:ilvl w:val="1"/>
          <w:numId w:val="19"/>
        </w:numPr>
        <w:ind w:left="0" w:firstLine="709"/>
      </w:pPr>
      <w:r w:rsidRPr="000455FA">
        <w:t xml:space="preserve">Заявление о предоставлении питания на </w:t>
      </w:r>
      <w:r>
        <w:t xml:space="preserve">бесплатной </w:t>
      </w:r>
      <w:r w:rsidRPr="000455FA">
        <w:t xml:space="preserve">основе подается ежегодно на имя руководителя образовательной организации с момента возникновения права на получение </w:t>
      </w:r>
      <w:r w:rsidR="007C6FC8">
        <w:t xml:space="preserve">бесплатного </w:t>
      </w:r>
      <w:r w:rsidRPr="000455FA">
        <w:t xml:space="preserve">питания. Форма заявления принимается образовательной организацией самостоятельно. </w:t>
      </w:r>
    </w:p>
    <w:p w:rsidR="00575AA0" w:rsidRDefault="00575AA0" w:rsidP="00575AA0">
      <w:pPr>
        <w:pStyle w:val="222"/>
        <w:numPr>
          <w:ilvl w:val="1"/>
          <w:numId w:val="19"/>
        </w:numPr>
        <w:ind w:left="0" w:firstLine="709"/>
      </w:pPr>
      <w:r w:rsidRPr="005641B3">
        <w:t>Обучающимся, одновременно относящим</w:t>
      </w:r>
      <w:r>
        <w:t>ся к нескольким категориям лиц</w:t>
      </w:r>
      <w:r w:rsidRPr="005641B3">
        <w:t>, питание предоставляется по одному из оснований</w:t>
      </w:r>
      <w:r>
        <w:t>.</w:t>
      </w:r>
    </w:p>
    <w:p w:rsidR="0036116E" w:rsidRDefault="000455FA" w:rsidP="00CF2570">
      <w:pPr>
        <w:pStyle w:val="222"/>
        <w:numPr>
          <w:ilvl w:val="1"/>
          <w:numId w:val="19"/>
        </w:numPr>
        <w:ind w:left="0" w:firstLine="709"/>
      </w:pPr>
      <w:r w:rsidRPr="000455FA">
        <w:t xml:space="preserve">Питание на </w:t>
      </w:r>
      <w:r>
        <w:t>бесплатной</w:t>
      </w:r>
      <w:r w:rsidRPr="000455FA">
        <w:t xml:space="preserve"> основе предоставляется на указанный в заявлении период, но не более чем, до конца текущего учебного года.</w:t>
      </w:r>
    </w:p>
    <w:p w:rsidR="00F769FE" w:rsidRPr="00BE50C9" w:rsidRDefault="00706B0B" w:rsidP="00CF2570">
      <w:pPr>
        <w:pStyle w:val="222"/>
        <w:numPr>
          <w:ilvl w:val="1"/>
          <w:numId w:val="19"/>
        </w:numPr>
        <w:ind w:left="0" w:firstLine="709"/>
      </w:pPr>
      <w:r>
        <w:rPr>
          <w:lang w:eastAsia="ru-RU"/>
        </w:rPr>
        <w:t>Бесплатное питание предоставляется на основании следующих документов</w:t>
      </w:r>
      <w:r w:rsidR="00F769FE" w:rsidRPr="00BE50C9">
        <w:rPr>
          <w:lang w:eastAsia="ru-RU"/>
        </w:rPr>
        <w:t>:</w:t>
      </w:r>
    </w:p>
    <w:p w:rsidR="00F769FE" w:rsidRDefault="00F769FE" w:rsidP="00CF2570">
      <w:pPr>
        <w:pStyle w:val="444"/>
      </w:pPr>
      <w:r w:rsidRPr="00BE50C9">
        <w:lastRenderedPageBreak/>
        <w:t>заявление от родителя (законного представителя)</w:t>
      </w:r>
      <w:r>
        <w:t>, в котором указывается фамилия, имя, отчество ребенка, дата рождения, место рождения, класс, в котором обучается,</w:t>
      </w:r>
      <w:r w:rsidRPr="00DD6171">
        <w:t xml:space="preserve"> </w:t>
      </w:r>
      <w:r>
        <w:t>страховой номер индивидуального лицевого счета (СНИЛС)</w:t>
      </w:r>
      <w:r w:rsidRPr="00BE50C9">
        <w:t>;</w:t>
      </w:r>
    </w:p>
    <w:p w:rsidR="00F769FE" w:rsidRPr="00BE50C9" w:rsidRDefault="00F769FE" w:rsidP="00CF2570">
      <w:pPr>
        <w:pStyle w:val="444"/>
      </w:pPr>
      <w:r w:rsidRPr="00BE50C9">
        <w:t>копия документа, удостоверяющего личность родителя или копия документа, подтверждающего полномочия законного представителя ребенка, в случае если законный представител</w:t>
      </w:r>
      <w:r>
        <w:t>ь ребенка не является родителем;</w:t>
      </w:r>
    </w:p>
    <w:p w:rsidR="00F769FE" w:rsidRPr="00BE50C9" w:rsidRDefault="00F769FE" w:rsidP="00CF2570">
      <w:pPr>
        <w:pStyle w:val="444"/>
      </w:pPr>
      <w:r w:rsidRPr="00BE50C9">
        <w:t>копия свидетельства о рождении всех детей в семье в возрасте до 18 лет включительно;</w:t>
      </w:r>
    </w:p>
    <w:p w:rsidR="00F769FE" w:rsidRDefault="00F769FE" w:rsidP="00CF2570">
      <w:pPr>
        <w:pStyle w:val="444"/>
      </w:pPr>
      <w:r>
        <w:t>справка о составе семьи, выданная территориальным отделом администрации Моргаушского муниципального округа Чувашской Республики по месту жительства (в случае предос</w:t>
      </w:r>
      <w:r w:rsidR="0036116E">
        <w:t xml:space="preserve">тавления права на бесплатное </w:t>
      </w:r>
      <w:r>
        <w:t>питание обучающимся из многодетных малоимущих семей);</w:t>
      </w:r>
    </w:p>
    <w:p w:rsidR="00706B0B" w:rsidRPr="00706B0B" w:rsidRDefault="003F7002" w:rsidP="00CF2570">
      <w:pPr>
        <w:pStyle w:val="444"/>
      </w:pPr>
      <w:r w:rsidRPr="00706B0B">
        <w:t xml:space="preserve">сведения, полученные в порядке межведомственного электронного взаимодействия из республиканского банка данных </w:t>
      </w:r>
      <w:r w:rsidR="009F2832" w:rsidRPr="009F2832">
        <w:t>подтверждающие факт проживании ребенка в малоимущей</w:t>
      </w:r>
      <w:r w:rsidR="009F2832">
        <w:t xml:space="preserve"> </w:t>
      </w:r>
      <w:r w:rsidR="009F2832" w:rsidRPr="009F2832">
        <w:t xml:space="preserve">или в малоимущей многодетной семье </w:t>
      </w:r>
      <w:r w:rsidR="00706B0B" w:rsidRPr="00706B0B">
        <w:t xml:space="preserve">(в случае предоставления права на </w:t>
      </w:r>
      <w:r w:rsidR="005F7382">
        <w:t>бесплатное</w:t>
      </w:r>
      <w:r w:rsidR="00706B0B" w:rsidRPr="00706B0B">
        <w:t xml:space="preserve"> питание обучающимся из многодетных малоимущих семей);</w:t>
      </w:r>
    </w:p>
    <w:p w:rsidR="00F769FE" w:rsidRDefault="00F769FE" w:rsidP="00CF2570">
      <w:pPr>
        <w:pStyle w:val="444"/>
      </w:pPr>
      <w:r w:rsidRPr="00BE50C9">
        <w:t>копия заключения психолого</w:t>
      </w:r>
      <w:r>
        <w:t xml:space="preserve">-медико-педагогической комиссии </w:t>
      </w:r>
      <w:r w:rsidRPr="00BC6E54">
        <w:t>(в случае предоставления права на льготное питание обучающимся с ограниченными возможностями здоровья);</w:t>
      </w:r>
    </w:p>
    <w:p w:rsidR="00F769FE" w:rsidRDefault="008E59FB" w:rsidP="00CF2570">
      <w:pPr>
        <w:pStyle w:val="444"/>
      </w:pPr>
      <w:r>
        <w:t xml:space="preserve"> сведения, подтверждающие факт установления гражданину инвалидности, полученные в порядке межведомственного информационного взаимодействия в Федеральной государственной информационной системе «Федеральный реестр инвалидов»</w:t>
      </w:r>
      <w:r w:rsidR="00C93F3C" w:rsidRPr="00C93F3C">
        <w:t xml:space="preserve"> (в случае предоставления права на </w:t>
      </w:r>
      <w:r w:rsidR="00C93F3C">
        <w:t>бесплатное</w:t>
      </w:r>
      <w:r w:rsidR="00C93F3C" w:rsidRPr="00C93F3C">
        <w:t xml:space="preserve"> питание</w:t>
      </w:r>
      <w:r w:rsidR="00C93F3C">
        <w:t xml:space="preserve"> детям-инвалидам</w:t>
      </w:r>
      <w:r w:rsidR="00C93F3C" w:rsidRPr="00C93F3C">
        <w:t>);</w:t>
      </w:r>
    </w:p>
    <w:p w:rsidR="00F769FE" w:rsidRDefault="00F769FE" w:rsidP="00CF2570">
      <w:pPr>
        <w:pStyle w:val="444"/>
      </w:pPr>
      <w:r>
        <w:t xml:space="preserve">справка </w:t>
      </w:r>
      <w:r w:rsidR="008E59FB">
        <w:t xml:space="preserve">о прохождении военной службы </w:t>
      </w:r>
      <w:r>
        <w:t>(</w:t>
      </w:r>
      <w:r w:rsidRPr="00CD4E87">
        <w:t xml:space="preserve">в </w:t>
      </w:r>
      <w:r w:rsidRPr="009F2832">
        <w:t xml:space="preserve">случае предоставления права на </w:t>
      </w:r>
      <w:r w:rsidR="0036116E" w:rsidRPr="009F2832">
        <w:t>бесплатное</w:t>
      </w:r>
      <w:r w:rsidRPr="009F2832">
        <w:t xml:space="preserve"> питание обучающимся, предусмотренные пунктами </w:t>
      </w:r>
      <w:r w:rsidR="0036116E" w:rsidRPr="009F2832">
        <w:t>5.1.3</w:t>
      </w:r>
      <w:r w:rsidRPr="009F2832">
        <w:t>-5.</w:t>
      </w:r>
      <w:r w:rsidR="0036116E" w:rsidRPr="009F2832">
        <w:t>1.5</w:t>
      </w:r>
      <w:r w:rsidR="0036116E">
        <w:t xml:space="preserve"> </w:t>
      </w:r>
      <w:r w:rsidRPr="00CD4E87">
        <w:t>Положения</w:t>
      </w:r>
      <w:r>
        <w:t>);</w:t>
      </w:r>
    </w:p>
    <w:p w:rsidR="0036116E" w:rsidRDefault="00F769FE" w:rsidP="00CF2570">
      <w:pPr>
        <w:pStyle w:val="444"/>
      </w:pPr>
      <w:r>
        <w:t>согласие на обработку персональных данных.</w:t>
      </w:r>
    </w:p>
    <w:p w:rsidR="001F5F66" w:rsidRPr="001F5F66" w:rsidRDefault="001F5F66" w:rsidP="00CF2570">
      <w:pPr>
        <w:pStyle w:val="222"/>
        <w:numPr>
          <w:ilvl w:val="1"/>
          <w:numId w:val="19"/>
        </w:numPr>
        <w:ind w:left="0" w:firstLine="709"/>
      </w:pPr>
      <w:r w:rsidRPr="001F5F66">
        <w:t xml:space="preserve">Основаниями для прекращения предоставления </w:t>
      </w:r>
      <w:r>
        <w:t>бесплатного</w:t>
      </w:r>
      <w:r w:rsidRPr="001F5F66">
        <w:t xml:space="preserve"> питания обучающимся являются:</w:t>
      </w:r>
    </w:p>
    <w:p w:rsidR="001F5F66" w:rsidRPr="001F5F66" w:rsidRDefault="001F5F66" w:rsidP="00CF2570">
      <w:pPr>
        <w:pStyle w:val="444"/>
        <w:rPr>
          <w:rFonts w:eastAsia="Calibri"/>
        </w:rPr>
      </w:pPr>
      <w:r w:rsidRPr="001F5F66">
        <w:rPr>
          <w:rFonts w:eastAsia="Calibri"/>
        </w:rPr>
        <w:t xml:space="preserve">не представлены в образовательную организацию документы, предусмотренные пунктом </w:t>
      </w:r>
      <w:r w:rsidR="00164C26">
        <w:rPr>
          <w:rFonts w:eastAsia="Calibri"/>
        </w:rPr>
        <w:t>5</w:t>
      </w:r>
      <w:r w:rsidRPr="001F5F66">
        <w:rPr>
          <w:rFonts w:eastAsia="Calibri"/>
        </w:rPr>
        <w:t>.</w:t>
      </w:r>
      <w:r w:rsidR="00AB77A6">
        <w:rPr>
          <w:rFonts w:eastAsia="Calibri"/>
        </w:rPr>
        <w:t>6</w:t>
      </w:r>
      <w:r w:rsidRPr="001F5F66">
        <w:rPr>
          <w:rFonts w:eastAsia="Calibri"/>
        </w:rPr>
        <w:t xml:space="preserve"> Положения; </w:t>
      </w:r>
    </w:p>
    <w:p w:rsidR="001F5F66" w:rsidRPr="001F5F66" w:rsidRDefault="001F5F66" w:rsidP="00CF2570">
      <w:pPr>
        <w:pStyle w:val="444"/>
        <w:rPr>
          <w:rFonts w:eastAsia="Calibri"/>
        </w:rPr>
      </w:pPr>
      <w:r w:rsidRPr="001F5F66">
        <w:rPr>
          <w:rFonts w:eastAsia="Calibri"/>
        </w:rPr>
        <w:t xml:space="preserve">представленные документы не соответствуют критериям, установленным пунктом </w:t>
      </w:r>
      <w:r w:rsidR="00164C26">
        <w:rPr>
          <w:rFonts w:eastAsia="Calibri"/>
        </w:rPr>
        <w:t>5</w:t>
      </w:r>
      <w:r w:rsidRPr="001F5F66">
        <w:rPr>
          <w:rFonts w:eastAsia="Calibri"/>
        </w:rPr>
        <w:t>.</w:t>
      </w:r>
      <w:r w:rsidR="00AB77A6">
        <w:rPr>
          <w:rFonts w:eastAsia="Calibri"/>
        </w:rPr>
        <w:t>6</w:t>
      </w:r>
      <w:r w:rsidRPr="001F5F66">
        <w:rPr>
          <w:rFonts w:eastAsia="Calibri"/>
        </w:rPr>
        <w:t xml:space="preserve"> Положения; </w:t>
      </w:r>
    </w:p>
    <w:p w:rsidR="002D29ED" w:rsidRDefault="0036116E" w:rsidP="00743C4A">
      <w:pPr>
        <w:pStyle w:val="222"/>
        <w:numPr>
          <w:ilvl w:val="1"/>
          <w:numId w:val="19"/>
        </w:numPr>
        <w:ind w:left="0" w:firstLine="709"/>
      </w:pPr>
      <w:r w:rsidRPr="0036116E">
        <w:rPr>
          <w:lang w:eastAsia="ru-RU"/>
        </w:rPr>
        <w:t xml:space="preserve">Контроль за организацией </w:t>
      </w:r>
      <w:r>
        <w:rPr>
          <w:lang w:eastAsia="ru-RU"/>
        </w:rPr>
        <w:t>бесплатного</w:t>
      </w:r>
      <w:r w:rsidRPr="0036116E">
        <w:rPr>
          <w:lang w:eastAsia="ru-RU"/>
        </w:rPr>
        <w:t xml:space="preserve"> питания осуществляется руководителем образовательной организации.</w:t>
      </w:r>
    </w:p>
    <w:p w:rsidR="00431FBD" w:rsidRPr="008708F4" w:rsidRDefault="00431FBD" w:rsidP="00737741">
      <w:pPr>
        <w:pStyle w:val="111111"/>
      </w:pPr>
      <w:r w:rsidRPr="008708F4">
        <w:t>Мероприятия по улучшению организации питания в образовательных организациях</w:t>
      </w:r>
    </w:p>
    <w:p w:rsidR="00431FBD" w:rsidRPr="009765C6" w:rsidRDefault="00431FBD" w:rsidP="00E0680A">
      <w:pPr>
        <w:pStyle w:val="222"/>
        <w:ind w:left="0" w:firstLine="709"/>
        <w:rPr>
          <w:lang w:eastAsia="ru-RU"/>
        </w:rPr>
      </w:pPr>
      <w:r w:rsidRPr="009765C6">
        <w:rPr>
          <w:lang w:eastAsia="ru-RU"/>
        </w:rPr>
        <w:t xml:space="preserve">Для увеличения охвата учащихся горячим питанием предусматривается обеспечение сбалансированным питанием в образовательных организациях на основе применения современных технологий приготовления продукции с повышенной пищевой и биологической ценностью, обеспечение продуктами питания, обогащенными комплексами витаминов и минеральных веществ, </w:t>
      </w:r>
      <w:r>
        <w:rPr>
          <w:lang w:eastAsia="ru-RU"/>
        </w:rPr>
        <w:t>обеспечение доступности питания</w:t>
      </w:r>
      <w:r w:rsidRPr="009765C6">
        <w:rPr>
          <w:lang w:eastAsia="ru-RU"/>
        </w:rPr>
        <w:t xml:space="preserve"> </w:t>
      </w:r>
      <w:r>
        <w:rPr>
          <w:lang w:eastAsia="ru-RU"/>
        </w:rPr>
        <w:t>в образовательных организациях.</w:t>
      </w:r>
    </w:p>
    <w:p w:rsidR="001857CA" w:rsidRDefault="00431FBD" w:rsidP="00E0680A">
      <w:pPr>
        <w:pStyle w:val="222"/>
        <w:ind w:left="0" w:firstLine="709"/>
        <w:rPr>
          <w:lang w:eastAsia="ru-RU"/>
        </w:rPr>
      </w:pPr>
      <w:r>
        <w:rPr>
          <w:lang w:eastAsia="ru-RU"/>
        </w:rPr>
        <w:t>Пропаганда горячего</w:t>
      </w:r>
      <w:r w:rsidRPr="009765C6">
        <w:rPr>
          <w:lang w:eastAsia="ru-RU"/>
        </w:rPr>
        <w:t xml:space="preserve"> питания среди учащихся, родителей и педагогических работников (оформление уголков здоровья, проведение лекций, выпуск буклетов, брошюр), формирование у детей навыков здорового питания.</w:t>
      </w:r>
    </w:p>
    <w:sectPr w:rsidR="0018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9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586D45"/>
    <w:multiLevelType w:val="multilevel"/>
    <w:tmpl w:val="F2A0950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4321900"/>
    <w:multiLevelType w:val="hybridMultilevel"/>
    <w:tmpl w:val="AB0A3842"/>
    <w:lvl w:ilvl="0" w:tplc="23885E4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33E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367C17"/>
    <w:multiLevelType w:val="multilevel"/>
    <w:tmpl w:val="8F6ED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5785A02"/>
    <w:multiLevelType w:val="multilevel"/>
    <w:tmpl w:val="8F6ED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0CD1B5E"/>
    <w:multiLevelType w:val="multilevel"/>
    <w:tmpl w:val="00588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875510F"/>
    <w:multiLevelType w:val="multilevel"/>
    <w:tmpl w:val="4FDAF3C8"/>
    <w:lvl w:ilvl="0">
      <w:start w:val="1"/>
      <w:numFmt w:val="decimal"/>
      <w:pStyle w:val="1111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222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C07208"/>
    <w:multiLevelType w:val="hybridMultilevel"/>
    <w:tmpl w:val="BD66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8C7C17"/>
    <w:multiLevelType w:val="hybridMultilevel"/>
    <w:tmpl w:val="C8363AAE"/>
    <w:lvl w:ilvl="0" w:tplc="B984B054">
      <w:start w:val="1"/>
      <w:numFmt w:val="decimal"/>
      <w:lvlText w:val="%1."/>
      <w:lvlJc w:val="left"/>
      <w:pPr>
        <w:ind w:left="32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388C70">
      <w:start w:val="1"/>
      <w:numFmt w:val="decimal"/>
      <w:lvlText w:val="%2."/>
      <w:lvlJc w:val="left"/>
      <w:pPr>
        <w:ind w:left="4497" w:hanging="3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08E2FF14">
      <w:numFmt w:val="bullet"/>
      <w:lvlText w:val="•"/>
      <w:lvlJc w:val="left"/>
      <w:pPr>
        <w:ind w:left="5120" w:hanging="349"/>
      </w:pPr>
      <w:rPr>
        <w:rFonts w:hint="default"/>
        <w:lang w:val="ru-RU" w:eastAsia="en-US" w:bidi="ar-SA"/>
      </w:rPr>
    </w:lvl>
    <w:lvl w:ilvl="3" w:tplc="58ECBFF8">
      <w:numFmt w:val="bullet"/>
      <w:lvlText w:val="•"/>
      <w:lvlJc w:val="left"/>
      <w:pPr>
        <w:ind w:left="5740" w:hanging="349"/>
      </w:pPr>
      <w:rPr>
        <w:rFonts w:hint="default"/>
        <w:lang w:val="ru-RU" w:eastAsia="en-US" w:bidi="ar-SA"/>
      </w:rPr>
    </w:lvl>
    <w:lvl w:ilvl="4" w:tplc="317816E4">
      <w:numFmt w:val="bullet"/>
      <w:lvlText w:val="•"/>
      <w:lvlJc w:val="left"/>
      <w:pPr>
        <w:ind w:left="6361" w:hanging="349"/>
      </w:pPr>
      <w:rPr>
        <w:rFonts w:hint="default"/>
        <w:lang w:val="ru-RU" w:eastAsia="en-US" w:bidi="ar-SA"/>
      </w:rPr>
    </w:lvl>
    <w:lvl w:ilvl="5" w:tplc="AD260976">
      <w:numFmt w:val="bullet"/>
      <w:lvlText w:val="•"/>
      <w:lvlJc w:val="left"/>
      <w:pPr>
        <w:ind w:left="6981" w:hanging="349"/>
      </w:pPr>
      <w:rPr>
        <w:rFonts w:hint="default"/>
        <w:lang w:val="ru-RU" w:eastAsia="en-US" w:bidi="ar-SA"/>
      </w:rPr>
    </w:lvl>
    <w:lvl w:ilvl="6" w:tplc="4BC41074">
      <w:numFmt w:val="bullet"/>
      <w:lvlText w:val="•"/>
      <w:lvlJc w:val="left"/>
      <w:pPr>
        <w:ind w:left="7602" w:hanging="349"/>
      </w:pPr>
      <w:rPr>
        <w:rFonts w:hint="default"/>
        <w:lang w:val="ru-RU" w:eastAsia="en-US" w:bidi="ar-SA"/>
      </w:rPr>
    </w:lvl>
    <w:lvl w:ilvl="7" w:tplc="8CFC3D16">
      <w:numFmt w:val="bullet"/>
      <w:lvlText w:val="•"/>
      <w:lvlJc w:val="left"/>
      <w:pPr>
        <w:ind w:left="8222" w:hanging="349"/>
      </w:pPr>
      <w:rPr>
        <w:rFonts w:hint="default"/>
        <w:lang w:val="ru-RU" w:eastAsia="en-US" w:bidi="ar-SA"/>
      </w:rPr>
    </w:lvl>
    <w:lvl w:ilvl="8" w:tplc="D5AA6F00">
      <w:numFmt w:val="bullet"/>
      <w:lvlText w:val="•"/>
      <w:lvlJc w:val="left"/>
      <w:pPr>
        <w:ind w:left="8843" w:hanging="349"/>
      </w:pPr>
      <w:rPr>
        <w:rFonts w:hint="default"/>
        <w:lang w:val="ru-RU" w:eastAsia="en-US" w:bidi="ar-SA"/>
      </w:rPr>
    </w:lvl>
  </w:abstractNum>
  <w:abstractNum w:abstractNumId="10" w15:restartNumberingAfterBreak="0">
    <w:nsid w:val="657D4501"/>
    <w:multiLevelType w:val="multilevel"/>
    <w:tmpl w:val="11E625B0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60056B7"/>
    <w:multiLevelType w:val="multilevel"/>
    <w:tmpl w:val="8F6ED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7E057B7"/>
    <w:multiLevelType w:val="hybridMultilevel"/>
    <w:tmpl w:val="3EE2C3D2"/>
    <w:lvl w:ilvl="0" w:tplc="D1EE1B5A">
      <w:start w:val="1"/>
      <w:numFmt w:val="bullet"/>
      <w:pStyle w:val="444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8246B6F"/>
    <w:multiLevelType w:val="multilevel"/>
    <w:tmpl w:val="8F6ED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9593DD5"/>
    <w:multiLevelType w:val="hybridMultilevel"/>
    <w:tmpl w:val="C7C4275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9774BB4"/>
    <w:multiLevelType w:val="multilevel"/>
    <w:tmpl w:val="705855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E60252A"/>
    <w:multiLevelType w:val="hybridMultilevel"/>
    <w:tmpl w:val="248EB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859F9"/>
    <w:multiLevelType w:val="hybridMultilevel"/>
    <w:tmpl w:val="B8D41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F2081"/>
    <w:multiLevelType w:val="multilevel"/>
    <w:tmpl w:val="8F6ED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6DE7B8B"/>
    <w:multiLevelType w:val="multilevel"/>
    <w:tmpl w:val="8F6ED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F081E3F"/>
    <w:multiLevelType w:val="hybridMultilevel"/>
    <w:tmpl w:val="5D98F8E6"/>
    <w:lvl w:ilvl="0" w:tplc="2AB4B65C">
      <w:start w:val="1"/>
      <w:numFmt w:val="decimal"/>
      <w:lvlText w:val="%1."/>
      <w:lvlJc w:val="left"/>
      <w:pPr>
        <w:ind w:left="32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9A6A48">
      <w:start w:val="1"/>
      <w:numFmt w:val="decimal"/>
      <w:lvlText w:val="%2."/>
      <w:lvlJc w:val="left"/>
      <w:pPr>
        <w:ind w:left="4497" w:hanging="3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C09E1244">
      <w:numFmt w:val="bullet"/>
      <w:lvlText w:val="•"/>
      <w:lvlJc w:val="left"/>
      <w:pPr>
        <w:ind w:left="5120" w:hanging="349"/>
      </w:pPr>
      <w:rPr>
        <w:rFonts w:hint="default"/>
        <w:lang w:val="ru-RU" w:eastAsia="en-US" w:bidi="ar-SA"/>
      </w:rPr>
    </w:lvl>
    <w:lvl w:ilvl="3" w:tplc="3BB642C4">
      <w:numFmt w:val="bullet"/>
      <w:lvlText w:val="•"/>
      <w:lvlJc w:val="left"/>
      <w:pPr>
        <w:ind w:left="5740" w:hanging="349"/>
      </w:pPr>
      <w:rPr>
        <w:rFonts w:hint="default"/>
        <w:lang w:val="ru-RU" w:eastAsia="en-US" w:bidi="ar-SA"/>
      </w:rPr>
    </w:lvl>
    <w:lvl w:ilvl="4" w:tplc="A658EAFE">
      <w:numFmt w:val="bullet"/>
      <w:lvlText w:val="•"/>
      <w:lvlJc w:val="left"/>
      <w:pPr>
        <w:ind w:left="6361" w:hanging="349"/>
      </w:pPr>
      <w:rPr>
        <w:rFonts w:hint="default"/>
        <w:lang w:val="ru-RU" w:eastAsia="en-US" w:bidi="ar-SA"/>
      </w:rPr>
    </w:lvl>
    <w:lvl w:ilvl="5" w:tplc="C8445112">
      <w:numFmt w:val="bullet"/>
      <w:lvlText w:val="•"/>
      <w:lvlJc w:val="left"/>
      <w:pPr>
        <w:ind w:left="6981" w:hanging="349"/>
      </w:pPr>
      <w:rPr>
        <w:rFonts w:hint="default"/>
        <w:lang w:val="ru-RU" w:eastAsia="en-US" w:bidi="ar-SA"/>
      </w:rPr>
    </w:lvl>
    <w:lvl w:ilvl="6" w:tplc="8210339A">
      <w:numFmt w:val="bullet"/>
      <w:lvlText w:val="•"/>
      <w:lvlJc w:val="left"/>
      <w:pPr>
        <w:ind w:left="7602" w:hanging="349"/>
      </w:pPr>
      <w:rPr>
        <w:rFonts w:hint="default"/>
        <w:lang w:val="ru-RU" w:eastAsia="en-US" w:bidi="ar-SA"/>
      </w:rPr>
    </w:lvl>
    <w:lvl w:ilvl="7" w:tplc="00AE7B98">
      <w:numFmt w:val="bullet"/>
      <w:lvlText w:val="•"/>
      <w:lvlJc w:val="left"/>
      <w:pPr>
        <w:ind w:left="8222" w:hanging="349"/>
      </w:pPr>
      <w:rPr>
        <w:rFonts w:hint="default"/>
        <w:lang w:val="ru-RU" w:eastAsia="en-US" w:bidi="ar-SA"/>
      </w:rPr>
    </w:lvl>
    <w:lvl w:ilvl="8" w:tplc="F6361A8E">
      <w:numFmt w:val="bullet"/>
      <w:lvlText w:val="•"/>
      <w:lvlJc w:val="left"/>
      <w:pPr>
        <w:ind w:left="8843" w:hanging="349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7"/>
  </w:num>
  <w:num w:numId="7">
    <w:abstractNumId w:val="16"/>
  </w:num>
  <w:num w:numId="8">
    <w:abstractNumId w:val="5"/>
  </w:num>
  <w:num w:numId="9">
    <w:abstractNumId w:val="12"/>
  </w:num>
  <w:num w:numId="10">
    <w:abstractNumId w:val="18"/>
  </w:num>
  <w:num w:numId="11">
    <w:abstractNumId w:val="6"/>
  </w:num>
  <w:num w:numId="12">
    <w:abstractNumId w:val="3"/>
  </w:num>
  <w:num w:numId="13">
    <w:abstractNumId w:val="10"/>
  </w:num>
  <w:num w:numId="14">
    <w:abstractNumId w:val="4"/>
  </w:num>
  <w:num w:numId="15">
    <w:abstractNumId w:val="19"/>
  </w:num>
  <w:num w:numId="16">
    <w:abstractNumId w:val="11"/>
  </w:num>
  <w:num w:numId="17">
    <w:abstractNumId w:val="13"/>
  </w:num>
  <w:num w:numId="18">
    <w:abstractNumId w:val="8"/>
  </w:num>
  <w:num w:numId="19">
    <w:abstractNumId w:val="15"/>
  </w:num>
  <w:num w:numId="20">
    <w:abstractNumId w:val="1"/>
  </w:num>
  <w:num w:numId="21">
    <w:abstractNumId w:val="14"/>
  </w:num>
  <w:num w:numId="22">
    <w:abstractNumId w:val="7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2B"/>
    <w:rsid w:val="00005C53"/>
    <w:rsid w:val="00030E76"/>
    <w:rsid w:val="000455FA"/>
    <w:rsid w:val="000A1EED"/>
    <w:rsid w:val="000A5F4F"/>
    <w:rsid w:val="000C5B12"/>
    <w:rsid w:val="001519AC"/>
    <w:rsid w:val="00152B08"/>
    <w:rsid w:val="00162B8E"/>
    <w:rsid w:val="00164C26"/>
    <w:rsid w:val="001F5F66"/>
    <w:rsid w:val="00226190"/>
    <w:rsid w:val="002322CD"/>
    <w:rsid w:val="00274BD1"/>
    <w:rsid w:val="00283201"/>
    <w:rsid w:val="00290AAD"/>
    <w:rsid w:val="00291FF5"/>
    <w:rsid w:val="002A5099"/>
    <w:rsid w:val="002C0FE7"/>
    <w:rsid w:val="002C3EB4"/>
    <w:rsid w:val="002C56B3"/>
    <w:rsid w:val="002D29ED"/>
    <w:rsid w:val="00301FE1"/>
    <w:rsid w:val="003153F1"/>
    <w:rsid w:val="003159EA"/>
    <w:rsid w:val="003215F0"/>
    <w:rsid w:val="0036116E"/>
    <w:rsid w:val="0036409B"/>
    <w:rsid w:val="00391415"/>
    <w:rsid w:val="003A1EED"/>
    <w:rsid w:val="003B0797"/>
    <w:rsid w:val="003F7002"/>
    <w:rsid w:val="00431FBD"/>
    <w:rsid w:val="00436D6D"/>
    <w:rsid w:val="00493DA3"/>
    <w:rsid w:val="00494422"/>
    <w:rsid w:val="004D2C1B"/>
    <w:rsid w:val="0053211C"/>
    <w:rsid w:val="00575AA0"/>
    <w:rsid w:val="005A6487"/>
    <w:rsid w:val="005B78CA"/>
    <w:rsid w:val="005C0DF7"/>
    <w:rsid w:val="005D4224"/>
    <w:rsid w:val="005F7382"/>
    <w:rsid w:val="00606B1F"/>
    <w:rsid w:val="00643EFD"/>
    <w:rsid w:val="00664E1F"/>
    <w:rsid w:val="006862F3"/>
    <w:rsid w:val="006A7B32"/>
    <w:rsid w:val="006B2C04"/>
    <w:rsid w:val="006C794A"/>
    <w:rsid w:val="006D052F"/>
    <w:rsid w:val="006E7C36"/>
    <w:rsid w:val="00706B0B"/>
    <w:rsid w:val="00732421"/>
    <w:rsid w:val="00737741"/>
    <w:rsid w:val="00743C4A"/>
    <w:rsid w:val="0075302B"/>
    <w:rsid w:val="00755B93"/>
    <w:rsid w:val="00796A68"/>
    <w:rsid w:val="007C6FC8"/>
    <w:rsid w:val="007D6656"/>
    <w:rsid w:val="007E48EE"/>
    <w:rsid w:val="007E4D53"/>
    <w:rsid w:val="008219FA"/>
    <w:rsid w:val="00823288"/>
    <w:rsid w:val="00834E10"/>
    <w:rsid w:val="008A679D"/>
    <w:rsid w:val="008C6C39"/>
    <w:rsid w:val="008D67F6"/>
    <w:rsid w:val="008E367B"/>
    <w:rsid w:val="008E59FB"/>
    <w:rsid w:val="008F7DD9"/>
    <w:rsid w:val="009B7BCF"/>
    <w:rsid w:val="009F2832"/>
    <w:rsid w:val="00A40B07"/>
    <w:rsid w:val="00A53154"/>
    <w:rsid w:val="00A819F0"/>
    <w:rsid w:val="00A865C0"/>
    <w:rsid w:val="00AB77A6"/>
    <w:rsid w:val="00AC4D54"/>
    <w:rsid w:val="00AF49FF"/>
    <w:rsid w:val="00AF525B"/>
    <w:rsid w:val="00AF6C54"/>
    <w:rsid w:val="00B556F2"/>
    <w:rsid w:val="00B65981"/>
    <w:rsid w:val="00B80008"/>
    <w:rsid w:val="00BA49DC"/>
    <w:rsid w:val="00BC24D9"/>
    <w:rsid w:val="00BD4DE9"/>
    <w:rsid w:val="00BF7BC5"/>
    <w:rsid w:val="00C738BF"/>
    <w:rsid w:val="00C93F3C"/>
    <w:rsid w:val="00CA76D2"/>
    <w:rsid w:val="00CB55C7"/>
    <w:rsid w:val="00CF2570"/>
    <w:rsid w:val="00D50A0D"/>
    <w:rsid w:val="00D55233"/>
    <w:rsid w:val="00D93C82"/>
    <w:rsid w:val="00D95FB0"/>
    <w:rsid w:val="00DD7952"/>
    <w:rsid w:val="00DE0829"/>
    <w:rsid w:val="00E0680A"/>
    <w:rsid w:val="00E13DCA"/>
    <w:rsid w:val="00E51B8E"/>
    <w:rsid w:val="00E73BAD"/>
    <w:rsid w:val="00E76643"/>
    <w:rsid w:val="00E80102"/>
    <w:rsid w:val="00EA4A2C"/>
    <w:rsid w:val="00EE20A5"/>
    <w:rsid w:val="00F1374F"/>
    <w:rsid w:val="00F769FE"/>
    <w:rsid w:val="00FC7717"/>
    <w:rsid w:val="00FD032E"/>
    <w:rsid w:val="00FD36DE"/>
    <w:rsid w:val="00FD3875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8FB6D-9D41-49D7-8CFF-8ADBA6C2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66"/>
  </w:style>
  <w:style w:type="paragraph" w:styleId="1">
    <w:name w:val="heading 1"/>
    <w:basedOn w:val="a"/>
    <w:link w:val="10"/>
    <w:uiPriority w:val="1"/>
    <w:qFormat/>
    <w:rsid w:val="00A865C0"/>
    <w:pPr>
      <w:widowControl w:val="0"/>
      <w:autoSpaceDE w:val="0"/>
      <w:autoSpaceDN w:val="0"/>
      <w:spacing w:after="0" w:line="240" w:lineRule="auto"/>
      <w:ind w:left="829" w:hanging="34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D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4D53"/>
    <w:pPr>
      <w:ind w:left="720"/>
      <w:contextualSpacing/>
    </w:pPr>
  </w:style>
  <w:style w:type="paragraph" w:customStyle="1" w:styleId="111111">
    <w:name w:val="111111"/>
    <w:basedOn w:val="a"/>
    <w:qFormat/>
    <w:rsid w:val="007E4D53"/>
    <w:pPr>
      <w:numPr>
        <w:numId w:val="4"/>
      </w:numPr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2222">
    <w:name w:val="2222"/>
    <w:basedOn w:val="a"/>
    <w:qFormat/>
    <w:rsid w:val="007E4D53"/>
    <w:pPr>
      <w:widowControl w:val="0"/>
      <w:numPr>
        <w:ilvl w:val="1"/>
        <w:numId w:val="4"/>
      </w:numPr>
      <w:tabs>
        <w:tab w:val="left" w:pos="1134"/>
      </w:tabs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222">
    <w:name w:val="222"/>
    <w:basedOn w:val="2222"/>
    <w:link w:val="2220"/>
    <w:qFormat/>
    <w:rsid w:val="007E4D53"/>
    <w:pPr>
      <w:spacing w:line="276" w:lineRule="auto"/>
    </w:pPr>
    <w:rPr>
      <w:rFonts w:ascii="Times New Roman" w:hAnsi="Times New Roman"/>
      <w:sz w:val="24"/>
      <w:szCs w:val="24"/>
    </w:rPr>
  </w:style>
  <w:style w:type="character" w:customStyle="1" w:styleId="2220">
    <w:name w:val="222 Знак"/>
    <w:link w:val="222"/>
    <w:rsid w:val="007E4D53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A865C0"/>
    <w:rPr>
      <w:rFonts w:ascii="Times New Roman" w:eastAsia="Times New Roman" w:hAnsi="Times New Roman" w:cs="Times New Roman"/>
      <w:b/>
      <w:bCs/>
    </w:rPr>
  </w:style>
  <w:style w:type="paragraph" w:customStyle="1" w:styleId="444">
    <w:name w:val="444"/>
    <w:basedOn w:val="a"/>
    <w:link w:val="4440"/>
    <w:qFormat/>
    <w:rsid w:val="00D50A0D"/>
    <w:pPr>
      <w:widowControl w:val="0"/>
      <w:numPr>
        <w:numId w:val="9"/>
      </w:numPr>
      <w:tabs>
        <w:tab w:val="left" w:pos="993"/>
      </w:tabs>
      <w:autoSpaceDE w:val="0"/>
      <w:autoSpaceDN w:val="0"/>
      <w:adjustRightInd w:val="0"/>
      <w:spacing w:after="0" w:line="276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440">
    <w:name w:val="444 Знак"/>
    <w:link w:val="444"/>
    <w:rsid w:val="00D50A0D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23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"/>
    <w:basedOn w:val="111111"/>
    <w:link w:val="110"/>
    <w:qFormat/>
    <w:rsid w:val="006D052F"/>
    <w:pPr>
      <w:numPr>
        <w:numId w:val="13"/>
      </w:numPr>
      <w:spacing w:before="240"/>
      <w:ind w:left="357" w:hanging="357"/>
    </w:pPr>
  </w:style>
  <w:style w:type="character" w:customStyle="1" w:styleId="110">
    <w:name w:val="11 Знак"/>
    <w:basedOn w:val="a0"/>
    <w:link w:val="11"/>
    <w:rsid w:val="006D052F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333">
    <w:name w:val="333"/>
    <w:basedOn w:val="a"/>
    <w:link w:val="3330"/>
    <w:qFormat/>
    <w:rsid w:val="00152B08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30">
    <w:name w:val="333 Знак"/>
    <w:link w:val="333"/>
    <w:rsid w:val="00152B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EA762A354B1D1ED0BD95260B3F74D5BA94F4960C6C32B5D3E84CBCFCADCD3F76E66887247183x9n3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2CA412843D0814CB90C9309B4B2A3BB645FA3BE8895DFFF43C24B8ADCC1AC0FE17C2DDDC3189532DF5F8298B7E989E5BB2BE78D7CFE59g4O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EA762A354B1D1ED0BD95260B3F74D5BC9FF5940F6E6FBFDBB140BEFBA2922871AF648624718294x0n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4DD7-40CA-45A3-8799-589EDFAC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4623</Words>
  <Characters>26354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 Николай Юрьевич</cp:lastModifiedBy>
  <cp:revision>2</cp:revision>
  <cp:lastPrinted>2023-10-18T08:43:00Z</cp:lastPrinted>
  <dcterms:created xsi:type="dcterms:W3CDTF">2023-11-03T06:49:00Z</dcterms:created>
  <dcterms:modified xsi:type="dcterms:W3CDTF">2023-11-03T06:49:00Z</dcterms:modified>
</cp:coreProperties>
</file>