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8"/>
        <w:tblW w:w="10974" w:type="dxa"/>
        <w:tblLook w:val="04A0"/>
      </w:tblPr>
      <w:tblGrid>
        <w:gridCol w:w="10530"/>
        <w:gridCol w:w="222"/>
        <w:gridCol w:w="222"/>
      </w:tblGrid>
      <w:tr w:rsidR="002B7313" w:rsidTr="002B7313">
        <w:trPr>
          <w:trHeight w:val="2035"/>
        </w:trPr>
        <w:tc>
          <w:tcPr>
            <w:tcW w:w="10530" w:type="dxa"/>
          </w:tcPr>
          <w:tbl>
            <w:tblPr>
              <w:tblW w:w="9747" w:type="dxa"/>
              <w:tblInd w:w="567" w:type="dxa"/>
              <w:tblLook w:val="0000"/>
            </w:tblPr>
            <w:tblGrid>
              <w:gridCol w:w="4253"/>
              <w:gridCol w:w="1134"/>
              <w:gridCol w:w="4360"/>
            </w:tblGrid>
            <w:tr w:rsidR="002B7313" w:rsidRPr="00E22F72" w:rsidTr="00AC4F9A">
              <w:trPr>
                <w:trHeight w:val="2699"/>
              </w:trPr>
              <w:tc>
                <w:tcPr>
                  <w:tcW w:w="4253" w:type="dxa"/>
                </w:tcPr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lang w:val="en-US"/>
                    </w:rPr>
                  </w:pP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spellStart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>Чăваш</w:t>
                  </w:r>
                  <w:proofErr w:type="spellEnd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>Республикин</w:t>
                  </w:r>
                  <w:proofErr w:type="spellEnd"/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spellStart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>Сĕнтĕрвăрри</w:t>
                  </w:r>
                  <w:proofErr w:type="spellEnd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муниципаллă</w:t>
                  </w:r>
                  <w:proofErr w:type="spellEnd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spellStart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>округĕн</w:t>
                  </w:r>
                  <w:proofErr w:type="spellEnd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>администрацийĕ</w:t>
                  </w:r>
                  <w:proofErr w:type="spellEnd"/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2B7313" w:rsidRPr="00E22F72" w:rsidRDefault="002B7313" w:rsidP="002B7313">
                  <w:pPr>
                    <w:keepNext/>
                    <w:framePr w:hSpace="180" w:wrap="around" w:vAnchor="text" w:hAnchor="margin" w:xAlign="center" w:y="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22F7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Й Ы Ш Ă Н У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      №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spellStart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>Сĕнтĕрвăрри</w:t>
                  </w:r>
                  <w:proofErr w:type="spellEnd"/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хули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ind w:hanging="78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22F72">
                    <w:rPr>
                      <w:rFonts w:ascii="Times New Roman" w:hAnsi="Times New Roman" w:cs="Times New Roman"/>
                      <w:color w:val="000000"/>
                    </w:rPr>
                    <w:t xml:space="preserve">                  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733425"/>
                        <wp:effectExtent l="0" t="0" r="0" b="9525"/>
                        <wp:docPr id="1" name="Рисунок 1" descr="D:\мое\герб района\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мое\герб района\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60" w:type="dxa"/>
                </w:tcPr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>Чувашская Республика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>Администрация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>Мариинско-Посадского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муниципального округа 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П О С Т А Н О В Л Е Н И Е 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ind w:firstLine="176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</w:t>
                  </w:r>
                  <w:r w:rsidR="004B3EED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29.05.2024 </w:t>
                  </w:r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№ </w:t>
                  </w:r>
                  <w:r w:rsidR="004B3EED">
                    <w:rPr>
                      <w:rFonts w:ascii="Times New Roman" w:hAnsi="Times New Roman" w:cs="Times New Roman"/>
                      <w:b/>
                      <w:color w:val="000000"/>
                    </w:rPr>
                    <w:t>1221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22F72">
                    <w:rPr>
                      <w:rFonts w:ascii="Times New Roman" w:hAnsi="Times New Roman" w:cs="Times New Roman"/>
                      <w:b/>
                      <w:color w:val="000000"/>
                    </w:rPr>
                    <w:t>г. Мариинский Посад</w:t>
                  </w:r>
                </w:p>
                <w:p w:rsidR="002B7313" w:rsidRPr="00E22F72" w:rsidRDefault="002B7313" w:rsidP="002B7313">
                  <w:pPr>
                    <w:framePr w:hSpace="180" w:wrap="around" w:vAnchor="text" w:hAnchor="margin" w:xAlign="center" w:y="88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u w:val="single"/>
                    </w:rPr>
                  </w:pPr>
                </w:p>
              </w:tc>
            </w:tr>
          </w:tbl>
          <w:p w:rsidR="002B7313" w:rsidRDefault="002B7313" w:rsidP="002B73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2" w:type="dxa"/>
          </w:tcPr>
          <w:p w:rsidR="002B7313" w:rsidRDefault="002B7313" w:rsidP="002B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2" w:type="dxa"/>
          </w:tcPr>
          <w:p w:rsidR="002B7313" w:rsidRDefault="002B7313" w:rsidP="002B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B85515" w:rsidRDefault="003C6356" w:rsidP="003C6356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оснащении территорий</w:t>
      </w:r>
    </w:p>
    <w:p w:rsidR="00B85515" w:rsidRDefault="003C6356" w:rsidP="003C6356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общего пользования первичными</w:t>
      </w:r>
    </w:p>
    <w:p w:rsidR="00B85515" w:rsidRDefault="003C6356" w:rsidP="003C6356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средствами тушения пожаров</w:t>
      </w:r>
    </w:p>
    <w:p w:rsidR="003C6356" w:rsidRDefault="003C6356" w:rsidP="003C635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 противопожарным инвентарем</w:t>
      </w:r>
    </w:p>
    <w:p w:rsidR="003C6356" w:rsidRDefault="003C6356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B7313" w:rsidRDefault="002B7313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6356" w:rsidRDefault="003C6356" w:rsidP="003C6356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</w:t>
      </w:r>
      <w:r w:rsidR="002B7313">
        <w:rPr>
          <w:color w:val="000000"/>
          <w:sz w:val="26"/>
          <w:szCs w:val="26"/>
        </w:rPr>
        <w:t xml:space="preserve"> июля </w:t>
      </w:r>
      <w:r>
        <w:rPr>
          <w:color w:val="000000"/>
          <w:sz w:val="26"/>
          <w:szCs w:val="26"/>
        </w:rPr>
        <w:t xml:space="preserve">2008 № 123-ФЗ «Технический регламент о требованиях пожарной безопасности», в целях принятия мер по защите объектов и жилых домов граждан от пожаров на территории Мариинско – Посадского </w:t>
      </w:r>
      <w:r w:rsidR="002B7313">
        <w:rPr>
          <w:color w:val="000000"/>
          <w:sz w:val="26"/>
          <w:szCs w:val="26"/>
        </w:rPr>
        <w:t>муниципального округа</w:t>
      </w:r>
      <w:r>
        <w:rPr>
          <w:color w:val="000000"/>
          <w:sz w:val="26"/>
          <w:szCs w:val="26"/>
        </w:rPr>
        <w:t xml:space="preserve"> Чувашской Республики,  администрация  Мариинско - Посадского </w:t>
      </w:r>
      <w:r w:rsidR="000C12DB">
        <w:rPr>
          <w:color w:val="000000"/>
          <w:sz w:val="26"/>
          <w:szCs w:val="26"/>
        </w:rPr>
        <w:t xml:space="preserve">    </w:t>
      </w:r>
      <w:r w:rsidR="002B7313">
        <w:rPr>
          <w:color w:val="000000"/>
          <w:sz w:val="26"/>
          <w:szCs w:val="26"/>
        </w:rPr>
        <w:t>муниципального округа</w:t>
      </w:r>
      <w:r>
        <w:rPr>
          <w:color w:val="000000"/>
          <w:sz w:val="26"/>
          <w:szCs w:val="26"/>
        </w:rPr>
        <w:t xml:space="preserve"> Чувашской Республики</w:t>
      </w:r>
      <w:r w:rsidR="000C12DB">
        <w:rPr>
          <w:color w:val="000000"/>
          <w:sz w:val="26"/>
          <w:szCs w:val="26"/>
        </w:rPr>
        <w:t xml:space="preserve">           </w:t>
      </w:r>
      <w:bookmarkStart w:id="0" w:name="_GoBack"/>
      <w:bookmarkEnd w:id="0"/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п о с т а н о в л я е т:</w:t>
      </w:r>
    </w:p>
    <w:p w:rsidR="003C6356" w:rsidRDefault="003C6356" w:rsidP="00B855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Перечень первичных средств тушения </w:t>
      </w:r>
      <w:r w:rsidR="00B85515">
        <w:rPr>
          <w:color w:val="000000"/>
          <w:sz w:val="26"/>
          <w:szCs w:val="26"/>
        </w:rPr>
        <w:t xml:space="preserve">пожаров и противопожарного инвентаря территорий </w:t>
      </w:r>
      <w:r>
        <w:rPr>
          <w:color w:val="000000"/>
          <w:sz w:val="26"/>
          <w:szCs w:val="26"/>
        </w:rPr>
        <w:t>общего пользования населенных пунктов (приложение №1).</w:t>
      </w:r>
    </w:p>
    <w:p w:rsidR="00DE09BD" w:rsidRDefault="00DE09BD" w:rsidP="00B855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Рекомендовать руководителям предприятий, организаций и учреждений независимо от форм собственности укомплектовать пожарные щиты первичными средствами тушения </w:t>
      </w:r>
      <w:r w:rsidR="00B85515">
        <w:rPr>
          <w:color w:val="000000"/>
          <w:sz w:val="26"/>
          <w:szCs w:val="26"/>
        </w:rPr>
        <w:t>пожаров</w:t>
      </w:r>
      <w:r w:rsidR="00B85515" w:rsidRPr="00B85515">
        <w:rPr>
          <w:b/>
          <w:bCs/>
          <w:color w:val="000000"/>
          <w:sz w:val="26"/>
          <w:szCs w:val="26"/>
        </w:rPr>
        <w:t xml:space="preserve"> </w:t>
      </w:r>
      <w:r w:rsidR="00B85515" w:rsidRPr="00B85515">
        <w:rPr>
          <w:bCs/>
          <w:color w:val="000000"/>
          <w:sz w:val="26"/>
          <w:szCs w:val="26"/>
        </w:rPr>
        <w:t>и противопожарным инвентарем</w:t>
      </w:r>
      <w:r w:rsidR="00B85515"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согласно данному Перечню.</w:t>
      </w:r>
    </w:p>
    <w:p w:rsidR="00230DD7" w:rsidRDefault="00230DD7" w:rsidP="00230DD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0DD7">
        <w:rPr>
          <w:color w:val="000000"/>
          <w:sz w:val="26"/>
          <w:szCs w:val="26"/>
        </w:rPr>
        <w:t>Признать утратившим силу постановление администрации Мариинско-Посадского муниципального округа Чувашской Республики от 0</w:t>
      </w:r>
      <w:r>
        <w:rPr>
          <w:color w:val="000000"/>
          <w:sz w:val="26"/>
          <w:szCs w:val="26"/>
        </w:rPr>
        <w:t>1 августа</w:t>
      </w:r>
      <w:r w:rsidRPr="00230DD7"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>22</w:t>
      </w:r>
      <w:r w:rsidRPr="00230DD7">
        <w:rPr>
          <w:color w:val="000000"/>
          <w:sz w:val="26"/>
          <w:szCs w:val="26"/>
        </w:rPr>
        <w:t xml:space="preserve"> г. №</w:t>
      </w:r>
      <w:r>
        <w:rPr>
          <w:color w:val="000000"/>
          <w:sz w:val="26"/>
          <w:szCs w:val="26"/>
        </w:rPr>
        <w:t>598</w:t>
      </w:r>
      <w:r w:rsidRPr="00230DD7">
        <w:rPr>
          <w:color w:val="000000"/>
          <w:sz w:val="26"/>
          <w:szCs w:val="26"/>
        </w:rPr>
        <w:t xml:space="preserve">  «Об </w:t>
      </w:r>
      <w:r>
        <w:rPr>
          <w:color w:val="000000"/>
          <w:sz w:val="26"/>
          <w:szCs w:val="26"/>
        </w:rPr>
        <w:t>оснащении территорий общего пользования первичными средствами тушения пожаров и противопожарным инвентарем».</w:t>
      </w:r>
    </w:p>
    <w:p w:rsidR="003C6356" w:rsidRDefault="003C6356" w:rsidP="00B855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постановление вступает в силу со дня подписания и подлежит официальному опубликованию.</w:t>
      </w:r>
    </w:p>
    <w:p w:rsidR="003C6356" w:rsidRDefault="003C6356" w:rsidP="00B855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 оставляю за собой.</w:t>
      </w:r>
    </w:p>
    <w:p w:rsidR="003C6356" w:rsidRDefault="003C6356" w:rsidP="003C63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C6356" w:rsidRDefault="003C6356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B7313" w:rsidRDefault="002B7313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3C6356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 xml:space="preserve">а </w:t>
      </w:r>
      <w:r w:rsidR="003C6356">
        <w:rPr>
          <w:color w:val="000000"/>
          <w:sz w:val="26"/>
          <w:szCs w:val="26"/>
        </w:rPr>
        <w:t xml:space="preserve">Мариинско </w:t>
      </w:r>
      <w:r>
        <w:rPr>
          <w:color w:val="000000"/>
          <w:sz w:val="26"/>
          <w:szCs w:val="26"/>
        </w:rPr>
        <w:t>–</w:t>
      </w:r>
      <w:r w:rsidR="003C6356">
        <w:rPr>
          <w:color w:val="000000"/>
          <w:sz w:val="26"/>
          <w:szCs w:val="26"/>
        </w:rPr>
        <w:t xml:space="preserve"> Посадского</w:t>
      </w:r>
    </w:p>
    <w:p w:rsidR="003C6356" w:rsidRDefault="002B7313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округа</w:t>
      </w:r>
      <w:r w:rsidR="003C6356">
        <w:rPr>
          <w:color w:val="000000"/>
          <w:sz w:val="26"/>
          <w:szCs w:val="26"/>
        </w:rPr>
        <w:t xml:space="preserve">                                                           </w:t>
      </w:r>
      <w:r>
        <w:rPr>
          <w:color w:val="000000"/>
          <w:sz w:val="26"/>
          <w:szCs w:val="26"/>
        </w:rPr>
        <w:t xml:space="preserve">                    В.В. Петров</w:t>
      </w:r>
    </w:p>
    <w:p w:rsidR="003C6356" w:rsidRDefault="003C6356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6356" w:rsidRDefault="003C6356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6356" w:rsidRDefault="003C6356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6356" w:rsidRDefault="003C6356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6356" w:rsidRDefault="003C6356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6356" w:rsidRDefault="003C6356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6356" w:rsidRDefault="003C6356" w:rsidP="003C635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E09BD" w:rsidRPr="004B3EED" w:rsidRDefault="00DE09BD" w:rsidP="004B3E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3EED">
        <w:rPr>
          <w:rFonts w:ascii="Times New Roman" w:hAnsi="Times New Roman" w:cs="Times New Roman"/>
        </w:rPr>
        <w:t>Приложение №1</w:t>
      </w:r>
    </w:p>
    <w:p w:rsidR="004B3EED" w:rsidRPr="004B3EED" w:rsidRDefault="004B3EED" w:rsidP="004B3EE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3EED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4B3EED" w:rsidRDefault="004B3EED" w:rsidP="004B3EE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Мариинско-П</w:t>
      </w:r>
      <w:r w:rsidRPr="004B3EED">
        <w:rPr>
          <w:rFonts w:ascii="Times New Roman" w:hAnsi="Times New Roman" w:cs="Times New Roman"/>
          <w:color w:val="000000"/>
        </w:rPr>
        <w:t>осадского</w:t>
      </w:r>
      <w:proofErr w:type="spellEnd"/>
      <w:r w:rsidRPr="004B3EED">
        <w:rPr>
          <w:rFonts w:ascii="Times New Roman" w:hAnsi="Times New Roman" w:cs="Times New Roman"/>
          <w:color w:val="000000"/>
        </w:rPr>
        <w:t xml:space="preserve"> муниципального округа </w:t>
      </w:r>
    </w:p>
    <w:p w:rsidR="004B3EED" w:rsidRPr="004B3EED" w:rsidRDefault="004B3EED" w:rsidP="004B3EE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3EED">
        <w:rPr>
          <w:rFonts w:ascii="Times New Roman" w:hAnsi="Times New Roman" w:cs="Times New Roman"/>
          <w:color w:val="000000"/>
        </w:rPr>
        <w:t xml:space="preserve">Чувашской Республики </w:t>
      </w:r>
    </w:p>
    <w:p w:rsidR="004B3EED" w:rsidRDefault="004B3EED" w:rsidP="004B3EE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3EED">
        <w:rPr>
          <w:rFonts w:ascii="Times New Roman" w:hAnsi="Times New Roman" w:cs="Times New Roman"/>
          <w:color w:val="000000"/>
        </w:rPr>
        <w:t>от  29.05.2024 № 1221</w:t>
      </w:r>
    </w:p>
    <w:p w:rsidR="004B3EED" w:rsidRPr="004B3EED" w:rsidRDefault="004B3EED" w:rsidP="004B3E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09BD" w:rsidRPr="00DE09BD" w:rsidRDefault="00DE09BD" w:rsidP="00DE09BD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E09BD">
        <w:rPr>
          <w:rFonts w:ascii="Times New Roman" w:hAnsi="Times New Roman" w:cs="Times New Roman"/>
          <w:b/>
          <w:color w:val="000000"/>
          <w:sz w:val="26"/>
          <w:szCs w:val="26"/>
        </w:rPr>
        <w:t>Перечень</w:t>
      </w:r>
    </w:p>
    <w:p w:rsidR="00DE09BD" w:rsidRDefault="00B85515" w:rsidP="00DE09BD">
      <w:pPr>
        <w:pStyle w:val="consplustitle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color w:val="000000"/>
          <w:sz w:val="26"/>
          <w:szCs w:val="26"/>
        </w:rPr>
        <w:t>первичных средств тушения пожаров и противопожарного инвентаря территорий общего пользования населенных пунктов</w:t>
      </w:r>
      <w:r w:rsidR="00DE09BD">
        <w:rPr>
          <w:rFonts w:ascii="Segoe UI" w:hAnsi="Segoe UI" w:cs="Segoe UI"/>
          <w:color w:val="3F4758"/>
          <w:sz w:val="27"/>
          <w:szCs w:val="27"/>
        </w:rPr>
        <w:t> </w:t>
      </w:r>
    </w:p>
    <w:p w:rsidR="00DE09BD" w:rsidRDefault="00DE09BD" w:rsidP="00DE09BD">
      <w:pPr>
        <w:pStyle w:val="consplusnormal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B4438E" w:rsidRDefault="00DE09BD" w:rsidP="00DE09BD">
      <w:pPr>
        <w:pStyle w:val="consplusnormal"/>
        <w:shd w:val="clear" w:color="auto" w:fill="FFFFFF"/>
        <w:spacing w:before="0" w:beforeAutospacing="0" w:after="315" w:afterAutospacing="0"/>
        <w:rPr>
          <w:sz w:val="26"/>
          <w:szCs w:val="26"/>
        </w:rPr>
      </w:pPr>
      <w:r w:rsidRPr="00B4438E">
        <w:rPr>
          <w:color w:val="3F4758"/>
          <w:sz w:val="26"/>
          <w:szCs w:val="26"/>
        </w:rPr>
        <w:t>1</w:t>
      </w:r>
      <w:r w:rsidRPr="00B4438E">
        <w:rPr>
          <w:sz w:val="26"/>
          <w:szCs w:val="26"/>
        </w:rPr>
        <w:t>.</w:t>
      </w:r>
      <w:r w:rsidR="00B4438E">
        <w:rPr>
          <w:sz w:val="26"/>
          <w:szCs w:val="26"/>
        </w:rPr>
        <w:t>Огнетушитель.</w:t>
      </w:r>
    </w:p>
    <w:p w:rsidR="00B4438E" w:rsidRDefault="00B4438E" w:rsidP="00DE09BD">
      <w:pPr>
        <w:pStyle w:val="consplusnormal"/>
        <w:shd w:val="clear" w:color="auto" w:fill="FFFFFF"/>
        <w:spacing w:before="0" w:beforeAutospacing="0" w:after="315" w:afterAutospacing="0"/>
        <w:rPr>
          <w:sz w:val="26"/>
          <w:szCs w:val="26"/>
        </w:rPr>
      </w:pPr>
      <w:r>
        <w:rPr>
          <w:sz w:val="26"/>
          <w:szCs w:val="26"/>
        </w:rPr>
        <w:t>2. Вода.</w:t>
      </w:r>
    </w:p>
    <w:p w:rsidR="00B4438E" w:rsidRDefault="00B4438E" w:rsidP="00DE09BD">
      <w:pPr>
        <w:pStyle w:val="consplusnormal"/>
        <w:shd w:val="clear" w:color="auto" w:fill="FFFFFF"/>
        <w:spacing w:before="0" w:beforeAutospacing="0" w:after="315" w:afterAutospacing="0"/>
        <w:rPr>
          <w:sz w:val="26"/>
          <w:szCs w:val="26"/>
        </w:rPr>
      </w:pPr>
      <w:r>
        <w:rPr>
          <w:sz w:val="26"/>
          <w:szCs w:val="26"/>
        </w:rPr>
        <w:t>3. Песок.</w:t>
      </w:r>
    </w:p>
    <w:p w:rsidR="00B4438E" w:rsidRDefault="00B4438E" w:rsidP="00DE09BD">
      <w:pPr>
        <w:pStyle w:val="consplusnormal"/>
        <w:shd w:val="clear" w:color="auto" w:fill="FFFFFF"/>
        <w:spacing w:before="0" w:beforeAutospacing="0" w:after="315" w:afterAutospacing="0"/>
        <w:rPr>
          <w:sz w:val="26"/>
          <w:szCs w:val="26"/>
        </w:rPr>
      </w:pPr>
      <w:r>
        <w:rPr>
          <w:sz w:val="26"/>
          <w:szCs w:val="26"/>
        </w:rPr>
        <w:t>4. Кошма.</w:t>
      </w:r>
    </w:p>
    <w:p w:rsidR="00DE09BD" w:rsidRPr="00B4438E" w:rsidRDefault="00B4438E" w:rsidP="00DE09BD">
      <w:pPr>
        <w:pStyle w:val="consplusnormal"/>
        <w:shd w:val="clear" w:color="auto" w:fill="FFFFFF"/>
        <w:spacing w:before="0" w:beforeAutospacing="0" w:after="315" w:afterAutospacing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E09BD" w:rsidRPr="00B4438E">
        <w:rPr>
          <w:sz w:val="26"/>
          <w:szCs w:val="26"/>
        </w:rPr>
        <w:t>Ведро.</w:t>
      </w:r>
    </w:p>
    <w:p w:rsidR="00B4438E" w:rsidRPr="00B4438E" w:rsidRDefault="00B4438E" w:rsidP="00DE09BD">
      <w:pPr>
        <w:pStyle w:val="consplusnormal"/>
        <w:shd w:val="clear" w:color="auto" w:fill="FFFFFF"/>
        <w:spacing w:before="0" w:beforeAutospacing="0" w:after="315" w:afterAutospacing="0"/>
        <w:rPr>
          <w:sz w:val="26"/>
          <w:szCs w:val="26"/>
        </w:rPr>
      </w:pPr>
      <w:r>
        <w:rPr>
          <w:sz w:val="26"/>
          <w:szCs w:val="26"/>
        </w:rPr>
        <w:t>7</w:t>
      </w:r>
      <w:r w:rsidR="00DE09BD" w:rsidRPr="00B4438E">
        <w:rPr>
          <w:sz w:val="26"/>
          <w:szCs w:val="26"/>
        </w:rPr>
        <w:t>. Лопата</w:t>
      </w:r>
      <w:r>
        <w:rPr>
          <w:sz w:val="26"/>
          <w:szCs w:val="26"/>
        </w:rPr>
        <w:t>.</w:t>
      </w:r>
      <w:r w:rsidR="00DE09BD" w:rsidRPr="00B4438E">
        <w:rPr>
          <w:sz w:val="26"/>
          <w:szCs w:val="26"/>
        </w:rPr>
        <w:t xml:space="preserve"> </w:t>
      </w:r>
    </w:p>
    <w:p w:rsidR="00DE09BD" w:rsidRPr="00B4438E" w:rsidRDefault="00B4438E" w:rsidP="00DE09BD">
      <w:pPr>
        <w:pStyle w:val="consplusnormal"/>
        <w:shd w:val="clear" w:color="auto" w:fill="FFFFFF"/>
        <w:spacing w:before="0" w:beforeAutospacing="0" w:after="315" w:afterAutospacing="0"/>
        <w:rPr>
          <w:sz w:val="26"/>
          <w:szCs w:val="26"/>
        </w:rPr>
      </w:pPr>
      <w:r>
        <w:rPr>
          <w:sz w:val="26"/>
          <w:szCs w:val="26"/>
        </w:rPr>
        <w:t>8</w:t>
      </w:r>
      <w:r w:rsidR="00DE09BD" w:rsidRPr="00B4438E">
        <w:rPr>
          <w:sz w:val="26"/>
          <w:szCs w:val="26"/>
        </w:rPr>
        <w:t>. Багор пожарный.</w:t>
      </w:r>
    </w:p>
    <w:p w:rsidR="00DE09BD" w:rsidRDefault="00DE09BD" w:rsidP="00DE09BD">
      <w:pPr>
        <w:pStyle w:val="consplusnormal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DE09BD" w:rsidRPr="00DE09BD" w:rsidRDefault="00DE09BD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09BD" w:rsidRPr="00DE09BD" w:rsidSect="0011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D6E"/>
    <w:multiLevelType w:val="multilevel"/>
    <w:tmpl w:val="E4321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C6356"/>
    <w:rsid w:val="000C12DB"/>
    <w:rsid w:val="001121AD"/>
    <w:rsid w:val="001F4A6E"/>
    <w:rsid w:val="00230DD7"/>
    <w:rsid w:val="002B7313"/>
    <w:rsid w:val="003C6356"/>
    <w:rsid w:val="004B3EED"/>
    <w:rsid w:val="006B1E9D"/>
    <w:rsid w:val="00B4438E"/>
    <w:rsid w:val="00B85515"/>
    <w:rsid w:val="00DC7C51"/>
    <w:rsid w:val="00DE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6"/>
  </w:style>
  <w:style w:type="paragraph" w:styleId="1">
    <w:name w:val="heading 1"/>
    <w:basedOn w:val="a"/>
    <w:next w:val="a"/>
    <w:link w:val="10"/>
    <w:qFormat/>
    <w:rsid w:val="003C6356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35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C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E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Кондратьева</cp:lastModifiedBy>
  <cp:revision>2</cp:revision>
  <cp:lastPrinted>2024-05-30T05:17:00Z</cp:lastPrinted>
  <dcterms:created xsi:type="dcterms:W3CDTF">2024-05-30T05:17:00Z</dcterms:created>
  <dcterms:modified xsi:type="dcterms:W3CDTF">2024-05-30T05:17:00Z</dcterms:modified>
</cp:coreProperties>
</file>