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F17" w:rsidRDefault="00477823" w:rsidP="00234F17">
      <w:pPr>
        <w:jc w:val="right"/>
      </w:pPr>
      <w:bookmarkStart w:id="0" w:name="_Hlk84506224"/>
      <w:r>
        <w:t xml:space="preserve">Проект </w:t>
      </w:r>
    </w:p>
    <w:p w:rsidR="00EB0509" w:rsidRDefault="00477823" w:rsidP="00EB0509">
      <w:pPr>
        <w:jc w:val="right"/>
      </w:pPr>
      <w:r>
        <w:t xml:space="preserve">Постановления </w:t>
      </w:r>
      <w:r w:rsidR="00EB0509">
        <w:t xml:space="preserve">администрации </w:t>
      </w:r>
    </w:p>
    <w:p w:rsidR="00EB0509" w:rsidRDefault="00EB0509" w:rsidP="00EB0509">
      <w:pPr>
        <w:jc w:val="right"/>
      </w:pPr>
      <w:r>
        <w:t xml:space="preserve">Урмарского муниципального округа </w:t>
      </w:r>
    </w:p>
    <w:p w:rsidR="00477823" w:rsidRDefault="00EB0509" w:rsidP="00EB0509">
      <w:pPr>
        <w:jc w:val="right"/>
      </w:pPr>
      <w:r>
        <w:t xml:space="preserve">Чувашской Республики  </w:t>
      </w:r>
    </w:p>
    <w:p w:rsidR="00477823" w:rsidRDefault="00477823" w:rsidP="00234F17">
      <w:pPr>
        <w:jc w:val="right"/>
      </w:pPr>
    </w:p>
    <w:p w:rsidR="004366C6" w:rsidRPr="00A44DD1" w:rsidRDefault="004366C6" w:rsidP="004366C6">
      <w:pPr>
        <w:jc w:val="both"/>
      </w:pPr>
      <w:r>
        <w:t>О выявлении правообладателей</w:t>
      </w:r>
    </w:p>
    <w:p w:rsidR="004366C6" w:rsidRDefault="004366C6" w:rsidP="004366C6">
      <w:pPr>
        <w:jc w:val="both"/>
      </w:pPr>
      <w:r>
        <w:t>ранее учтенного объекта недвижимости</w:t>
      </w:r>
    </w:p>
    <w:p w:rsidR="009E2ADE" w:rsidRDefault="009E2ADE" w:rsidP="004366C6">
      <w:pPr>
        <w:jc w:val="both"/>
      </w:pPr>
    </w:p>
    <w:p w:rsidR="004366C6" w:rsidRDefault="004366C6" w:rsidP="004366C6">
      <w:pPr>
        <w:ind w:firstLine="708"/>
        <w:jc w:val="both"/>
      </w:pPr>
    </w:p>
    <w:p w:rsidR="004366C6" w:rsidRDefault="004366C6" w:rsidP="004366C6">
      <w:pPr>
        <w:ind w:firstLine="708"/>
        <w:jc w:val="both"/>
      </w:pPr>
      <w:r>
        <w:t>В соответствии с Федеральным законом от 30.10.2020 №518-ФЗ «О внесении изменений в отдельные законодательные акты Российской Федерации», ст. 6</w:t>
      </w:r>
      <w:r w:rsidR="00633009">
        <w:t>9</w:t>
      </w:r>
      <w:r>
        <w:t xml:space="preserve">.1 Федерального </w:t>
      </w:r>
      <w:r w:rsidR="00633009">
        <w:t>з</w:t>
      </w:r>
      <w:r>
        <w:t>акона от 13 июля 2015 года №218-ФЗ «О государственной регистрации недвижимости»</w:t>
      </w:r>
      <w:r w:rsidR="00234F17">
        <w:t xml:space="preserve"> а</w:t>
      </w:r>
      <w:r>
        <w:t xml:space="preserve">дминистрация Урмарского </w:t>
      </w:r>
      <w:r w:rsidR="00234F17">
        <w:t xml:space="preserve">муниципального округа </w:t>
      </w:r>
      <w:r>
        <w:t xml:space="preserve">Чувашской Республики  </w:t>
      </w:r>
      <w:proofErr w:type="gramStart"/>
      <w:r>
        <w:t>п</w:t>
      </w:r>
      <w:proofErr w:type="gramEnd"/>
      <w:r>
        <w:t xml:space="preserve"> о с т а н о в л я е т:</w:t>
      </w:r>
    </w:p>
    <w:p w:rsidR="00F4705F" w:rsidRDefault="004366C6" w:rsidP="00F4705F">
      <w:pPr>
        <w:jc w:val="both"/>
      </w:pPr>
      <w:r>
        <w:t xml:space="preserve">  </w:t>
      </w:r>
      <w:r>
        <w:tab/>
      </w:r>
      <w:bookmarkEnd w:id="0"/>
      <w:r w:rsidR="00F4705F">
        <w:t xml:space="preserve">1. </w:t>
      </w:r>
      <w:r w:rsidR="00F4705F" w:rsidRPr="00C34B9F">
        <w:t xml:space="preserve">В отношении квартиры с кадастровым номером </w:t>
      </w:r>
      <w:r w:rsidR="00F4705F">
        <w:t>21</w:t>
      </w:r>
      <w:r w:rsidR="00F4705F" w:rsidRPr="00C34B9F">
        <w:t>:</w:t>
      </w:r>
      <w:r w:rsidR="00F4705F">
        <w:t>19</w:t>
      </w:r>
      <w:r w:rsidR="00F4705F" w:rsidRPr="00C34B9F">
        <w:t>:</w:t>
      </w:r>
      <w:r w:rsidR="00F4705F">
        <w:t>170102</w:t>
      </w:r>
      <w:r w:rsidR="00F4705F" w:rsidRPr="00C34B9F">
        <w:t>:</w:t>
      </w:r>
      <w:r w:rsidR="00F4705F">
        <w:t xml:space="preserve">1457 </w:t>
      </w:r>
      <w:r w:rsidR="00F4705F" w:rsidRPr="00C34B9F">
        <w:t>в качестве е</w:t>
      </w:r>
      <w:r w:rsidR="00F4705F">
        <w:t xml:space="preserve">е </w:t>
      </w:r>
      <w:r w:rsidR="00F4705F" w:rsidRPr="00C34B9F">
        <w:t xml:space="preserve">правообладателей, </w:t>
      </w:r>
      <w:proofErr w:type="gramStart"/>
      <w:r w:rsidR="00F4705F" w:rsidRPr="00C34B9F">
        <w:t>владеющим</w:t>
      </w:r>
      <w:r w:rsidR="00F4705F">
        <w:t>и</w:t>
      </w:r>
      <w:proofErr w:type="gramEnd"/>
      <w:r w:rsidR="00F4705F" w:rsidRPr="00C34B9F">
        <w:t xml:space="preserve"> данным объектом недвижимости на праве</w:t>
      </w:r>
      <w:r w:rsidR="00F4705F">
        <w:t xml:space="preserve"> общей</w:t>
      </w:r>
      <w:r w:rsidR="00F4705F" w:rsidRPr="00C34B9F">
        <w:t xml:space="preserve"> </w:t>
      </w:r>
      <w:r w:rsidR="00F4705F">
        <w:t xml:space="preserve">совместной </w:t>
      </w:r>
      <w:r w:rsidR="00F4705F" w:rsidRPr="00C34B9F">
        <w:t>собственности, выявлен</w:t>
      </w:r>
      <w:r w:rsidR="00F4705F">
        <w:t>ы:</w:t>
      </w:r>
    </w:p>
    <w:p w:rsidR="00F4705F" w:rsidRPr="007D3EB3" w:rsidRDefault="00F4705F" w:rsidP="00F4705F">
      <w:pPr>
        <w:jc w:val="both"/>
      </w:pPr>
      <w:r w:rsidRPr="007D3EB3">
        <w:t xml:space="preserve">         </w:t>
      </w:r>
      <w:r>
        <w:t xml:space="preserve"> Иванова Люба Андреевна, </w:t>
      </w:r>
    </w:p>
    <w:p w:rsidR="00F4705F" w:rsidRPr="007D3EB3" w:rsidRDefault="00F4705F" w:rsidP="00F4705F">
      <w:pPr>
        <w:pStyle w:val="210"/>
        <w:jc w:val="both"/>
        <w:rPr>
          <w:rFonts w:cs="Times New Roman"/>
        </w:rPr>
      </w:pPr>
      <w:r w:rsidRPr="007D3EB3">
        <w:rPr>
          <w:rFonts w:cs="Times New Roman"/>
        </w:rPr>
        <w:t xml:space="preserve">          </w:t>
      </w:r>
      <w:r>
        <w:rPr>
          <w:rFonts w:cs="Times New Roman"/>
        </w:rPr>
        <w:t>Иванов Юрий Михайлович.</w:t>
      </w:r>
    </w:p>
    <w:p w:rsidR="00F4705F" w:rsidRPr="00C34B9F" w:rsidRDefault="00F4705F" w:rsidP="00F4705F">
      <w:pPr>
        <w:pStyle w:val="ae"/>
        <w:spacing w:after="0"/>
        <w:ind w:left="0"/>
        <w:jc w:val="both"/>
      </w:pPr>
      <w:r w:rsidRPr="00C34B9F">
        <w:t xml:space="preserve">   </w:t>
      </w:r>
      <w:r>
        <w:t xml:space="preserve">       </w:t>
      </w:r>
      <w:r w:rsidRPr="00C34B9F">
        <w:t>2. Право</w:t>
      </w:r>
      <w:r>
        <w:t xml:space="preserve"> общей</w:t>
      </w:r>
      <w:r w:rsidRPr="00C34B9F">
        <w:t xml:space="preserve"> </w:t>
      </w:r>
      <w:r>
        <w:t>совместной</w:t>
      </w:r>
      <w:r w:rsidRPr="00C34B9F">
        <w:t xml:space="preserve"> собственности </w:t>
      </w:r>
      <w:r>
        <w:t>Ивановой Любы Андреевны, Иванова Юрия Михайловича</w:t>
      </w:r>
      <w:r w:rsidRPr="00C34B9F">
        <w:t xml:space="preserve"> указанный в п.1 настоящего постановления объект недвижимости подтверждается Договором </w:t>
      </w:r>
      <w:r>
        <w:t>купли-продажи.</w:t>
      </w:r>
      <w:r w:rsidRPr="00C34B9F">
        <w:t xml:space="preserve"> </w:t>
      </w:r>
    </w:p>
    <w:p w:rsidR="00F4705F" w:rsidRDefault="00F4705F" w:rsidP="00F4705F">
      <w:pPr>
        <w:pStyle w:val="ad"/>
        <w:ind w:left="0"/>
      </w:pPr>
    </w:p>
    <w:p w:rsidR="004366C6" w:rsidRDefault="004366C6" w:rsidP="00F4705F">
      <w:pPr>
        <w:jc w:val="both"/>
      </w:pPr>
    </w:p>
    <w:p w:rsidR="00055628" w:rsidRDefault="00055628" w:rsidP="0067225A">
      <w:pPr>
        <w:pStyle w:val="22"/>
        <w:spacing w:before="0" w:after="0"/>
        <w:jc w:val="both"/>
      </w:pPr>
      <w:r>
        <w:t xml:space="preserve">      </w:t>
      </w:r>
    </w:p>
    <w:p w:rsidR="00936019" w:rsidRDefault="00936019" w:rsidP="0067225A">
      <w:pPr>
        <w:pStyle w:val="22"/>
        <w:spacing w:before="0" w:after="0"/>
        <w:jc w:val="both"/>
      </w:pPr>
    </w:p>
    <w:p w:rsidR="00B67733" w:rsidRDefault="00C67EEA">
      <w:r>
        <w:t xml:space="preserve">Глава Урмарского </w:t>
      </w:r>
    </w:p>
    <w:p w:rsidR="00FC1DBC" w:rsidRDefault="00B67733">
      <w:pPr>
        <w:rPr>
          <w:lang w:val="en-US"/>
        </w:rPr>
      </w:pPr>
      <w:r>
        <w:t xml:space="preserve">муниципального округа </w:t>
      </w:r>
      <w:r w:rsidR="00C67EEA">
        <w:t xml:space="preserve">                      </w:t>
      </w:r>
      <w:r>
        <w:t xml:space="preserve">                                                        </w:t>
      </w:r>
      <w:r w:rsidR="00C67EEA">
        <w:t xml:space="preserve">    </w:t>
      </w:r>
      <w:proofErr w:type="spellStart"/>
      <w:r>
        <w:t>В.В.Шигильдеев</w:t>
      </w:r>
      <w:proofErr w:type="spellEnd"/>
      <w:r>
        <w:t xml:space="preserve"> </w:t>
      </w:r>
      <w:r w:rsidR="00C67EEA">
        <w:t xml:space="preserve">    </w:t>
      </w:r>
    </w:p>
    <w:p w:rsidR="00FC1DBC" w:rsidRDefault="00FC1DBC">
      <w:pPr>
        <w:rPr>
          <w:lang w:val="en-US"/>
        </w:rPr>
      </w:pPr>
    </w:p>
    <w:p w:rsidR="00C67EEA" w:rsidRDefault="00FC1DBC">
      <w:pPr>
        <w:rPr>
          <w:rFonts w:eastAsia="Times New Roman"/>
          <w:color w:val="000000"/>
        </w:rPr>
      </w:pPr>
      <w:r>
        <w:rPr>
          <w:lang w:val="en-US"/>
        </w:rPr>
        <w:t xml:space="preserve">19 </w:t>
      </w:r>
      <w:r>
        <w:t>апреля 2023 года</w:t>
      </w:r>
      <w:r w:rsidR="00C67EEA">
        <w:t xml:space="preserve">                            </w:t>
      </w:r>
      <w:r w:rsidR="006D6323">
        <w:t xml:space="preserve">         </w:t>
      </w:r>
      <w:r w:rsidR="00C67EEA">
        <w:t xml:space="preserve">        </w:t>
      </w:r>
      <w:bookmarkStart w:id="1" w:name="_GoBack"/>
      <w:bookmarkEnd w:id="1"/>
    </w:p>
    <w:sectPr w:rsidR="00C67EE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panose1 w:val="020B0604020202020204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DB6"/>
    <w:rsid w:val="00002ABB"/>
    <w:rsid w:val="00055628"/>
    <w:rsid w:val="00083CDD"/>
    <w:rsid w:val="001258CE"/>
    <w:rsid w:val="001422F4"/>
    <w:rsid w:val="00234F17"/>
    <w:rsid w:val="00257819"/>
    <w:rsid w:val="0029706E"/>
    <w:rsid w:val="002A18B3"/>
    <w:rsid w:val="002A7E68"/>
    <w:rsid w:val="002B31A2"/>
    <w:rsid w:val="00333333"/>
    <w:rsid w:val="003510A4"/>
    <w:rsid w:val="003B49E5"/>
    <w:rsid w:val="003D400E"/>
    <w:rsid w:val="003D4BE1"/>
    <w:rsid w:val="00417866"/>
    <w:rsid w:val="00423054"/>
    <w:rsid w:val="004366C6"/>
    <w:rsid w:val="0046354C"/>
    <w:rsid w:val="00477823"/>
    <w:rsid w:val="0048310C"/>
    <w:rsid w:val="00496008"/>
    <w:rsid w:val="00541A99"/>
    <w:rsid w:val="00581EE0"/>
    <w:rsid w:val="005B7FD6"/>
    <w:rsid w:val="006064CE"/>
    <w:rsid w:val="00615F40"/>
    <w:rsid w:val="00633009"/>
    <w:rsid w:val="0067225A"/>
    <w:rsid w:val="006D6323"/>
    <w:rsid w:val="00740924"/>
    <w:rsid w:val="00741F5D"/>
    <w:rsid w:val="00765C1F"/>
    <w:rsid w:val="007B5B0A"/>
    <w:rsid w:val="007C6B7D"/>
    <w:rsid w:val="007F5DB6"/>
    <w:rsid w:val="00826EBE"/>
    <w:rsid w:val="00931488"/>
    <w:rsid w:val="00936019"/>
    <w:rsid w:val="00996FA4"/>
    <w:rsid w:val="009B6172"/>
    <w:rsid w:val="009E2ADE"/>
    <w:rsid w:val="00A50A1C"/>
    <w:rsid w:val="00A6587C"/>
    <w:rsid w:val="00AD27D0"/>
    <w:rsid w:val="00B33F1F"/>
    <w:rsid w:val="00B46410"/>
    <w:rsid w:val="00B60243"/>
    <w:rsid w:val="00B67733"/>
    <w:rsid w:val="00B73D6A"/>
    <w:rsid w:val="00C142CF"/>
    <w:rsid w:val="00C5689D"/>
    <w:rsid w:val="00C67EEA"/>
    <w:rsid w:val="00C91ED5"/>
    <w:rsid w:val="00E0234D"/>
    <w:rsid w:val="00E10659"/>
    <w:rsid w:val="00EB0509"/>
    <w:rsid w:val="00F4705F"/>
    <w:rsid w:val="00F96122"/>
    <w:rsid w:val="00FC0A1A"/>
    <w:rsid w:val="00FC1DBC"/>
    <w:rsid w:val="00FC33FE"/>
    <w:rsid w:val="00FF28C7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шрифт абзаца7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6">
    <w:name w:val="Основной шрифт абзаца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4">
    <w:name w:val="Основной шрифт абзаца4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a3">
    <w:name w:val="Цветовое выделение"/>
    <w:rPr>
      <w:b/>
      <w:bCs/>
      <w:color w:val="000080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Заголовок"/>
    <w:basedOn w:val="11"/>
    <w:next w:val="a9"/>
    <w:qFormat/>
  </w:style>
  <w:style w:type="paragraph" w:styleId="a9">
    <w:name w:val="Subtitle"/>
    <w:basedOn w:val="11"/>
    <w:next w:val="a6"/>
    <w:qFormat/>
    <w:pPr>
      <w:jc w:val="center"/>
    </w:pPr>
    <w:rPr>
      <w:i/>
      <w:iCs/>
    </w:rPr>
  </w:style>
  <w:style w:type="paragraph" w:customStyle="1" w:styleId="aa">
    <w:name w:val="Таблицы (моноширинный)"/>
    <w:basedOn w:val="a"/>
    <w:next w:val="a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pPr>
      <w:ind w:left="720"/>
      <w:jc w:val="both"/>
    </w:pPr>
    <w:rPr>
      <w:rFonts w:eastAsia="Lucida Sans Unicode"/>
    </w:rPr>
  </w:style>
  <w:style w:type="paragraph" w:customStyle="1" w:styleId="210">
    <w:name w:val="Основной текст 21"/>
    <w:basedOn w:val="a"/>
    <w:pPr>
      <w:tabs>
        <w:tab w:val="left" w:pos="1440"/>
      </w:tabs>
      <w:jc w:val="center"/>
    </w:pPr>
    <w:rPr>
      <w:rFonts w:cs="Calibri"/>
    </w:rPr>
  </w:style>
  <w:style w:type="paragraph" w:styleId="ae">
    <w:name w:val="Body Text Indent"/>
    <w:basedOn w:val="a"/>
    <w:pPr>
      <w:widowControl/>
      <w:spacing w:after="120"/>
      <w:ind w:left="283"/>
    </w:pPr>
    <w:rPr>
      <w:rFonts w:eastAsia="Times New Roma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ConsPlusNormal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ConsPlusNormal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next w:val="ConsPlusNormal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DocList">
    <w:name w:val="ConsPlusDocList"/>
    <w:next w:val="ConsPlusNormal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Page">
    <w:name w:val="ConsPlusTitlePage"/>
    <w:next w:val="ConsPlusNormal"/>
    <w:pPr>
      <w:widowControl w:val="0"/>
      <w:suppressAutoHyphens/>
      <w:autoSpaceDE w:val="0"/>
    </w:pPr>
    <w:rPr>
      <w:rFonts w:ascii="Tahoma" w:eastAsia="Tahoma" w:hAnsi="Tahoma"/>
    </w:rPr>
  </w:style>
  <w:style w:type="paragraph" w:customStyle="1" w:styleId="ConsPlusJurTerm">
    <w:name w:val="ConsPlusJurTerm"/>
    <w:next w:val="ConsPlusNormal"/>
    <w:pPr>
      <w:widowControl w:val="0"/>
      <w:suppressAutoHyphens/>
      <w:autoSpaceDE w:val="0"/>
    </w:pPr>
    <w:rPr>
      <w:rFonts w:ascii="Tahoma" w:eastAsia="Tahoma" w:hAnsi="Tahoma"/>
    </w:rPr>
  </w:style>
  <w:style w:type="paragraph" w:customStyle="1" w:styleId="15">
    <w:name w:val="Обычный (веб)1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22">
    <w:name w:val="Обычный (веб)2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ConsPlusNormal0">
    <w:name w:val="ConsPlusNormal"/>
    <w:rsid w:val="0067225A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Олег Мишин</cp:lastModifiedBy>
  <cp:revision>4</cp:revision>
  <cp:lastPrinted>2023-04-11T06:27:00Z</cp:lastPrinted>
  <dcterms:created xsi:type="dcterms:W3CDTF">2023-04-19T05:29:00Z</dcterms:created>
  <dcterms:modified xsi:type="dcterms:W3CDTF">2023-04-19T06:02:00Z</dcterms:modified>
</cp:coreProperties>
</file>