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75034" w14:textId="358EE9A6" w:rsidR="004F327A" w:rsidRPr="004F327A" w:rsidRDefault="004F327A" w:rsidP="004F327A">
      <w:pPr>
        <w:jc w:val="right"/>
        <w:rPr>
          <w:rFonts w:ascii="Arial" w:hAnsi="Arial" w:cs="Arial"/>
          <w:sz w:val="24"/>
          <w:szCs w:val="24"/>
        </w:rPr>
      </w:pPr>
      <w:r w:rsidRPr="004F327A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14:paraId="0E5C9BA2" w14:textId="77777777" w:rsidR="004F327A" w:rsidRPr="004F327A" w:rsidRDefault="004F327A" w:rsidP="004F327A">
      <w:pPr>
        <w:jc w:val="right"/>
        <w:rPr>
          <w:rFonts w:ascii="Arial" w:hAnsi="Arial" w:cs="Arial"/>
          <w:sz w:val="24"/>
          <w:szCs w:val="24"/>
        </w:rPr>
      </w:pPr>
    </w:p>
    <w:p w14:paraId="11CB46EF" w14:textId="77777777" w:rsidR="004F327A" w:rsidRPr="004F327A" w:rsidRDefault="004F327A" w:rsidP="004F327A">
      <w:pPr>
        <w:jc w:val="right"/>
        <w:rPr>
          <w:rFonts w:ascii="Arial" w:hAnsi="Arial" w:cs="Arial"/>
          <w:sz w:val="24"/>
          <w:szCs w:val="24"/>
        </w:rPr>
      </w:pPr>
      <w:r w:rsidRPr="004F327A">
        <w:rPr>
          <w:rFonts w:ascii="Arial" w:hAnsi="Arial" w:cs="Arial"/>
          <w:sz w:val="24"/>
          <w:szCs w:val="24"/>
        </w:rPr>
        <w:t>УТВЕРЖДЕН</w:t>
      </w:r>
    </w:p>
    <w:p w14:paraId="3E6CF154" w14:textId="77777777" w:rsidR="004F327A" w:rsidRPr="004F327A" w:rsidRDefault="004F327A" w:rsidP="004F327A">
      <w:pPr>
        <w:jc w:val="right"/>
        <w:rPr>
          <w:rFonts w:ascii="Arial" w:hAnsi="Arial" w:cs="Arial"/>
          <w:sz w:val="24"/>
          <w:szCs w:val="24"/>
        </w:rPr>
      </w:pPr>
      <w:r w:rsidRPr="004F327A">
        <w:rPr>
          <w:rFonts w:ascii="Arial" w:hAnsi="Arial" w:cs="Arial"/>
          <w:sz w:val="24"/>
          <w:szCs w:val="24"/>
        </w:rPr>
        <w:t>протокольным решением</w:t>
      </w:r>
    </w:p>
    <w:p w14:paraId="7472E753" w14:textId="77777777" w:rsidR="004F327A" w:rsidRPr="004F327A" w:rsidRDefault="004F327A" w:rsidP="004F327A">
      <w:pPr>
        <w:jc w:val="right"/>
        <w:rPr>
          <w:rFonts w:ascii="Arial" w:hAnsi="Arial" w:cs="Arial"/>
          <w:sz w:val="24"/>
          <w:szCs w:val="24"/>
        </w:rPr>
      </w:pPr>
      <w:r w:rsidRPr="004F327A">
        <w:rPr>
          <w:rFonts w:ascii="Arial" w:hAnsi="Arial" w:cs="Arial"/>
          <w:sz w:val="24"/>
          <w:szCs w:val="24"/>
        </w:rPr>
        <w:t>Совета при Главе Чувашской</w:t>
      </w:r>
    </w:p>
    <w:p w14:paraId="772143C0" w14:textId="77777777" w:rsidR="004F327A" w:rsidRPr="004F327A" w:rsidRDefault="004F327A" w:rsidP="004F327A">
      <w:pPr>
        <w:jc w:val="right"/>
        <w:rPr>
          <w:rFonts w:ascii="Arial" w:hAnsi="Arial" w:cs="Arial"/>
          <w:sz w:val="24"/>
          <w:szCs w:val="24"/>
        </w:rPr>
      </w:pPr>
      <w:r w:rsidRPr="004F327A">
        <w:rPr>
          <w:rFonts w:ascii="Arial" w:hAnsi="Arial" w:cs="Arial"/>
          <w:sz w:val="24"/>
          <w:szCs w:val="24"/>
        </w:rPr>
        <w:t xml:space="preserve">Республики по </w:t>
      </w:r>
      <w:proofErr w:type="gramStart"/>
      <w:r w:rsidRPr="004F327A">
        <w:rPr>
          <w:rFonts w:ascii="Arial" w:hAnsi="Arial" w:cs="Arial"/>
          <w:sz w:val="24"/>
          <w:szCs w:val="24"/>
        </w:rPr>
        <w:t>стратегическому</w:t>
      </w:r>
      <w:proofErr w:type="gramEnd"/>
    </w:p>
    <w:p w14:paraId="52310C78" w14:textId="77777777" w:rsidR="004F327A" w:rsidRPr="004F327A" w:rsidRDefault="004F327A" w:rsidP="004F327A">
      <w:pPr>
        <w:jc w:val="right"/>
        <w:rPr>
          <w:rFonts w:ascii="Arial" w:hAnsi="Arial" w:cs="Arial"/>
          <w:sz w:val="24"/>
          <w:szCs w:val="24"/>
        </w:rPr>
      </w:pPr>
      <w:r w:rsidRPr="004F327A">
        <w:rPr>
          <w:rFonts w:ascii="Arial" w:hAnsi="Arial" w:cs="Arial"/>
          <w:sz w:val="24"/>
          <w:szCs w:val="24"/>
        </w:rPr>
        <w:t>развитию и проектной деятельности</w:t>
      </w:r>
    </w:p>
    <w:p w14:paraId="3EB82AD7" w14:textId="77777777" w:rsidR="004F327A" w:rsidRPr="004F327A" w:rsidRDefault="004F327A" w:rsidP="004F327A">
      <w:pPr>
        <w:jc w:val="right"/>
        <w:rPr>
          <w:rFonts w:ascii="Arial" w:hAnsi="Arial" w:cs="Arial"/>
          <w:b/>
          <w:sz w:val="24"/>
          <w:szCs w:val="24"/>
        </w:rPr>
      </w:pPr>
      <w:r w:rsidRPr="004F327A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4F327A">
        <w:rPr>
          <w:rFonts w:ascii="Arial" w:hAnsi="Arial" w:cs="Arial"/>
          <w:sz w:val="24"/>
          <w:szCs w:val="24"/>
        </w:rPr>
        <w:tab/>
      </w:r>
      <w:r w:rsidRPr="004F327A">
        <w:rPr>
          <w:rFonts w:ascii="Arial" w:hAnsi="Arial" w:cs="Arial"/>
          <w:sz w:val="24"/>
          <w:szCs w:val="24"/>
        </w:rPr>
        <w:tab/>
      </w:r>
      <w:r w:rsidRPr="004F327A">
        <w:rPr>
          <w:rFonts w:ascii="Arial" w:hAnsi="Arial" w:cs="Arial"/>
          <w:sz w:val="24"/>
          <w:szCs w:val="24"/>
        </w:rPr>
        <w:tab/>
        <w:t xml:space="preserve">    от  6 июня 2023 г. № 2</w:t>
      </w:r>
    </w:p>
    <w:p w14:paraId="180ACDE9" w14:textId="77777777" w:rsidR="004F327A" w:rsidRDefault="004F327A">
      <w:pPr>
        <w:jc w:val="center"/>
        <w:rPr>
          <w:rFonts w:ascii="Arial" w:hAnsi="Arial" w:cs="Arial"/>
          <w:b/>
          <w:sz w:val="24"/>
          <w:szCs w:val="24"/>
        </w:rPr>
      </w:pPr>
    </w:p>
    <w:p w14:paraId="718A30F8" w14:textId="77777777" w:rsidR="004F327A" w:rsidRDefault="004F327A">
      <w:pPr>
        <w:jc w:val="center"/>
        <w:rPr>
          <w:rFonts w:ascii="Arial" w:hAnsi="Arial" w:cs="Arial"/>
          <w:b/>
          <w:sz w:val="24"/>
          <w:szCs w:val="24"/>
        </w:rPr>
      </w:pPr>
    </w:p>
    <w:p w14:paraId="5D858551" w14:textId="77777777" w:rsidR="004F327A" w:rsidRDefault="004F327A">
      <w:pPr>
        <w:jc w:val="center"/>
        <w:rPr>
          <w:rFonts w:ascii="Arial" w:hAnsi="Arial" w:cs="Arial"/>
          <w:b/>
          <w:sz w:val="24"/>
          <w:szCs w:val="24"/>
        </w:rPr>
      </w:pPr>
    </w:p>
    <w:p w14:paraId="45626234" w14:textId="77777777" w:rsidR="00397D1E" w:rsidRDefault="00244B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</w:t>
      </w:r>
    </w:p>
    <w:p w14:paraId="6A5E4180" w14:textId="77777777" w:rsidR="00397D1E" w:rsidRDefault="00244B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проектного комитета по реализации региональных проектов, направленных на реализацию национального проекта «Образование» и федеральных проектов, входящих в его состав</w:t>
      </w:r>
    </w:p>
    <w:p w14:paraId="3D03B8D2" w14:textId="77777777" w:rsidR="00397D1E" w:rsidRDefault="00397D1E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235"/>
        <w:gridCol w:w="425"/>
        <w:gridCol w:w="6910"/>
      </w:tblGrid>
      <w:tr w:rsidR="002725DD" w14:paraId="59D150B7" w14:textId="77777777" w:rsidTr="00000112">
        <w:tc>
          <w:tcPr>
            <w:tcW w:w="1168" w:type="pct"/>
          </w:tcPr>
          <w:p w14:paraId="4A041CBC" w14:textId="77777777" w:rsidR="002725DD" w:rsidRDefault="002725DD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Степанов В.Г.</w:t>
            </w:r>
          </w:p>
        </w:tc>
        <w:tc>
          <w:tcPr>
            <w:tcW w:w="222" w:type="pct"/>
          </w:tcPr>
          <w:p w14:paraId="1ACF330A" w14:textId="77777777" w:rsidR="002725DD" w:rsidRDefault="002725DD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0" w:type="pct"/>
          </w:tcPr>
          <w:p w14:paraId="19E5B8D6" w14:textId="0B689ECC" w:rsidR="002725DD" w:rsidRDefault="002725DD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Председателя Кабинета Министров Чувашской Республики – министр здравоохранения Чувашской Республики (председатель проектного комитета, куратор)</w:t>
            </w:r>
          </w:p>
          <w:p w14:paraId="1CF0B80B" w14:textId="77777777" w:rsidR="002725DD" w:rsidRDefault="002725DD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5DD" w14:paraId="6C2C9A02" w14:textId="77777777" w:rsidTr="00000112">
        <w:tc>
          <w:tcPr>
            <w:tcW w:w="1168" w:type="pct"/>
          </w:tcPr>
          <w:p w14:paraId="4E126AB3" w14:textId="77777777" w:rsidR="002725DD" w:rsidRDefault="002725DD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Захаров Д.А.</w:t>
            </w:r>
          </w:p>
        </w:tc>
        <w:tc>
          <w:tcPr>
            <w:tcW w:w="222" w:type="pct"/>
          </w:tcPr>
          <w:p w14:paraId="33943649" w14:textId="77777777" w:rsidR="002725DD" w:rsidRDefault="002725DD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0" w:type="pct"/>
          </w:tcPr>
          <w:p w14:paraId="57F35F84" w14:textId="69E0D326" w:rsidR="002725DD" w:rsidRDefault="0084669B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2725DD">
              <w:rPr>
                <w:rFonts w:ascii="Arial" w:hAnsi="Arial" w:cs="Arial"/>
                <w:sz w:val="24"/>
                <w:szCs w:val="24"/>
              </w:rPr>
              <w:t>инистр образования и молодежной политики Чувашской Республики (заместитель председателя проектного комитета)</w:t>
            </w:r>
          </w:p>
          <w:p w14:paraId="2EA4325B" w14:textId="77777777" w:rsidR="002725DD" w:rsidRDefault="002725DD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5DD" w14:paraId="057B0C83" w14:textId="77777777" w:rsidTr="00000112">
        <w:tc>
          <w:tcPr>
            <w:tcW w:w="1168" w:type="pct"/>
          </w:tcPr>
          <w:p w14:paraId="061D2D79" w14:textId="77777777" w:rsidR="002725DD" w:rsidRDefault="002725DD" w:rsidP="000001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Иванов Н.Л.</w:t>
            </w:r>
          </w:p>
        </w:tc>
        <w:tc>
          <w:tcPr>
            <w:tcW w:w="222" w:type="pct"/>
          </w:tcPr>
          <w:p w14:paraId="2866406B" w14:textId="77777777" w:rsidR="002725DD" w:rsidRDefault="002725DD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0" w:type="pct"/>
          </w:tcPr>
          <w:p w14:paraId="75C20AF4" w14:textId="77777777" w:rsidR="002725DD" w:rsidRDefault="002725DD" w:rsidP="00000112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заведующий сектором проектной деятельности Министерства образования и молодежной политики Чувашской Республики (ответственный секретарь проектного комитета)</w:t>
            </w:r>
          </w:p>
          <w:p w14:paraId="302B3AC9" w14:textId="77777777" w:rsidR="002725DD" w:rsidRDefault="002725DD" w:rsidP="00000112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2725DD" w14:paraId="4290529E" w14:textId="77777777" w:rsidTr="00000112">
        <w:tc>
          <w:tcPr>
            <w:tcW w:w="1168" w:type="pct"/>
          </w:tcPr>
          <w:p w14:paraId="5C9BA8BF" w14:textId="77777777" w:rsidR="002725DD" w:rsidRDefault="002725DD" w:rsidP="00000112">
            <w:pPr>
              <w:ind w:right="-24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Александров А.Ю.</w:t>
            </w:r>
          </w:p>
        </w:tc>
        <w:tc>
          <w:tcPr>
            <w:tcW w:w="222" w:type="pct"/>
          </w:tcPr>
          <w:p w14:paraId="5AA59934" w14:textId="77777777" w:rsidR="002725DD" w:rsidRDefault="002725DD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0" w:type="pct"/>
          </w:tcPr>
          <w:p w14:paraId="1DF3365C" w14:textId="77777777" w:rsidR="002725DD" w:rsidRDefault="002725DD" w:rsidP="00000112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ректор федерального государственного бюджетного образовательного учреждения высшего образования  «Чувашский государственный университет имени И.Н. Ульянова»,</w:t>
            </w:r>
            <w:r>
              <w:rPr>
                <w:bCs/>
              </w:rPr>
              <w:t xml:space="preserve"> </w:t>
            </w:r>
            <w:r>
              <w:rPr>
                <w:rFonts w:ascii="Arial" w:hAnsi="Arial" w:cs="Arial"/>
              </w:rPr>
              <w:t>депутат Государственного Совета Чувашской Республики шестого созыва (по согласованию)</w:t>
            </w:r>
          </w:p>
          <w:p w14:paraId="1679326E" w14:textId="77777777" w:rsidR="002725DD" w:rsidRDefault="002725DD" w:rsidP="00000112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16572E" w14:paraId="11D4CACF" w14:textId="77777777" w:rsidTr="00000112">
        <w:tc>
          <w:tcPr>
            <w:tcW w:w="1168" w:type="pct"/>
          </w:tcPr>
          <w:p w14:paraId="3DE14470" w14:textId="6E72F889" w:rsidR="0016572E" w:rsidRDefault="0016572E" w:rsidP="00000112">
            <w:pPr>
              <w:ind w:right="-24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Бочкарева А.С.</w:t>
            </w:r>
          </w:p>
        </w:tc>
        <w:tc>
          <w:tcPr>
            <w:tcW w:w="222" w:type="pct"/>
          </w:tcPr>
          <w:p w14:paraId="060B4F0A" w14:textId="3865A5E7" w:rsidR="0016572E" w:rsidRDefault="0016572E" w:rsidP="0016572E">
            <w:pPr>
              <w:widowControl/>
              <w:tabs>
                <w:tab w:val="left" w:pos="5387"/>
              </w:tabs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0" w:type="pct"/>
          </w:tcPr>
          <w:p w14:paraId="60E16AB3" w14:textId="5F5302C3" w:rsidR="0016572E" w:rsidRDefault="0016572E" w:rsidP="00000112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начальник Управления Главы Чувашской Республики по молодежной политике </w:t>
            </w:r>
            <w:r>
              <w:rPr>
                <w:rFonts w:ascii="Arial" w:hAnsi="Arial" w:cs="Arial"/>
              </w:rPr>
              <w:t>(руководитель региональных проектов Чувашской Республики «Социальная активность», «Развитие системы поддержки молодежи («Молодежь России»)»)</w:t>
            </w:r>
          </w:p>
          <w:p w14:paraId="7AE3D7A5" w14:textId="4BED123C" w:rsidR="0016572E" w:rsidRDefault="0016572E" w:rsidP="00000112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</w:tr>
      <w:tr w:rsidR="002725DD" w14:paraId="7C733934" w14:textId="77777777" w:rsidTr="00000112">
        <w:tc>
          <w:tcPr>
            <w:tcW w:w="1168" w:type="pct"/>
          </w:tcPr>
          <w:p w14:paraId="35BE5B21" w14:textId="77777777" w:rsidR="002725DD" w:rsidRDefault="002725DD" w:rsidP="000001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Винокурова Н.Ю.</w:t>
            </w:r>
          </w:p>
        </w:tc>
        <w:tc>
          <w:tcPr>
            <w:tcW w:w="222" w:type="pct"/>
          </w:tcPr>
          <w:p w14:paraId="62BAD1C2" w14:textId="77777777" w:rsidR="002725DD" w:rsidRDefault="002725DD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0" w:type="pct"/>
          </w:tcPr>
          <w:p w14:paraId="340DF856" w14:textId="77777777" w:rsidR="002725DD" w:rsidRDefault="002725DD" w:rsidP="00000112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заместитель руководителя Управления Федеральной антимонопольной службы по Чувашской Республике – Чувашии – начальник отдела контроля закупок (по согласованию)</w:t>
            </w:r>
          </w:p>
          <w:p w14:paraId="16FCD48F" w14:textId="77777777" w:rsidR="002725DD" w:rsidRDefault="002725DD" w:rsidP="00000112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</w:tr>
      <w:tr w:rsidR="002725DD" w14:paraId="40D95DC2" w14:textId="77777777" w:rsidTr="00000112">
        <w:tc>
          <w:tcPr>
            <w:tcW w:w="1168" w:type="pct"/>
          </w:tcPr>
          <w:p w14:paraId="2D0F679C" w14:textId="77777777" w:rsidR="002725DD" w:rsidRDefault="002725DD" w:rsidP="000001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Иванов В.Н.</w:t>
            </w:r>
          </w:p>
        </w:tc>
        <w:tc>
          <w:tcPr>
            <w:tcW w:w="222" w:type="pct"/>
          </w:tcPr>
          <w:p w14:paraId="4306933B" w14:textId="77777777" w:rsidR="002725DD" w:rsidRDefault="002725DD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0" w:type="pct"/>
          </w:tcPr>
          <w:p w14:paraId="4EDE4A68" w14:textId="46A658ED" w:rsidR="002725DD" w:rsidRDefault="002725DD" w:rsidP="004F327A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ректор федерального государственного бюджетного образовательного учреждения высшего образования  «Чувашский государственный педагогический университет имени И.Я. Яковлева»,</w:t>
            </w:r>
            <w:r>
              <w:rPr>
                <w:bCs/>
              </w:rPr>
              <w:t xml:space="preserve"> </w:t>
            </w:r>
            <w:r>
              <w:rPr>
                <w:rFonts w:ascii="Arial" w:hAnsi="Arial" w:cs="Arial"/>
              </w:rPr>
              <w:t>депутат Государственного Совета Чувашской Республики шестого созыва (по согласованию)</w:t>
            </w:r>
            <w:bookmarkStart w:id="0" w:name="_GoBack"/>
            <w:bookmarkEnd w:id="0"/>
          </w:p>
        </w:tc>
      </w:tr>
      <w:tr w:rsidR="002725DD" w14:paraId="168EE9D0" w14:textId="77777777" w:rsidTr="00000112">
        <w:tc>
          <w:tcPr>
            <w:tcW w:w="1168" w:type="pct"/>
          </w:tcPr>
          <w:p w14:paraId="6DEEBD7B" w14:textId="77777777" w:rsidR="002725DD" w:rsidRDefault="002725DD" w:rsidP="000001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Исаева И.В.</w:t>
            </w:r>
          </w:p>
        </w:tc>
        <w:tc>
          <w:tcPr>
            <w:tcW w:w="222" w:type="pct"/>
          </w:tcPr>
          <w:p w14:paraId="7AE807FF" w14:textId="77777777" w:rsidR="002725DD" w:rsidRDefault="002725DD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0" w:type="pct"/>
          </w:tcPr>
          <w:p w14:paraId="3287CCA1" w14:textId="77777777" w:rsidR="002725DD" w:rsidRDefault="002725DD" w:rsidP="00000112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муниципального автономного общеобразовательного учреждения «Гимназия № 5» муниципального образования города Чебоксары – столицы Чувашской Республики, депутат Государственного Совета Чувашской Республики шестого созыва (по согласованию)</w:t>
            </w:r>
          </w:p>
          <w:p w14:paraId="1EC2143B" w14:textId="77777777" w:rsidR="002725DD" w:rsidRDefault="002725DD" w:rsidP="00000112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2725DD" w14:paraId="724A7245" w14:textId="77777777" w:rsidTr="00000112">
        <w:tc>
          <w:tcPr>
            <w:tcW w:w="1168" w:type="pct"/>
          </w:tcPr>
          <w:p w14:paraId="03AC83E4" w14:textId="77777777" w:rsidR="002725DD" w:rsidRDefault="002725DD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Лукшин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А.П.</w:t>
            </w:r>
          </w:p>
        </w:tc>
        <w:tc>
          <w:tcPr>
            <w:tcW w:w="222" w:type="pct"/>
          </w:tcPr>
          <w:p w14:paraId="0C4C8591" w14:textId="77777777" w:rsidR="002725DD" w:rsidRDefault="002725DD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0" w:type="pct"/>
          </w:tcPr>
          <w:p w14:paraId="6EACC6F1" w14:textId="7CFB2569" w:rsidR="002725DD" w:rsidRDefault="002725DD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заместитель министра образования и молодежной политики Чувашской Республики (руководитель региональных проектов Чувашской Республики «Современная школа», «Успех каждого ребенка», «Цифровая образовательная среда»</w:t>
            </w:r>
            <w:r w:rsidR="00EB4DB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B4DBF" w:rsidRPr="00EB4DBF">
              <w:rPr>
                <w:rFonts w:ascii="Arial" w:hAnsi="Arial" w:cs="Arial"/>
                <w:sz w:val="24"/>
                <w:szCs w:val="24"/>
              </w:rPr>
              <w:t>«Патриотическое воспитание граждан Российской Федерации»</w:t>
            </w:r>
            <w:r w:rsidR="00F90498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558FF63" w14:textId="77777777" w:rsidR="002725DD" w:rsidRDefault="002725DD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674" w14:paraId="10D3F308" w14:textId="77777777" w:rsidTr="00000112">
        <w:tc>
          <w:tcPr>
            <w:tcW w:w="1168" w:type="pct"/>
          </w:tcPr>
          <w:p w14:paraId="623CC068" w14:textId="7B480DF5" w:rsidR="007E5674" w:rsidRDefault="007E5674" w:rsidP="007E5674">
            <w:pPr>
              <w:widowControl/>
              <w:tabs>
                <w:tab w:val="left" w:pos="5387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Никандрова Н.В.</w:t>
            </w:r>
          </w:p>
        </w:tc>
        <w:tc>
          <w:tcPr>
            <w:tcW w:w="222" w:type="pct"/>
          </w:tcPr>
          <w:p w14:paraId="4FAE4F9D" w14:textId="12772505" w:rsidR="007E5674" w:rsidRDefault="007E5674" w:rsidP="007E5674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5C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0" w:type="pct"/>
          </w:tcPr>
          <w:p w14:paraId="7FD3E81C" w14:textId="77777777" w:rsidR="007E5674" w:rsidRPr="0056165C" w:rsidRDefault="007E5674" w:rsidP="007E5674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6165C">
              <w:rPr>
                <w:rFonts w:ascii="Arial" w:hAnsi="Arial" w:cs="Arial"/>
              </w:rPr>
              <w:t>заместитель министра образования и молодежной политики Чувашской Республики</w:t>
            </w:r>
          </w:p>
          <w:p w14:paraId="6D312135" w14:textId="77777777" w:rsidR="007E5674" w:rsidRDefault="007E5674" w:rsidP="007E5674">
            <w:pPr>
              <w:widowControl/>
              <w:tabs>
                <w:tab w:val="left" w:pos="5387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674" w14:paraId="42826421" w14:textId="77777777" w:rsidTr="00000112">
        <w:tc>
          <w:tcPr>
            <w:tcW w:w="1168" w:type="pct"/>
          </w:tcPr>
          <w:p w14:paraId="2274D983" w14:textId="77777777" w:rsidR="007E5674" w:rsidRPr="0056165C" w:rsidRDefault="007E5674" w:rsidP="007E56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65C">
              <w:rPr>
                <w:rFonts w:ascii="Arial" w:hAnsi="Arial" w:cs="Arial"/>
                <w:sz w:val="24"/>
                <w:szCs w:val="24"/>
              </w:rPr>
              <w:t>Сироткина М.В.</w:t>
            </w:r>
          </w:p>
        </w:tc>
        <w:tc>
          <w:tcPr>
            <w:tcW w:w="222" w:type="pct"/>
          </w:tcPr>
          <w:p w14:paraId="77C94111" w14:textId="77777777" w:rsidR="007E5674" w:rsidRPr="0056165C" w:rsidRDefault="007E5674" w:rsidP="007E5674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5C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0" w:type="pct"/>
          </w:tcPr>
          <w:p w14:paraId="7ED21824" w14:textId="75E8EC4A" w:rsidR="007E5674" w:rsidRPr="0056165C" w:rsidRDefault="007E5674" w:rsidP="007E5674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6165C">
              <w:rPr>
                <w:rFonts w:ascii="Arial" w:hAnsi="Arial" w:cs="Arial"/>
              </w:rPr>
              <w:t xml:space="preserve">начальник </w:t>
            </w:r>
            <w:r w:rsidR="00096B79" w:rsidRPr="00096B79">
              <w:rPr>
                <w:rFonts w:ascii="Arial" w:hAnsi="Arial" w:cs="Arial"/>
              </w:rPr>
              <w:t xml:space="preserve">отдела методологии и мониторинга реализации региональных проектов и государственных программ управлении </w:t>
            </w:r>
            <w:r w:rsidRPr="0056165C">
              <w:rPr>
                <w:rFonts w:ascii="Arial" w:hAnsi="Arial" w:cs="Arial"/>
              </w:rPr>
              <w:t>по проектной деятельности и государственным программам Министерства экономического развития и имущественных отношений Чувашской Республики</w:t>
            </w:r>
          </w:p>
          <w:p w14:paraId="5CF51DBB" w14:textId="77777777" w:rsidR="007E5674" w:rsidRPr="0056165C" w:rsidRDefault="007E5674" w:rsidP="007E5674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7E5674" w14:paraId="2EB7878A" w14:textId="77777777" w:rsidTr="00000112">
        <w:tc>
          <w:tcPr>
            <w:tcW w:w="1168" w:type="pct"/>
          </w:tcPr>
          <w:p w14:paraId="07879A02" w14:textId="77777777" w:rsidR="007E5674" w:rsidRPr="0056165C" w:rsidRDefault="007E5674" w:rsidP="007E56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65C">
              <w:rPr>
                <w:rFonts w:ascii="Arial" w:hAnsi="Arial" w:cs="Arial"/>
                <w:sz w:val="24"/>
                <w:szCs w:val="24"/>
              </w:rPr>
              <w:t>Щербаткина Т.К.</w:t>
            </w:r>
          </w:p>
        </w:tc>
        <w:tc>
          <w:tcPr>
            <w:tcW w:w="222" w:type="pct"/>
          </w:tcPr>
          <w:p w14:paraId="782BFE6A" w14:textId="77777777" w:rsidR="007E5674" w:rsidRPr="0056165C" w:rsidRDefault="007E5674" w:rsidP="007E5674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5C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0" w:type="pct"/>
          </w:tcPr>
          <w:p w14:paraId="4ACC117B" w14:textId="0489C3CB" w:rsidR="007E5674" w:rsidRPr="0056165C" w:rsidRDefault="00B52962" w:rsidP="007E5674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Pr="00B52962">
              <w:rPr>
                <w:rFonts w:ascii="Arial" w:hAnsi="Arial" w:cs="Arial"/>
              </w:rPr>
              <w:t>аместитель министра финансов Чувашской Республики – начальник Управления бюджетной политики в отраслях социальной сферы и финансирования государственного аппарата</w:t>
            </w:r>
          </w:p>
          <w:p w14:paraId="11C787F5" w14:textId="77777777" w:rsidR="007E5674" w:rsidRPr="0056165C" w:rsidRDefault="007E5674" w:rsidP="007E5674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</w:tbl>
    <w:p w14:paraId="17D9AEC8" w14:textId="77777777" w:rsidR="00397D1E" w:rsidRDefault="00397D1E"/>
    <w:sectPr w:rsidR="00397D1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E0D45" w14:textId="77777777" w:rsidR="006953AB" w:rsidRDefault="006953AB">
      <w:r>
        <w:separator/>
      </w:r>
    </w:p>
  </w:endnote>
  <w:endnote w:type="continuationSeparator" w:id="0">
    <w:p w14:paraId="743DB314" w14:textId="77777777" w:rsidR="006953AB" w:rsidRDefault="0069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18EF6" w14:textId="77777777" w:rsidR="006953AB" w:rsidRDefault="006953AB">
      <w:r>
        <w:separator/>
      </w:r>
    </w:p>
  </w:footnote>
  <w:footnote w:type="continuationSeparator" w:id="0">
    <w:p w14:paraId="1C0D9FE1" w14:textId="77777777" w:rsidR="006953AB" w:rsidRDefault="00695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471795"/>
      <w:docPartObj>
        <w:docPartGallery w:val="Page Numbers (Top of Page)"/>
        <w:docPartUnique/>
      </w:docPartObj>
    </w:sdtPr>
    <w:sdtEndPr/>
    <w:sdtContent>
      <w:p w14:paraId="1512E369" w14:textId="77777777" w:rsidR="00397D1E" w:rsidRDefault="00244B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27A">
          <w:rPr>
            <w:noProof/>
          </w:rPr>
          <w:t>2</w:t>
        </w:r>
        <w:r>
          <w:fldChar w:fldCharType="end"/>
        </w:r>
      </w:p>
    </w:sdtContent>
  </w:sdt>
  <w:p w14:paraId="10AAE1D4" w14:textId="77777777" w:rsidR="00397D1E" w:rsidRDefault="00397D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1E"/>
    <w:rsid w:val="00096B79"/>
    <w:rsid w:val="000B401D"/>
    <w:rsid w:val="0016572E"/>
    <w:rsid w:val="001A77BC"/>
    <w:rsid w:val="00230961"/>
    <w:rsid w:val="00244BA0"/>
    <w:rsid w:val="002725DD"/>
    <w:rsid w:val="0033030F"/>
    <w:rsid w:val="00397D1E"/>
    <w:rsid w:val="004524EF"/>
    <w:rsid w:val="004F327A"/>
    <w:rsid w:val="005C3287"/>
    <w:rsid w:val="006953AB"/>
    <w:rsid w:val="006D2DB6"/>
    <w:rsid w:val="007031B1"/>
    <w:rsid w:val="0071078B"/>
    <w:rsid w:val="00767048"/>
    <w:rsid w:val="007E5674"/>
    <w:rsid w:val="0084669B"/>
    <w:rsid w:val="008C124F"/>
    <w:rsid w:val="00A46E40"/>
    <w:rsid w:val="00B52962"/>
    <w:rsid w:val="00C30908"/>
    <w:rsid w:val="00DB2204"/>
    <w:rsid w:val="00DF0F23"/>
    <w:rsid w:val="00E12550"/>
    <w:rsid w:val="00EB4DBF"/>
    <w:rsid w:val="00EF4A60"/>
    <w:rsid w:val="00F90498"/>
    <w:rsid w:val="00FD057A"/>
    <w:rsid w:val="00F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5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economy21 (Шакшина А.Г.)</dc:creator>
  <cp:lastModifiedBy>Анастасия Георгиевна Шакшина</cp:lastModifiedBy>
  <cp:revision>3</cp:revision>
  <cp:lastPrinted>2020-08-26T11:42:00Z</cp:lastPrinted>
  <dcterms:created xsi:type="dcterms:W3CDTF">2023-06-16T07:52:00Z</dcterms:created>
  <dcterms:modified xsi:type="dcterms:W3CDTF">2023-06-16T07:54:00Z</dcterms:modified>
</cp:coreProperties>
</file>