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1216"/>
        <w:gridCol w:w="4312"/>
      </w:tblGrid>
      <w:tr w:rsidR="008648EE" w:rsidRPr="00182CF9" w:rsidTr="00660D41">
        <w:trPr>
          <w:cantSplit/>
          <w:trHeight w:val="542"/>
        </w:trPr>
        <w:tc>
          <w:tcPr>
            <w:tcW w:w="4219" w:type="dxa"/>
          </w:tcPr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vMerge w:val="restart"/>
          </w:tcPr>
          <w:p w:rsidR="008648EE" w:rsidRPr="00182CF9" w:rsidRDefault="00450F6D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CF9">
              <w:rPr>
                <w:noProof/>
                <w:sz w:val="24"/>
                <w:szCs w:val="24"/>
              </w:rPr>
              <w:drawing>
                <wp:inline distT="0" distB="0" distL="0" distR="0" wp14:anchorId="3E894A34" wp14:editId="33F08FF2">
                  <wp:extent cx="701675" cy="840105"/>
                  <wp:effectExtent l="0" t="0" r="3175" b="0"/>
                  <wp:docPr id="2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dxa"/>
          </w:tcPr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8EE" w:rsidRPr="00182CF9" w:rsidTr="00660D41">
        <w:trPr>
          <w:cantSplit/>
          <w:trHeight w:val="1785"/>
        </w:trPr>
        <w:tc>
          <w:tcPr>
            <w:tcW w:w="4219" w:type="dxa"/>
          </w:tcPr>
          <w:p w:rsidR="00323A0F" w:rsidRPr="00182CF9" w:rsidRDefault="00323A0F" w:rsidP="0032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ÇĚРПӲ МУНИЦИПАЛЛĂ</w:t>
            </w:r>
          </w:p>
          <w:p w:rsidR="00323A0F" w:rsidRPr="00182CF9" w:rsidRDefault="00323A0F" w:rsidP="00323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ОКРУГĔН ДЕПУТАТСЕН</w:t>
            </w:r>
          </w:p>
          <w:p w:rsidR="008648EE" w:rsidRPr="00182CF9" w:rsidRDefault="00A6177B" w:rsidP="00323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ПУХĂВĚ </w:t>
            </w:r>
          </w:p>
          <w:p w:rsidR="00A6177B" w:rsidRPr="00182CF9" w:rsidRDefault="00A6177B" w:rsidP="00A6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E202E5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660D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r w:rsidR="00B806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ноябрӗн 16-</w:t>
            </w:r>
            <w:r w:rsidR="00941581"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мӗшӗ</w:t>
            </w:r>
            <w:r w:rsidR="00F7008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B806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20-14</w:t>
            </w:r>
            <w:r w:rsidR="00941581"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BA1FE9"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</w:t>
            </w:r>
            <w:r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BA1FE9" w:rsidRPr="00182CF9" w:rsidRDefault="00BA1FE9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74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="003E034D"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ӳ</w:t>
            </w:r>
            <w:r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1216" w:type="dxa"/>
            <w:vMerge/>
            <w:vAlign w:val="center"/>
            <w:hideMark/>
          </w:tcPr>
          <w:p w:rsidR="008648EE" w:rsidRPr="00182CF9" w:rsidRDefault="008648EE" w:rsidP="0094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ЦИВИЛЬСКОГО МУНИЦИПАЛЬНОГО ОКРУГА</w:t>
            </w: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Default="00B806B0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16 ноября</w:t>
            </w:r>
            <w:r w:rsidR="008648EE"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505BA8"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202</w:t>
            </w:r>
            <w:r w:rsidR="00660D4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505BA8"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20-14</w:t>
            </w:r>
          </w:p>
          <w:p w:rsidR="00F7008C" w:rsidRPr="00182CF9" w:rsidRDefault="00F7008C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74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713FD5" w:rsidRDefault="00713FD5" w:rsidP="00E51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34398" w:rsidRPr="007448F0" w:rsidRDefault="00F34398" w:rsidP="00E51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3E034D" w:rsidRPr="00792C3C" w:rsidTr="00660D41">
        <w:trPr>
          <w:trHeight w:val="696"/>
        </w:trPr>
        <w:tc>
          <w:tcPr>
            <w:tcW w:w="9781" w:type="dxa"/>
          </w:tcPr>
          <w:p w:rsidR="003E034D" w:rsidRPr="00792C3C" w:rsidRDefault="00324ABE" w:rsidP="00C14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792C3C">
              <w:rPr>
                <w:rFonts w:ascii="Times New Roman CYR" w:eastAsia="Times New Roman" w:hAnsi="Times New Roman CYR" w:cs="Times New Roman CYR"/>
                <w:b/>
                <w:sz w:val="26"/>
                <w:szCs w:val="26"/>
              </w:rPr>
              <w:t>О внесении изменений в решение Собрания депутатов Цивильского муниципального округа Чувашской Республики от 27.04.2023 г. № 13-24 «</w:t>
            </w:r>
            <w:r w:rsidR="00872224" w:rsidRPr="00792C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</w:t>
            </w:r>
            <w:r w:rsidR="00244BF4" w:rsidRPr="00792C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органах местного самоуправления </w:t>
            </w:r>
            <w:r w:rsidR="00872224" w:rsidRPr="00792C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Цивильско</w:t>
            </w:r>
            <w:r w:rsidR="00244BF4" w:rsidRPr="00792C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</w:t>
            </w:r>
            <w:r w:rsidR="00872224" w:rsidRPr="00792C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муниципально</w:t>
            </w:r>
            <w:r w:rsidR="00244BF4" w:rsidRPr="00792C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</w:t>
            </w:r>
            <w:r w:rsidR="00872224" w:rsidRPr="00792C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округ</w:t>
            </w:r>
            <w:r w:rsidR="00244BF4" w:rsidRPr="00792C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="00872224" w:rsidRPr="00792C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Чувашской Республики</w:t>
            </w:r>
            <w:r w:rsidRPr="00792C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</w:tbl>
    <w:p w:rsidR="003E034D" w:rsidRPr="00792C3C" w:rsidRDefault="003E034D" w:rsidP="00075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D7B11" w:rsidRPr="00792C3C" w:rsidRDefault="00AD7B11" w:rsidP="00324A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В соответствии с Федеральным законом от 6 октября 2003 г. N 131-ФЗ </w:t>
      </w:r>
      <w:r w:rsidR="00792C3C">
        <w:rPr>
          <w:rFonts w:ascii="Times New Roman CYR" w:eastAsia="Times New Roman" w:hAnsi="Times New Roman CYR" w:cs="Times New Roman CYR"/>
          <w:sz w:val="26"/>
          <w:szCs w:val="26"/>
        </w:rPr>
        <w:br/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"Об общих принципах организации местного самоуправления </w:t>
      </w:r>
      <w:proofErr w:type="gramStart"/>
      <w:r w:rsidRPr="00792C3C">
        <w:rPr>
          <w:rFonts w:ascii="Times New Roman CYR" w:eastAsia="Times New Roman" w:hAnsi="Times New Roman CYR" w:cs="Times New Roman CYR"/>
          <w:sz w:val="26"/>
          <w:szCs w:val="26"/>
        </w:rPr>
        <w:t>в</w:t>
      </w:r>
      <w:proofErr w:type="gramEnd"/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 Российской </w:t>
      </w:r>
      <w:proofErr w:type="gramStart"/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Федерации", Федеральным законом от 25 декабря 2008 г. N 273-ФЗ </w:t>
      </w:r>
      <w:r w:rsidR="00792C3C">
        <w:rPr>
          <w:rFonts w:ascii="Times New Roman CYR" w:eastAsia="Times New Roman" w:hAnsi="Times New Roman CYR" w:cs="Times New Roman CYR"/>
          <w:sz w:val="26"/>
          <w:szCs w:val="26"/>
        </w:rPr>
        <w:br/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"О противодействии коррупции", Законом Чувашской Республики от 5 октября </w:t>
      </w:r>
      <w:r w:rsidR="00792C3C">
        <w:rPr>
          <w:rFonts w:ascii="Times New Roman CYR" w:eastAsia="Times New Roman" w:hAnsi="Times New Roman CYR" w:cs="Times New Roman CYR"/>
          <w:sz w:val="26"/>
          <w:szCs w:val="26"/>
        </w:rPr>
        <w:br/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2007 г. N 62 "О муниципальной службе в Чувашской Республике", постановлением Кабинета Министров Чувашской Республики от 23 мая 2012 г. N 191 "О порядке образования комиссий по соблюдению требований к служебному поведению муниципальных служащих и урегулированию конфликта интересов", </w:t>
      </w:r>
      <w:proofErr w:type="gramEnd"/>
    </w:p>
    <w:p w:rsidR="00AD7B11" w:rsidRPr="00792C3C" w:rsidRDefault="00AD7B11" w:rsidP="00AD7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6"/>
          <w:szCs w:val="26"/>
        </w:rPr>
      </w:pPr>
    </w:p>
    <w:p w:rsidR="00AD7B11" w:rsidRPr="00792C3C" w:rsidRDefault="00AD7B11" w:rsidP="00AD7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6"/>
          <w:szCs w:val="26"/>
        </w:rPr>
      </w:pPr>
      <w:r w:rsidRPr="00792C3C">
        <w:rPr>
          <w:rFonts w:ascii="Times New Roman CYR" w:eastAsia="Times New Roman" w:hAnsi="Times New Roman CYR" w:cs="Times New Roman CYR"/>
          <w:b/>
          <w:sz w:val="26"/>
          <w:szCs w:val="26"/>
        </w:rPr>
        <w:t>СОБРАНИЕ ДЕПУТАТОВ ЦИВИЛЬСКОГО МУНИЦИПАЛЬНОГО ОКРУГА ЧУВАШСКОЙ РЕСПУБЛИКИ РЕШИЛО:</w:t>
      </w:r>
    </w:p>
    <w:p w:rsidR="00AD7B11" w:rsidRPr="00792C3C" w:rsidRDefault="00AD7B11" w:rsidP="00324A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324ABE" w:rsidRPr="00792C3C" w:rsidRDefault="00324ABE" w:rsidP="00324A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1. </w:t>
      </w:r>
      <w:proofErr w:type="gramStart"/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Внести в </w:t>
      </w:r>
      <w:r w:rsidR="00AD7B11"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Положение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Цивильского муниципального округа Чувашской Республики, утвержденное 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>решение</w:t>
      </w:r>
      <w:r w:rsidR="00AD7B11" w:rsidRPr="00792C3C">
        <w:rPr>
          <w:rFonts w:ascii="Times New Roman CYR" w:eastAsia="Times New Roman" w:hAnsi="Times New Roman CYR" w:cs="Times New Roman CYR"/>
          <w:sz w:val="26"/>
          <w:szCs w:val="26"/>
        </w:rPr>
        <w:t>м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 Собрания депутатов Цивильского муниципального округа Чувашской Республики </w:t>
      </w:r>
      <w:r w:rsidR="00AD7B11"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от 27.04.2023 г. № 13-24 «О комиссии по соблюдению требований </w:t>
      </w:r>
      <w:r w:rsidR="00792C3C">
        <w:rPr>
          <w:rFonts w:ascii="Times New Roman CYR" w:eastAsia="Times New Roman" w:hAnsi="Times New Roman CYR" w:cs="Times New Roman CYR"/>
          <w:sz w:val="26"/>
          <w:szCs w:val="26"/>
        </w:rPr>
        <w:br/>
      </w:r>
      <w:r w:rsidR="00AD7B11" w:rsidRPr="00792C3C">
        <w:rPr>
          <w:rFonts w:ascii="Times New Roman CYR" w:eastAsia="Times New Roman" w:hAnsi="Times New Roman CYR" w:cs="Times New Roman CYR"/>
          <w:sz w:val="26"/>
          <w:szCs w:val="26"/>
        </w:rPr>
        <w:t>к служебному поведению лиц, замещающих муниципальные</w:t>
      </w:r>
      <w:proofErr w:type="gramEnd"/>
      <w:r w:rsidR="00AD7B11"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 должности, </w:t>
      </w:r>
      <w:r w:rsidR="00792C3C">
        <w:rPr>
          <w:rFonts w:ascii="Times New Roman CYR" w:eastAsia="Times New Roman" w:hAnsi="Times New Roman CYR" w:cs="Times New Roman CYR"/>
          <w:sz w:val="26"/>
          <w:szCs w:val="26"/>
        </w:rPr>
        <w:br/>
      </w:r>
      <w:r w:rsidR="00AD7B11"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Цивильского муниципального округа Чувашской Республики» 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(далее - </w:t>
      </w:r>
      <w:r w:rsidR="00AD7B11" w:rsidRPr="00792C3C">
        <w:rPr>
          <w:rFonts w:ascii="Times New Roman CYR" w:eastAsia="Times New Roman" w:hAnsi="Times New Roman CYR" w:cs="Times New Roman CYR"/>
          <w:sz w:val="26"/>
          <w:szCs w:val="26"/>
        </w:rPr>
        <w:t>Положен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ие) следующие изменения: </w:t>
      </w:r>
    </w:p>
    <w:p w:rsidR="00324ABE" w:rsidRPr="00792C3C" w:rsidRDefault="00324ABE" w:rsidP="00324A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1) </w:t>
      </w:r>
      <w:r w:rsidR="00AD7B11"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в подпункте «а» 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>пункт</w:t>
      </w:r>
      <w:r w:rsidR="00AD7B11" w:rsidRPr="00792C3C">
        <w:rPr>
          <w:rFonts w:ascii="Times New Roman CYR" w:eastAsia="Times New Roman" w:hAnsi="Times New Roman CYR" w:cs="Times New Roman CYR"/>
          <w:sz w:val="26"/>
          <w:szCs w:val="26"/>
        </w:rPr>
        <w:t>а 1.3</w:t>
      </w:r>
      <w:r w:rsidR="004D29D2" w:rsidRPr="00792C3C">
        <w:rPr>
          <w:rFonts w:ascii="Times New Roman CYR" w:eastAsia="Times New Roman" w:hAnsi="Times New Roman CYR" w:cs="Times New Roman CYR"/>
          <w:sz w:val="26"/>
          <w:szCs w:val="26"/>
        </w:rPr>
        <w:t>.</w:t>
      </w:r>
      <w:r w:rsidR="00AD7B11"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 раздела </w:t>
      </w:r>
      <w:r w:rsidR="00AD7B11" w:rsidRPr="00792C3C">
        <w:rPr>
          <w:rFonts w:ascii="Times New Roman CYR" w:eastAsia="Times New Roman" w:hAnsi="Times New Roman CYR" w:cs="Times New Roman CYR"/>
          <w:sz w:val="26"/>
          <w:szCs w:val="26"/>
          <w:lang w:val="en-US"/>
        </w:rPr>
        <w:t>I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AD7B11" w:rsidRPr="00792C3C">
        <w:rPr>
          <w:rFonts w:ascii="Times New Roman CYR" w:eastAsia="Times New Roman" w:hAnsi="Times New Roman CYR" w:cs="Times New Roman CYR"/>
          <w:sz w:val="26"/>
          <w:szCs w:val="26"/>
        </w:rPr>
        <w:t>Положения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>, после слов «Федеральн</w:t>
      </w:r>
      <w:r w:rsidR="00532153" w:rsidRPr="00792C3C">
        <w:rPr>
          <w:rFonts w:ascii="Times New Roman CYR" w:eastAsia="Times New Roman" w:hAnsi="Times New Roman CYR" w:cs="Times New Roman CYR"/>
          <w:sz w:val="26"/>
          <w:szCs w:val="26"/>
        </w:rPr>
        <w:t>ым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 закон</w:t>
      </w:r>
      <w:r w:rsidR="00532153" w:rsidRPr="00792C3C">
        <w:rPr>
          <w:rFonts w:ascii="Times New Roman CYR" w:eastAsia="Times New Roman" w:hAnsi="Times New Roman CYR" w:cs="Times New Roman CYR"/>
          <w:sz w:val="26"/>
          <w:szCs w:val="26"/>
        </w:rPr>
        <w:t>ом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>» добавить слова «от 2</w:t>
      </w:r>
      <w:r w:rsidR="006B0C0B" w:rsidRPr="00792C3C">
        <w:rPr>
          <w:rFonts w:ascii="Times New Roman CYR" w:eastAsia="Times New Roman" w:hAnsi="Times New Roman CYR" w:cs="Times New Roman CYR"/>
          <w:sz w:val="26"/>
          <w:szCs w:val="26"/>
        </w:rPr>
        <w:t>5</w:t>
      </w:r>
      <w:r w:rsidR="004D29D2"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 декабря 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>200</w:t>
      </w:r>
      <w:r w:rsidR="006B0C0B" w:rsidRPr="00792C3C">
        <w:rPr>
          <w:rFonts w:ascii="Times New Roman CYR" w:eastAsia="Times New Roman" w:hAnsi="Times New Roman CYR" w:cs="Times New Roman CYR"/>
          <w:sz w:val="26"/>
          <w:szCs w:val="26"/>
        </w:rPr>
        <w:t>8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 г</w:t>
      </w:r>
      <w:r w:rsidR="004D29D2" w:rsidRPr="00792C3C">
        <w:rPr>
          <w:rFonts w:ascii="Times New Roman CYR" w:eastAsia="Times New Roman" w:hAnsi="Times New Roman CYR" w:cs="Times New Roman CYR"/>
          <w:sz w:val="26"/>
          <w:szCs w:val="26"/>
        </w:rPr>
        <w:t>ода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 N </w:t>
      </w:r>
      <w:r w:rsidR="006B0C0B" w:rsidRPr="00792C3C">
        <w:rPr>
          <w:rFonts w:ascii="Times New Roman CYR" w:eastAsia="Times New Roman" w:hAnsi="Times New Roman CYR" w:cs="Times New Roman CYR"/>
          <w:sz w:val="26"/>
          <w:szCs w:val="26"/>
        </w:rPr>
        <w:t>273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>-ФЗ»;</w:t>
      </w:r>
    </w:p>
    <w:p w:rsidR="00324ABE" w:rsidRPr="00792C3C" w:rsidRDefault="004D29D2" w:rsidP="00324A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92C3C">
        <w:rPr>
          <w:rFonts w:ascii="Times New Roman CYR" w:eastAsia="Times New Roman" w:hAnsi="Times New Roman CYR" w:cs="Times New Roman CYR"/>
          <w:sz w:val="26"/>
          <w:szCs w:val="26"/>
        </w:rPr>
        <w:t>2</w:t>
      </w:r>
      <w:r w:rsidR="00324ABE"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) в 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подпункте «а» </w:t>
      </w:r>
      <w:r w:rsidR="00324ABE" w:rsidRPr="00792C3C">
        <w:rPr>
          <w:rFonts w:ascii="Times New Roman CYR" w:eastAsia="Times New Roman" w:hAnsi="Times New Roman CYR" w:cs="Times New Roman CYR"/>
          <w:sz w:val="26"/>
          <w:szCs w:val="26"/>
        </w:rPr>
        <w:t>пункт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а </w:t>
      </w:r>
      <w:r w:rsidR="00324ABE" w:rsidRPr="00792C3C">
        <w:rPr>
          <w:rFonts w:ascii="Times New Roman CYR" w:eastAsia="Times New Roman" w:hAnsi="Times New Roman CYR" w:cs="Times New Roman CYR"/>
          <w:sz w:val="26"/>
          <w:szCs w:val="26"/>
        </w:rPr>
        <w:t>3.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>25.</w:t>
      </w:r>
      <w:r w:rsidR="00324ABE"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раздела </w:t>
      </w:r>
      <w:r w:rsidRPr="00792C3C">
        <w:rPr>
          <w:rFonts w:ascii="Times New Roman CYR" w:eastAsia="Times New Roman" w:hAnsi="Times New Roman CYR" w:cs="Times New Roman CYR"/>
          <w:sz w:val="26"/>
          <w:szCs w:val="26"/>
          <w:lang w:val="en-US"/>
        </w:rPr>
        <w:t>III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324ABE" w:rsidRPr="00792C3C">
        <w:rPr>
          <w:rFonts w:ascii="Times New Roman CYR" w:eastAsia="Times New Roman" w:hAnsi="Times New Roman CYR" w:cs="Times New Roman CYR"/>
          <w:sz w:val="26"/>
          <w:szCs w:val="26"/>
        </w:rPr>
        <w:t>Положения после слов «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>Федерального закона</w:t>
      </w:r>
      <w:r w:rsidR="00324ABE" w:rsidRPr="00792C3C">
        <w:rPr>
          <w:rFonts w:ascii="Times New Roman CYR" w:eastAsia="Times New Roman" w:hAnsi="Times New Roman CYR" w:cs="Times New Roman CYR"/>
          <w:sz w:val="26"/>
          <w:szCs w:val="26"/>
        </w:rPr>
        <w:t>» добавить слова «от 3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 декабря</w:t>
      </w:r>
      <w:r w:rsidR="00324ABE"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 20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>12</w:t>
      </w:r>
      <w:r w:rsidR="00324ABE"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 года № 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>230-ФЗ</w:t>
      </w:r>
      <w:r w:rsidR="00324ABE" w:rsidRPr="00792C3C">
        <w:rPr>
          <w:rFonts w:ascii="Times New Roman CYR" w:eastAsia="Times New Roman" w:hAnsi="Times New Roman CYR" w:cs="Times New Roman CYR"/>
          <w:sz w:val="26"/>
          <w:szCs w:val="26"/>
        </w:rPr>
        <w:t>»;</w:t>
      </w:r>
    </w:p>
    <w:p w:rsidR="004D29D2" w:rsidRPr="00792C3C" w:rsidRDefault="004D29D2" w:rsidP="00324A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92C3C">
        <w:rPr>
          <w:rFonts w:ascii="Times New Roman CYR" w:eastAsia="Times New Roman" w:hAnsi="Times New Roman CYR" w:cs="Times New Roman CYR"/>
          <w:sz w:val="26"/>
          <w:szCs w:val="26"/>
        </w:rPr>
        <w:lastRenderedPageBreak/>
        <w:t>3</w:t>
      </w:r>
      <w:r w:rsidR="00324ABE"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) 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в подпункте «б» пункта 3.25. раздела </w:t>
      </w:r>
      <w:r w:rsidRPr="00792C3C">
        <w:rPr>
          <w:rFonts w:ascii="Times New Roman CYR" w:eastAsia="Times New Roman" w:hAnsi="Times New Roman CYR" w:cs="Times New Roman CYR"/>
          <w:sz w:val="26"/>
          <w:szCs w:val="26"/>
          <w:lang w:val="en-US"/>
        </w:rPr>
        <w:t>III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 Положения после слов «Федерального закона» добавить слова «от 3 декабря 2012 года № 230-ФЗ»;</w:t>
      </w:r>
    </w:p>
    <w:p w:rsidR="004D29D2" w:rsidRPr="00792C3C" w:rsidRDefault="004D29D2" w:rsidP="00324A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92C3C">
        <w:rPr>
          <w:rFonts w:ascii="Times New Roman CYR" w:eastAsia="Times New Roman" w:hAnsi="Times New Roman CYR" w:cs="Times New Roman CYR"/>
          <w:sz w:val="26"/>
          <w:szCs w:val="26"/>
        </w:rPr>
        <w:t>4</w:t>
      </w:r>
      <w:r w:rsidR="00324ABE"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) 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>пункт 3.28. Положения изложить в следующей редакции:</w:t>
      </w:r>
    </w:p>
    <w:p w:rsidR="004D29D2" w:rsidRPr="00792C3C" w:rsidRDefault="00324ABE" w:rsidP="00324A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92C3C">
        <w:rPr>
          <w:rFonts w:ascii="Times New Roman CYR" w:eastAsia="Times New Roman" w:hAnsi="Times New Roman CYR" w:cs="Times New Roman CYR"/>
          <w:sz w:val="26"/>
          <w:szCs w:val="26"/>
        </w:rPr>
        <w:t>«3.</w:t>
      </w:r>
      <w:r w:rsidR="004D29D2" w:rsidRPr="00792C3C">
        <w:rPr>
          <w:rFonts w:ascii="Times New Roman CYR" w:eastAsia="Times New Roman" w:hAnsi="Times New Roman CYR" w:cs="Times New Roman CYR"/>
          <w:sz w:val="26"/>
          <w:szCs w:val="26"/>
        </w:rPr>
        <w:t>28.</w:t>
      </w:r>
      <w:r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4D29D2" w:rsidRPr="00792C3C">
        <w:rPr>
          <w:rFonts w:ascii="Times New Roman CYR" w:eastAsia="Times New Roman" w:hAnsi="Times New Roman CYR" w:cs="Times New Roman CYR"/>
          <w:sz w:val="26"/>
          <w:szCs w:val="26"/>
        </w:rPr>
        <w:t>По итогам рассмотрения вопроса, указанного в подпункте "в" пункта 3.4. настоящего Положения, комиссия принимает соответствующее решение</w:t>
      </w:r>
      <w:proofErr w:type="gramStart"/>
      <w:r w:rsidR="004D29D2" w:rsidRPr="00792C3C">
        <w:rPr>
          <w:rFonts w:ascii="Times New Roman CYR" w:eastAsia="Times New Roman" w:hAnsi="Times New Roman CYR" w:cs="Times New Roman CYR"/>
          <w:sz w:val="26"/>
          <w:szCs w:val="26"/>
        </w:rPr>
        <w:t>.</w:t>
      </w:r>
      <w:r w:rsidR="00053E24">
        <w:rPr>
          <w:rFonts w:ascii="Times New Roman CYR" w:eastAsia="Times New Roman" w:hAnsi="Times New Roman CYR" w:cs="Times New Roman CYR"/>
          <w:sz w:val="26"/>
          <w:szCs w:val="26"/>
        </w:rPr>
        <w:t>».</w:t>
      </w:r>
      <w:proofErr w:type="gramEnd"/>
    </w:p>
    <w:p w:rsidR="00B315C7" w:rsidRPr="00792C3C" w:rsidRDefault="00B315C7" w:rsidP="00324A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872224" w:rsidRPr="00792C3C" w:rsidRDefault="00B315C7" w:rsidP="008722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1" w:name="sub_6"/>
      <w:r w:rsidRPr="00792C3C">
        <w:rPr>
          <w:rFonts w:ascii="Times New Roman CYR" w:eastAsia="Times New Roman" w:hAnsi="Times New Roman CYR" w:cs="Times New Roman CYR"/>
          <w:sz w:val="26"/>
          <w:szCs w:val="26"/>
        </w:rPr>
        <w:t>2</w:t>
      </w:r>
      <w:r w:rsidR="00872224"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. Настоящее решение вступает в силу после его </w:t>
      </w:r>
      <w:hyperlink r:id="rId10" w:history="1">
        <w:r w:rsidR="00872224" w:rsidRPr="00792C3C">
          <w:rPr>
            <w:rFonts w:ascii="Times New Roman CYR" w:eastAsia="Times New Roman" w:hAnsi="Times New Roman CYR" w:cs="Times New Roman CYR"/>
            <w:sz w:val="26"/>
            <w:szCs w:val="26"/>
          </w:rPr>
          <w:t>официального опубликования</w:t>
        </w:r>
      </w:hyperlink>
      <w:r w:rsidR="00872224" w:rsidRPr="00792C3C">
        <w:rPr>
          <w:rFonts w:ascii="Times New Roman CYR" w:eastAsia="Times New Roman" w:hAnsi="Times New Roman CYR" w:cs="Times New Roman CYR"/>
          <w:sz w:val="26"/>
          <w:szCs w:val="26"/>
        </w:rPr>
        <w:t xml:space="preserve"> (обнародования).</w:t>
      </w:r>
    </w:p>
    <w:bookmarkEnd w:id="1"/>
    <w:p w:rsidR="00C964B7" w:rsidRDefault="00C964B7" w:rsidP="00863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2C3C" w:rsidRPr="00792C3C" w:rsidRDefault="00792C3C" w:rsidP="00863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00B9" w:rsidRPr="00792C3C" w:rsidRDefault="0023192F" w:rsidP="008639DB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792C3C">
        <w:rPr>
          <w:rFonts w:ascii="Times New Roman" w:hAnsi="Times New Roman" w:cs="Times New Roman"/>
          <w:sz w:val="26"/>
          <w:szCs w:val="26"/>
        </w:rPr>
        <w:t>Председатель</w:t>
      </w:r>
      <w:r w:rsidR="006200B9" w:rsidRPr="00792C3C">
        <w:rPr>
          <w:rFonts w:ascii="Times New Roman" w:hAnsi="Times New Roman" w:cs="Times New Roman"/>
          <w:sz w:val="26"/>
          <w:szCs w:val="26"/>
        </w:rPr>
        <w:t xml:space="preserve"> Собрания депутатов</w:t>
      </w:r>
    </w:p>
    <w:p w:rsidR="006200B9" w:rsidRPr="00792C3C" w:rsidRDefault="006200B9" w:rsidP="008639DB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792C3C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</w:p>
    <w:p w:rsidR="003E034D" w:rsidRPr="00792C3C" w:rsidRDefault="006200B9" w:rsidP="008639DB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792C3C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792C3C">
        <w:rPr>
          <w:rFonts w:ascii="Times New Roman" w:hAnsi="Times New Roman" w:cs="Times New Roman"/>
          <w:sz w:val="26"/>
          <w:szCs w:val="26"/>
        </w:rPr>
        <w:tab/>
      </w:r>
      <w:r w:rsidRPr="00792C3C">
        <w:rPr>
          <w:rFonts w:ascii="Times New Roman" w:hAnsi="Times New Roman" w:cs="Times New Roman"/>
          <w:sz w:val="26"/>
          <w:szCs w:val="26"/>
        </w:rPr>
        <w:tab/>
      </w:r>
      <w:r w:rsidRPr="00792C3C">
        <w:rPr>
          <w:rFonts w:ascii="Times New Roman" w:hAnsi="Times New Roman" w:cs="Times New Roman"/>
          <w:sz w:val="26"/>
          <w:szCs w:val="26"/>
        </w:rPr>
        <w:tab/>
      </w:r>
      <w:r w:rsidRPr="00792C3C">
        <w:rPr>
          <w:rFonts w:ascii="Times New Roman" w:hAnsi="Times New Roman" w:cs="Times New Roman"/>
          <w:sz w:val="26"/>
          <w:szCs w:val="26"/>
        </w:rPr>
        <w:tab/>
      </w:r>
      <w:r w:rsidRPr="00792C3C">
        <w:rPr>
          <w:rFonts w:ascii="Times New Roman" w:hAnsi="Times New Roman" w:cs="Times New Roman"/>
          <w:sz w:val="26"/>
          <w:szCs w:val="26"/>
        </w:rPr>
        <w:tab/>
      </w:r>
      <w:r w:rsidRPr="00792C3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3E5252" w:rsidRPr="00792C3C">
        <w:rPr>
          <w:rFonts w:ascii="Times New Roman" w:hAnsi="Times New Roman" w:cs="Times New Roman"/>
          <w:sz w:val="26"/>
          <w:szCs w:val="26"/>
        </w:rPr>
        <w:t xml:space="preserve">    </w:t>
      </w:r>
      <w:r w:rsidR="007448F0" w:rsidRPr="00792C3C">
        <w:rPr>
          <w:rFonts w:ascii="Times New Roman" w:hAnsi="Times New Roman" w:cs="Times New Roman"/>
          <w:sz w:val="26"/>
          <w:szCs w:val="26"/>
        </w:rPr>
        <w:t xml:space="preserve">       </w:t>
      </w:r>
      <w:r w:rsidRPr="00792C3C">
        <w:rPr>
          <w:rFonts w:ascii="Times New Roman" w:hAnsi="Times New Roman" w:cs="Times New Roman"/>
          <w:sz w:val="26"/>
          <w:szCs w:val="26"/>
        </w:rPr>
        <w:t xml:space="preserve"> </w:t>
      </w:r>
      <w:r w:rsidR="00A75B28" w:rsidRPr="00792C3C">
        <w:rPr>
          <w:rFonts w:ascii="Times New Roman" w:hAnsi="Times New Roman" w:cs="Times New Roman"/>
          <w:sz w:val="26"/>
          <w:szCs w:val="26"/>
        </w:rPr>
        <w:t xml:space="preserve">    </w:t>
      </w:r>
      <w:r w:rsidRPr="00792C3C">
        <w:rPr>
          <w:rFonts w:ascii="Times New Roman" w:hAnsi="Times New Roman" w:cs="Times New Roman"/>
          <w:sz w:val="26"/>
          <w:szCs w:val="26"/>
        </w:rPr>
        <w:t xml:space="preserve">    </w:t>
      </w:r>
      <w:r w:rsidR="0023192F" w:rsidRPr="00792C3C">
        <w:rPr>
          <w:rFonts w:ascii="Times New Roman" w:hAnsi="Times New Roman" w:cs="Times New Roman"/>
          <w:sz w:val="26"/>
          <w:szCs w:val="26"/>
        </w:rPr>
        <w:t>Т.В. Баранова</w:t>
      </w:r>
    </w:p>
    <w:p w:rsidR="007448F0" w:rsidRPr="00792C3C" w:rsidRDefault="007448F0" w:rsidP="007D0ED6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7D0ED6" w:rsidRPr="00792C3C" w:rsidRDefault="007D0ED6" w:rsidP="007D0ED6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792C3C">
        <w:rPr>
          <w:rFonts w:ascii="Times New Roman" w:hAnsi="Times New Roman" w:cs="Times New Roman"/>
          <w:sz w:val="26"/>
          <w:szCs w:val="26"/>
        </w:rPr>
        <w:t>Глава Цивильского муниципального округа</w:t>
      </w:r>
    </w:p>
    <w:p w:rsidR="007D0ED6" w:rsidRPr="00792C3C" w:rsidRDefault="007D0ED6" w:rsidP="008639DB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792C3C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</w:t>
      </w:r>
      <w:r w:rsidR="007448F0" w:rsidRPr="00792C3C">
        <w:rPr>
          <w:rFonts w:ascii="Times New Roman" w:hAnsi="Times New Roman" w:cs="Times New Roman"/>
          <w:sz w:val="26"/>
          <w:szCs w:val="26"/>
        </w:rPr>
        <w:t xml:space="preserve">     </w:t>
      </w:r>
      <w:r w:rsidRPr="00792C3C">
        <w:rPr>
          <w:rFonts w:ascii="Times New Roman" w:hAnsi="Times New Roman" w:cs="Times New Roman"/>
          <w:sz w:val="26"/>
          <w:szCs w:val="26"/>
        </w:rPr>
        <w:t xml:space="preserve">        </w:t>
      </w:r>
      <w:r w:rsidR="00E742EB" w:rsidRPr="00792C3C">
        <w:rPr>
          <w:rFonts w:ascii="Times New Roman" w:hAnsi="Times New Roman" w:cs="Times New Roman"/>
          <w:sz w:val="26"/>
          <w:szCs w:val="26"/>
        </w:rPr>
        <w:t xml:space="preserve">      </w:t>
      </w:r>
      <w:r w:rsidRPr="00792C3C">
        <w:rPr>
          <w:rFonts w:ascii="Times New Roman" w:hAnsi="Times New Roman" w:cs="Times New Roman"/>
          <w:sz w:val="26"/>
          <w:szCs w:val="26"/>
        </w:rPr>
        <w:t xml:space="preserve">            А.В. Иванов</w:t>
      </w:r>
    </w:p>
    <w:p w:rsidR="007448F0" w:rsidRPr="00792C3C" w:rsidRDefault="007448F0" w:rsidP="00244B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5B28" w:rsidRDefault="00A75B28" w:rsidP="007C4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A75B28" w:rsidSect="002F71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3C" w:rsidRDefault="0008693C" w:rsidP="00DE028D">
      <w:pPr>
        <w:spacing w:after="0" w:line="240" w:lineRule="auto"/>
      </w:pPr>
      <w:r>
        <w:separator/>
      </w:r>
    </w:p>
  </w:endnote>
  <w:endnote w:type="continuationSeparator" w:id="0">
    <w:p w:rsidR="0008693C" w:rsidRDefault="0008693C" w:rsidP="00DE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3C" w:rsidRDefault="0008693C" w:rsidP="00DE028D">
      <w:pPr>
        <w:spacing w:after="0" w:line="240" w:lineRule="auto"/>
      </w:pPr>
      <w:r>
        <w:separator/>
      </w:r>
    </w:p>
  </w:footnote>
  <w:footnote w:type="continuationSeparator" w:id="0">
    <w:p w:rsidR="0008693C" w:rsidRDefault="0008693C" w:rsidP="00DE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2AE"/>
    <w:multiLevelType w:val="hybridMultilevel"/>
    <w:tmpl w:val="66809406"/>
    <w:lvl w:ilvl="0" w:tplc="EE446B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78D2FFD"/>
    <w:multiLevelType w:val="hybridMultilevel"/>
    <w:tmpl w:val="0FB6402E"/>
    <w:lvl w:ilvl="0" w:tplc="B44C793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199E"/>
    <w:rsid w:val="0001411A"/>
    <w:rsid w:val="00042B3A"/>
    <w:rsid w:val="000468CD"/>
    <w:rsid w:val="00053E24"/>
    <w:rsid w:val="00060B4C"/>
    <w:rsid w:val="00074A48"/>
    <w:rsid w:val="00075174"/>
    <w:rsid w:val="00085867"/>
    <w:rsid w:val="0008693C"/>
    <w:rsid w:val="000A4913"/>
    <w:rsid w:val="000B28E9"/>
    <w:rsid w:val="000C46DF"/>
    <w:rsid w:val="000C53AA"/>
    <w:rsid w:val="000D1381"/>
    <w:rsid w:val="000D25E2"/>
    <w:rsid w:val="000D4660"/>
    <w:rsid w:val="000E7F0C"/>
    <w:rsid w:val="00100BCD"/>
    <w:rsid w:val="001058DB"/>
    <w:rsid w:val="00106BA8"/>
    <w:rsid w:val="0012653B"/>
    <w:rsid w:val="001430F4"/>
    <w:rsid w:val="00144901"/>
    <w:rsid w:val="001666C4"/>
    <w:rsid w:val="00182CF9"/>
    <w:rsid w:val="0018745A"/>
    <w:rsid w:val="001A5117"/>
    <w:rsid w:val="001B04AD"/>
    <w:rsid w:val="001C0161"/>
    <w:rsid w:val="001C600A"/>
    <w:rsid w:val="001E0598"/>
    <w:rsid w:val="001E4A37"/>
    <w:rsid w:val="0023192F"/>
    <w:rsid w:val="00234A70"/>
    <w:rsid w:val="00244BF4"/>
    <w:rsid w:val="00252B87"/>
    <w:rsid w:val="0026769C"/>
    <w:rsid w:val="00271ACE"/>
    <w:rsid w:val="0029374C"/>
    <w:rsid w:val="002A1369"/>
    <w:rsid w:val="002C6946"/>
    <w:rsid w:val="002F07F5"/>
    <w:rsid w:val="002F095D"/>
    <w:rsid w:val="002F376F"/>
    <w:rsid w:val="002F71AE"/>
    <w:rsid w:val="00316BCE"/>
    <w:rsid w:val="00323A0F"/>
    <w:rsid w:val="00324ABE"/>
    <w:rsid w:val="003500AE"/>
    <w:rsid w:val="003603D2"/>
    <w:rsid w:val="003E034D"/>
    <w:rsid w:val="003E5252"/>
    <w:rsid w:val="00414B30"/>
    <w:rsid w:val="004176D2"/>
    <w:rsid w:val="00450F6D"/>
    <w:rsid w:val="00471AA7"/>
    <w:rsid w:val="00475119"/>
    <w:rsid w:val="0047550D"/>
    <w:rsid w:val="00477866"/>
    <w:rsid w:val="00480D69"/>
    <w:rsid w:val="00482602"/>
    <w:rsid w:val="004843BB"/>
    <w:rsid w:val="00486D6F"/>
    <w:rsid w:val="00487BD9"/>
    <w:rsid w:val="00495F6F"/>
    <w:rsid w:val="004A3000"/>
    <w:rsid w:val="004B1B8D"/>
    <w:rsid w:val="004C00B9"/>
    <w:rsid w:val="004D29D2"/>
    <w:rsid w:val="004F2076"/>
    <w:rsid w:val="00505BA8"/>
    <w:rsid w:val="00525463"/>
    <w:rsid w:val="00532153"/>
    <w:rsid w:val="005858E6"/>
    <w:rsid w:val="005953C2"/>
    <w:rsid w:val="005A76E0"/>
    <w:rsid w:val="005B3123"/>
    <w:rsid w:val="005B589D"/>
    <w:rsid w:val="005D2513"/>
    <w:rsid w:val="006200B9"/>
    <w:rsid w:val="0063335F"/>
    <w:rsid w:val="006603F9"/>
    <w:rsid w:val="00660D41"/>
    <w:rsid w:val="006A6B82"/>
    <w:rsid w:val="006B0C0B"/>
    <w:rsid w:val="006B31DE"/>
    <w:rsid w:val="006F3BB0"/>
    <w:rsid w:val="00713FD5"/>
    <w:rsid w:val="007400DD"/>
    <w:rsid w:val="007448F0"/>
    <w:rsid w:val="0074538F"/>
    <w:rsid w:val="00756CFA"/>
    <w:rsid w:val="00792C3C"/>
    <w:rsid w:val="007C0A10"/>
    <w:rsid w:val="007C4E7E"/>
    <w:rsid w:val="007D044A"/>
    <w:rsid w:val="007D0ED6"/>
    <w:rsid w:val="00820843"/>
    <w:rsid w:val="00835806"/>
    <w:rsid w:val="008639DB"/>
    <w:rsid w:val="008648EE"/>
    <w:rsid w:val="00872224"/>
    <w:rsid w:val="008B4B52"/>
    <w:rsid w:val="008B6F93"/>
    <w:rsid w:val="008C4A0A"/>
    <w:rsid w:val="008F7494"/>
    <w:rsid w:val="00907557"/>
    <w:rsid w:val="00923065"/>
    <w:rsid w:val="00937902"/>
    <w:rsid w:val="00941581"/>
    <w:rsid w:val="00945F34"/>
    <w:rsid w:val="0098199E"/>
    <w:rsid w:val="009843FD"/>
    <w:rsid w:val="00996CAD"/>
    <w:rsid w:val="009A01A8"/>
    <w:rsid w:val="009D1C4E"/>
    <w:rsid w:val="009E502A"/>
    <w:rsid w:val="009F01E7"/>
    <w:rsid w:val="00A05328"/>
    <w:rsid w:val="00A23E83"/>
    <w:rsid w:val="00A4214F"/>
    <w:rsid w:val="00A5038C"/>
    <w:rsid w:val="00A6177B"/>
    <w:rsid w:val="00A643DA"/>
    <w:rsid w:val="00A65D13"/>
    <w:rsid w:val="00A724AC"/>
    <w:rsid w:val="00A74233"/>
    <w:rsid w:val="00A75B28"/>
    <w:rsid w:val="00A76305"/>
    <w:rsid w:val="00A8185B"/>
    <w:rsid w:val="00A948BB"/>
    <w:rsid w:val="00AC3163"/>
    <w:rsid w:val="00AD7B11"/>
    <w:rsid w:val="00AF7EBD"/>
    <w:rsid w:val="00B151B1"/>
    <w:rsid w:val="00B315C7"/>
    <w:rsid w:val="00B31CC1"/>
    <w:rsid w:val="00B714CD"/>
    <w:rsid w:val="00B806B0"/>
    <w:rsid w:val="00B92FBB"/>
    <w:rsid w:val="00BA04CD"/>
    <w:rsid w:val="00BA1A9B"/>
    <w:rsid w:val="00BA1FE9"/>
    <w:rsid w:val="00BC620F"/>
    <w:rsid w:val="00BD6033"/>
    <w:rsid w:val="00C14705"/>
    <w:rsid w:val="00C406EB"/>
    <w:rsid w:val="00C71011"/>
    <w:rsid w:val="00C87C10"/>
    <w:rsid w:val="00C964B7"/>
    <w:rsid w:val="00CC23CA"/>
    <w:rsid w:val="00CD34D2"/>
    <w:rsid w:val="00CE1ADD"/>
    <w:rsid w:val="00CF3B85"/>
    <w:rsid w:val="00CF4A96"/>
    <w:rsid w:val="00D4465A"/>
    <w:rsid w:val="00DD7F72"/>
    <w:rsid w:val="00DE028D"/>
    <w:rsid w:val="00DF0FC1"/>
    <w:rsid w:val="00DF6B05"/>
    <w:rsid w:val="00E12A3E"/>
    <w:rsid w:val="00E202E5"/>
    <w:rsid w:val="00E5199E"/>
    <w:rsid w:val="00E64371"/>
    <w:rsid w:val="00E742EB"/>
    <w:rsid w:val="00E75488"/>
    <w:rsid w:val="00E778E6"/>
    <w:rsid w:val="00EA3305"/>
    <w:rsid w:val="00EC2A00"/>
    <w:rsid w:val="00ED5271"/>
    <w:rsid w:val="00ED615D"/>
    <w:rsid w:val="00EE67A2"/>
    <w:rsid w:val="00EF0439"/>
    <w:rsid w:val="00F20F53"/>
    <w:rsid w:val="00F22BDB"/>
    <w:rsid w:val="00F27B13"/>
    <w:rsid w:val="00F34398"/>
    <w:rsid w:val="00F5447D"/>
    <w:rsid w:val="00F6401A"/>
    <w:rsid w:val="00F7008C"/>
    <w:rsid w:val="00F73BDC"/>
    <w:rsid w:val="00F8015B"/>
    <w:rsid w:val="00F83E4D"/>
    <w:rsid w:val="00FC1ED4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B3"/>
  </w:style>
  <w:style w:type="paragraph" w:styleId="1">
    <w:name w:val="heading 1"/>
    <w:basedOn w:val="a"/>
    <w:next w:val="a"/>
    <w:link w:val="10"/>
    <w:uiPriority w:val="9"/>
    <w:qFormat/>
    <w:rsid w:val="00A75B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E51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19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199E"/>
    <w:pPr>
      <w:ind w:left="720"/>
      <w:contextualSpacing/>
    </w:pPr>
  </w:style>
  <w:style w:type="table" w:styleId="a4">
    <w:name w:val="Table Grid"/>
    <w:basedOn w:val="a1"/>
    <w:uiPriority w:val="39"/>
    <w:rsid w:val="00E5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5199E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5199E"/>
  </w:style>
  <w:style w:type="paragraph" w:styleId="a6">
    <w:name w:val="Normal (Web)"/>
    <w:basedOn w:val="a"/>
    <w:uiPriority w:val="99"/>
    <w:unhideWhenUsed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E5199E"/>
  </w:style>
  <w:style w:type="paragraph" w:customStyle="1" w:styleId="bodytext">
    <w:name w:val="bodytext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5199E"/>
  </w:style>
  <w:style w:type="paragraph" w:customStyle="1" w:styleId="heading8">
    <w:name w:val="heading8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Normal0">
    <w:name w:val="ConsNormal"/>
    <w:rsid w:val="00E51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9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9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5199E"/>
  </w:style>
  <w:style w:type="paragraph" w:styleId="a9">
    <w:name w:val="header"/>
    <w:basedOn w:val="a"/>
    <w:link w:val="aa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28D"/>
  </w:style>
  <w:style w:type="paragraph" w:styleId="ab">
    <w:name w:val="footer"/>
    <w:basedOn w:val="a"/>
    <w:link w:val="ac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28D"/>
  </w:style>
  <w:style w:type="character" w:customStyle="1" w:styleId="10">
    <w:name w:val="Заголовок 1 Знак"/>
    <w:basedOn w:val="a0"/>
    <w:link w:val="1"/>
    <w:uiPriority w:val="9"/>
    <w:rsid w:val="00A75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51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19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199E"/>
    <w:pPr>
      <w:ind w:left="720"/>
      <w:contextualSpacing/>
    </w:pPr>
  </w:style>
  <w:style w:type="table" w:styleId="a4">
    <w:name w:val="Table Grid"/>
    <w:basedOn w:val="a1"/>
    <w:uiPriority w:val="39"/>
    <w:rsid w:val="00E5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5199E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5199E"/>
  </w:style>
  <w:style w:type="paragraph" w:styleId="a6">
    <w:name w:val="Normal (Web)"/>
    <w:basedOn w:val="a"/>
    <w:uiPriority w:val="99"/>
    <w:unhideWhenUsed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E5199E"/>
  </w:style>
  <w:style w:type="paragraph" w:customStyle="1" w:styleId="bodytext">
    <w:name w:val="bodytext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5199E"/>
  </w:style>
  <w:style w:type="paragraph" w:customStyle="1" w:styleId="heading8">
    <w:name w:val="heading8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Normal0">
    <w:name w:val="ConsNormal"/>
    <w:rsid w:val="00E51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9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9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5199E"/>
  </w:style>
  <w:style w:type="paragraph" w:styleId="a9">
    <w:name w:val="header"/>
    <w:basedOn w:val="a"/>
    <w:link w:val="aa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28D"/>
  </w:style>
  <w:style w:type="paragraph" w:styleId="ab">
    <w:name w:val="footer"/>
    <w:basedOn w:val="a"/>
    <w:link w:val="ac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72765207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4643A-AD3C-4301-8450-55748FC7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zivil_just3</dc:creator>
  <cp:lastModifiedBy>Алексеева Ольга Васильевна</cp:lastModifiedBy>
  <cp:revision>39</cp:revision>
  <cp:lastPrinted>2023-11-17T05:11:00Z</cp:lastPrinted>
  <dcterms:created xsi:type="dcterms:W3CDTF">2022-12-21T06:00:00Z</dcterms:created>
  <dcterms:modified xsi:type="dcterms:W3CDTF">2023-11-17T05:11:00Z</dcterms:modified>
</cp:coreProperties>
</file>