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312"/>
      </w:tblGrid>
      <w:tr w:rsidR="008648EE" w:rsidRPr="00182CF9" w:rsidTr="00660D41">
        <w:trPr>
          <w:cantSplit/>
          <w:trHeight w:val="542"/>
        </w:trPr>
        <w:tc>
          <w:tcPr>
            <w:tcW w:w="4219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3E894A34" wp14:editId="33F08FF2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660D41">
        <w:trPr>
          <w:cantSplit/>
          <w:trHeight w:val="1785"/>
        </w:trPr>
        <w:tc>
          <w:tcPr>
            <w:tcW w:w="4219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323A0F" w:rsidRPr="00182CF9" w:rsidRDefault="00323A0F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8648EE" w:rsidRPr="00182CF9" w:rsidRDefault="00A6177B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6177B" w:rsidRPr="00182CF9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E202E5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B806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ноябрӗн 16-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 w:rsidR="00F700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06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20-14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A1FE9" w:rsidRPr="00182CF9" w:rsidRDefault="00BA1FE9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74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="003E034D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ӳ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1216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Default="00B806B0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 ноября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20-14</w:t>
            </w:r>
          </w:p>
          <w:p w:rsidR="00F7008C" w:rsidRPr="00182CF9" w:rsidRDefault="00F7008C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74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713FD5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4398" w:rsidRPr="007448F0" w:rsidRDefault="00F34398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E034D" w:rsidRPr="00792C3C" w:rsidTr="00660D41">
        <w:trPr>
          <w:trHeight w:val="696"/>
        </w:trPr>
        <w:tc>
          <w:tcPr>
            <w:tcW w:w="9781" w:type="dxa"/>
          </w:tcPr>
          <w:p w:rsidR="003E034D" w:rsidRPr="00792C3C" w:rsidRDefault="00324ABE" w:rsidP="00C1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92C3C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 внесении изменений в решение Собрания депутатов Цивильского муниципального округа Чувашской Республики от 27.04.2023 г. № 13-24 «</w:t>
            </w:r>
            <w:r w:rsidR="0087222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 w:rsidR="00244BF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органах местного самоуправления </w:t>
            </w:r>
            <w:r w:rsidR="0087222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Цивильско</w:t>
            </w:r>
            <w:r w:rsidR="00244BF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  <w:r w:rsidR="0087222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</w:t>
            </w:r>
            <w:r w:rsidR="00244BF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  <w:r w:rsidR="0087222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округ</w:t>
            </w:r>
            <w:r w:rsidR="00244BF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872224"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Pr="00792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3E034D" w:rsidRPr="00792C3C" w:rsidRDefault="003E034D" w:rsidP="000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D7B11" w:rsidRPr="00792C3C" w:rsidRDefault="00AD7B11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В соответствии с Федеральным законом от 6 октября 2003 г. N 131-ФЗ </w:t>
      </w:r>
      <w:r w:rsidR="00792C3C">
        <w:rPr>
          <w:rFonts w:ascii="Times New Roman CYR" w:eastAsia="Times New Roman" w:hAnsi="Times New Roman CYR" w:cs="Times New Roman CYR"/>
          <w:sz w:val="26"/>
          <w:szCs w:val="26"/>
        </w:rPr>
        <w:br/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"Об общих принципах организации местного самоуправления </w:t>
      </w:r>
      <w:proofErr w:type="gramStart"/>
      <w:r w:rsidRPr="00792C3C">
        <w:rPr>
          <w:rFonts w:ascii="Times New Roman CYR" w:eastAsia="Times New Roman" w:hAnsi="Times New Roman CYR" w:cs="Times New Roman CYR"/>
          <w:sz w:val="26"/>
          <w:szCs w:val="26"/>
        </w:rPr>
        <w:t>в</w:t>
      </w:r>
      <w:proofErr w:type="gramEnd"/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Российской </w:t>
      </w:r>
      <w:proofErr w:type="gramStart"/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Федерации", Федеральным законом от 25 декабря 2008 г. N 273-ФЗ </w:t>
      </w:r>
      <w:r w:rsidR="00792C3C">
        <w:rPr>
          <w:rFonts w:ascii="Times New Roman CYR" w:eastAsia="Times New Roman" w:hAnsi="Times New Roman CYR" w:cs="Times New Roman CYR"/>
          <w:sz w:val="26"/>
          <w:szCs w:val="26"/>
        </w:rPr>
        <w:br/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"О противодействии коррупции", Законом Чувашской Республики от 5 октября </w:t>
      </w:r>
      <w:r w:rsidR="00792C3C">
        <w:rPr>
          <w:rFonts w:ascii="Times New Roman CYR" w:eastAsia="Times New Roman" w:hAnsi="Times New Roman CYR" w:cs="Times New Roman CYR"/>
          <w:sz w:val="26"/>
          <w:szCs w:val="26"/>
        </w:rPr>
        <w:br/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2007 г. N 62 "О муниципальной службе в Чувашской Республике", постановлением Кабинета Министров Чувашской Республики от 23 мая 2012 г. N 191 "О порядке образования комиссий по соблюдению требований к служебному поведению муниципальных служащих и урегулированию конфликта интересов", </w:t>
      </w:r>
      <w:proofErr w:type="gramEnd"/>
    </w:p>
    <w:p w:rsidR="00AD7B11" w:rsidRPr="00792C3C" w:rsidRDefault="00AD7B11" w:rsidP="00AD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</w:rPr>
      </w:pPr>
    </w:p>
    <w:p w:rsidR="00AD7B11" w:rsidRPr="00792C3C" w:rsidRDefault="00AD7B11" w:rsidP="00AD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AD7B11" w:rsidRPr="00792C3C" w:rsidRDefault="00AD7B11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24ABE" w:rsidRPr="00792C3C" w:rsidRDefault="00324ABE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1. </w:t>
      </w:r>
      <w:proofErr w:type="gramStart"/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Внести в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муниципального округа Чувашской Республики, утвержденное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решение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>м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Собрания депутатов Цивильского муниципального округа Чувашской Республики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от 27.04.2023 г. № 13-24 «О комиссии по соблюдению требований </w:t>
      </w:r>
      <w:r w:rsidR="00792C3C">
        <w:rPr>
          <w:rFonts w:ascii="Times New Roman CYR" w:eastAsia="Times New Roman" w:hAnsi="Times New Roman CYR" w:cs="Times New Roman CYR"/>
          <w:sz w:val="26"/>
          <w:szCs w:val="26"/>
        </w:rPr>
        <w:br/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>к служебному поведению лиц, замещающих муниципальные</w:t>
      </w:r>
      <w:proofErr w:type="gramEnd"/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должности, </w:t>
      </w:r>
      <w:r w:rsidR="00792C3C">
        <w:rPr>
          <w:rFonts w:ascii="Times New Roman CYR" w:eastAsia="Times New Roman" w:hAnsi="Times New Roman CYR" w:cs="Times New Roman CYR"/>
          <w:sz w:val="26"/>
          <w:szCs w:val="26"/>
        </w:rPr>
        <w:br/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муниципального округа Чувашской Республики»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(далее -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>Положен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ие) следующие изменения: </w:t>
      </w:r>
    </w:p>
    <w:p w:rsidR="00324ABE" w:rsidRPr="00792C3C" w:rsidRDefault="00324ABE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1)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в подпункте «а»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пункт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>а 1.3</w:t>
      </w:r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>.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раздела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AD7B11" w:rsidRPr="00792C3C">
        <w:rPr>
          <w:rFonts w:ascii="Times New Roman CYR" w:eastAsia="Times New Roman" w:hAnsi="Times New Roman CYR" w:cs="Times New Roman CYR"/>
          <w:sz w:val="26"/>
          <w:szCs w:val="26"/>
        </w:rPr>
        <w:t>Положения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, после слов «Федеральн</w:t>
      </w:r>
      <w:r w:rsidR="00532153" w:rsidRPr="00792C3C">
        <w:rPr>
          <w:rFonts w:ascii="Times New Roman CYR" w:eastAsia="Times New Roman" w:hAnsi="Times New Roman CYR" w:cs="Times New Roman CYR"/>
          <w:sz w:val="26"/>
          <w:szCs w:val="26"/>
        </w:rPr>
        <w:t>ым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закон</w:t>
      </w:r>
      <w:r w:rsidR="00532153" w:rsidRPr="00792C3C">
        <w:rPr>
          <w:rFonts w:ascii="Times New Roman CYR" w:eastAsia="Times New Roman" w:hAnsi="Times New Roman CYR" w:cs="Times New Roman CYR"/>
          <w:sz w:val="26"/>
          <w:szCs w:val="26"/>
        </w:rPr>
        <w:t>ом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» добавить слова «от 2</w:t>
      </w:r>
      <w:r w:rsidR="006B0C0B" w:rsidRPr="00792C3C">
        <w:rPr>
          <w:rFonts w:ascii="Times New Roman CYR" w:eastAsia="Times New Roman" w:hAnsi="Times New Roman CYR" w:cs="Times New Roman CYR"/>
          <w:sz w:val="26"/>
          <w:szCs w:val="26"/>
        </w:rPr>
        <w:t>5</w:t>
      </w:r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декабря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200</w:t>
      </w:r>
      <w:r w:rsidR="006B0C0B" w:rsidRPr="00792C3C">
        <w:rPr>
          <w:rFonts w:ascii="Times New Roman CYR" w:eastAsia="Times New Roman" w:hAnsi="Times New Roman CYR" w:cs="Times New Roman CYR"/>
          <w:sz w:val="26"/>
          <w:szCs w:val="26"/>
        </w:rPr>
        <w:t>8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г</w:t>
      </w:r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>ода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N </w:t>
      </w:r>
      <w:r w:rsidR="006B0C0B" w:rsidRPr="00792C3C">
        <w:rPr>
          <w:rFonts w:ascii="Times New Roman CYR" w:eastAsia="Times New Roman" w:hAnsi="Times New Roman CYR" w:cs="Times New Roman CYR"/>
          <w:sz w:val="26"/>
          <w:szCs w:val="26"/>
        </w:rPr>
        <w:t>273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-ФЗ»;</w:t>
      </w:r>
    </w:p>
    <w:p w:rsidR="00324ABE" w:rsidRPr="00792C3C" w:rsidRDefault="004D29D2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) в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подпункте «а» 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>пункт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а 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>3.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25.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раздела </w:t>
      </w:r>
      <w:r w:rsidRPr="00792C3C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III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>Положения после слов «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Федерального закона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>» добавить слова «от 3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декабря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20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12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года №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230-ФЗ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>»;</w:t>
      </w:r>
    </w:p>
    <w:p w:rsidR="004D29D2" w:rsidRPr="00792C3C" w:rsidRDefault="004D29D2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3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)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в подпункте «б» пункта 3.25. раздела </w:t>
      </w:r>
      <w:r w:rsidRPr="00792C3C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III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Положения после слов «Федерального закона» добавить слова «от 3 декабря 2012 года № 230-ФЗ»;</w:t>
      </w:r>
    </w:p>
    <w:p w:rsidR="004D29D2" w:rsidRPr="00792C3C" w:rsidRDefault="004D29D2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324ABE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) 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пункт 3.28. Положения изложить в следующей редакции:</w:t>
      </w:r>
    </w:p>
    <w:p w:rsidR="004D29D2" w:rsidRPr="00792C3C" w:rsidRDefault="00324ABE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92C3C">
        <w:rPr>
          <w:rFonts w:ascii="Times New Roman CYR" w:eastAsia="Times New Roman" w:hAnsi="Times New Roman CYR" w:cs="Times New Roman CYR"/>
          <w:sz w:val="26"/>
          <w:szCs w:val="26"/>
        </w:rPr>
        <w:t>«3.</w:t>
      </w:r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>28.</w:t>
      </w:r>
      <w:r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>По итогам рассмотрения вопроса, указанного в подпункте "в" пункта 3.4. настоящего Положения, комиссия принимает соответствующее решение</w:t>
      </w:r>
      <w:proofErr w:type="gramStart"/>
      <w:r w:rsidR="004D29D2" w:rsidRPr="00792C3C">
        <w:rPr>
          <w:rFonts w:ascii="Times New Roman CYR" w:eastAsia="Times New Roman" w:hAnsi="Times New Roman CYR" w:cs="Times New Roman CYR"/>
          <w:sz w:val="26"/>
          <w:szCs w:val="26"/>
        </w:rPr>
        <w:t>.</w:t>
      </w:r>
      <w:r w:rsidR="00053E24">
        <w:rPr>
          <w:rFonts w:ascii="Times New Roman CYR" w:eastAsia="Times New Roman" w:hAnsi="Times New Roman CYR" w:cs="Times New Roman CYR"/>
          <w:sz w:val="26"/>
          <w:szCs w:val="26"/>
        </w:rPr>
        <w:t>».</w:t>
      </w:r>
      <w:proofErr w:type="gramEnd"/>
    </w:p>
    <w:p w:rsidR="00B315C7" w:rsidRPr="00792C3C" w:rsidRDefault="00B315C7" w:rsidP="00324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72224" w:rsidRPr="00792C3C" w:rsidRDefault="00B315C7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6"/>
      <w:r w:rsidRPr="00792C3C"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872224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. Настоящее решение вступает в силу после его </w:t>
      </w:r>
      <w:hyperlink r:id="rId10" w:history="1">
        <w:r w:rsidR="00872224" w:rsidRPr="00792C3C">
          <w:rPr>
            <w:rFonts w:ascii="Times New Roman CYR" w:eastAsia="Times New Roman" w:hAnsi="Times New Roman CYR" w:cs="Times New Roman CYR"/>
            <w:sz w:val="26"/>
            <w:szCs w:val="26"/>
          </w:rPr>
          <w:t>официального опубликования</w:t>
        </w:r>
      </w:hyperlink>
      <w:r w:rsidR="00872224" w:rsidRPr="00792C3C">
        <w:rPr>
          <w:rFonts w:ascii="Times New Roman CYR" w:eastAsia="Times New Roman" w:hAnsi="Times New Roman CYR" w:cs="Times New Roman CYR"/>
          <w:sz w:val="26"/>
          <w:szCs w:val="26"/>
        </w:rPr>
        <w:t xml:space="preserve"> (обнародования).</w:t>
      </w:r>
    </w:p>
    <w:bookmarkEnd w:id="1"/>
    <w:p w:rsidR="00C964B7" w:rsidRDefault="00C964B7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C3C" w:rsidRPr="00792C3C" w:rsidRDefault="00792C3C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00B9" w:rsidRPr="00792C3C" w:rsidRDefault="0023192F" w:rsidP="008639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92C3C">
        <w:rPr>
          <w:rFonts w:ascii="Times New Roman" w:hAnsi="Times New Roman" w:cs="Times New Roman"/>
          <w:sz w:val="26"/>
          <w:szCs w:val="26"/>
        </w:rPr>
        <w:t>Председатель</w:t>
      </w:r>
      <w:r w:rsidR="006200B9" w:rsidRPr="00792C3C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6200B9" w:rsidRPr="00792C3C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92C3C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3E034D" w:rsidRPr="00792C3C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92C3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792C3C">
        <w:rPr>
          <w:rFonts w:ascii="Times New Roman" w:hAnsi="Times New Roman" w:cs="Times New Roman"/>
          <w:sz w:val="26"/>
          <w:szCs w:val="26"/>
        </w:rPr>
        <w:tab/>
      </w:r>
      <w:r w:rsidRPr="00792C3C">
        <w:rPr>
          <w:rFonts w:ascii="Times New Roman" w:hAnsi="Times New Roman" w:cs="Times New Roman"/>
          <w:sz w:val="26"/>
          <w:szCs w:val="26"/>
        </w:rPr>
        <w:tab/>
      </w:r>
      <w:r w:rsidRPr="00792C3C">
        <w:rPr>
          <w:rFonts w:ascii="Times New Roman" w:hAnsi="Times New Roman" w:cs="Times New Roman"/>
          <w:sz w:val="26"/>
          <w:szCs w:val="26"/>
        </w:rPr>
        <w:tab/>
      </w:r>
      <w:r w:rsidRPr="00792C3C">
        <w:rPr>
          <w:rFonts w:ascii="Times New Roman" w:hAnsi="Times New Roman" w:cs="Times New Roman"/>
          <w:sz w:val="26"/>
          <w:szCs w:val="26"/>
        </w:rPr>
        <w:tab/>
      </w:r>
      <w:r w:rsidRPr="00792C3C">
        <w:rPr>
          <w:rFonts w:ascii="Times New Roman" w:hAnsi="Times New Roman" w:cs="Times New Roman"/>
          <w:sz w:val="26"/>
          <w:szCs w:val="26"/>
        </w:rPr>
        <w:tab/>
      </w:r>
      <w:r w:rsidRPr="00792C3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5252" w:rsidRPr="00792C3C">
        <w:rPr>
          <w:rFonts w:ascii="Times New Roman" w:hAnsi="Times New Roman" w:cs="Times New Roman"/>
          <w:sz w:val="26"/>
          <w:szCs w:val="26"/>
        </w:rPr>
        <w:t xml:space="preserve">    </w:t>
      </w:r>
      <w:r w:rsidR="007448F0" w:rsidRPr="00792C3C">
        <w:rPr>
          <w:rFonts w:ascii="Times New Roman" w:hAnsi="Times New Roman" w:cs="Times New Roman"/>
          <w:sz w:val="26"/>
          <w:szCs w:val="26"/>
        </w:rPr>
        <w:t xml:space="preserve">       </w:t>
      </w:r>
      <w:r w:rsidRPr="00792C3C">
        <w:rPr>
          <w:rFonts w:ascii="Times New Roman" w:hAnsi="Times New Roman" w:cs="Times New Roman"/>
          <w:sz w:val="26"/>
          <w:szCs w:val="26"/>
        </w:rPr>
        <w:t xml:space="preserve"> </w:t>
      </w:r>
      <w:r w:rsidR="00A75B28" w:rsidRPr="00792C3C">
        <w:rPr>
          <w:rFonts w:ascii="Times New Roman" w:hAnsi="Times New Roman" w:cs="Times New Roman"/>
          <w:sz w:val="26"/>
          <w:szCs w:val="26"/>
        </w:rPr>
        <w:t xml:space="preserve">    </w:t>
      </w:r>
      <w:r w:rsidRPr="00792C3C">
        <w:rPr>
          <w:rFonts w:ascii="Times New Roman" w:hAnsi="Times New Roman" w:cs="Times New Roman"/>
          <w:sz w:val="26"/>
          <w:szCs w:val="26"/>
        </w:rPr>
        <w:t xml:space="preserve">    </w:t>
      </w:r>
      <w:r w:rsidR="0023192F" w:rsidRPr="00792C3C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7448F0" w:rsidRPr="00792C3C" w:rsidRDefault="007448F0" w:rsidP="007D0ED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D0ED6" w:rsidRPr="00792C3C" w:rsidRDefault="007D0ED6" w:rsidP="007D0ED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92C3C">
        <w:rPr>
          <w:rFonts w:ascii="Times New Roman" w:hAnsi="Times New Roman" w:cs="Times New Roman"/>
          <w:sz w:val="26"/>
          <w:szCs w:val="26"/>
        </w:rPr>
        <w:t>Глава Цивильского муниципального округа</w:t>
      </w:r>
    </w:p>
    <w:p w:rsidR="007D0ED6" w:rsidRPr="00792C3C" w:rsidRDefault="007D0ED6" w:rsidP="008639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92C3C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</w:t>
      </w:r>
      <w:r w:rsidR="007448F0" w:rsidRPr="00792C3C">
        <w:rPr>
          <w:rFonts w:ascii="Times New Roman" w:hAnsi="Times New Roman" w:cs="Times New Roman"/>
          <w:sz w:val="26"/>
          <w:szCs w:val="26"/>
        </w:rPr>
        <w:t xml:space="preserve">     </w:t>
      </w:r>
      <w:r w:rsidRPr="00792C3C">
        <w:rPr>
          <w:rFonts w:ascii="Times New Roman" w:hAnsi="Times New Roman" w:cs="Times New Roman"/>
          <w:sz w:val="26"/>
          <w:szCs w:val="26"/>
        </w:rPr>
        <w:t xml:space="preserve">        </w:t>
      </w:r>
      <w:r w:rsidR="00E742EB" w:rsidRPr="00792C3C">
        <w:rPr>
          <w:rFonts w:ascii="Times New Roman" w:hAnsi="Times New Roman" w:cs="Times New Roman"/>
          <w:sz w:val="26"/>
          <w:szCs w:val="26"/>
        </w:rPr>
        <w:t xml:space="preserve">      </w:t>
      </w:r>
      <w:r w:rsidRPr="00792C3C">
        <w:rPr>
          <w:rFonts w:ascii="Times New Roman" w:hAnsi="Times New Roman" w:cs="Times New Roman"/>
          <w:sz w:val="26"/>
          <w:szCs w:val="26"/>
        </w:rPr>
        <w:t xml:space="preserve">            А.В. Иванов</w:t>
      </w:r>
    </w:p>
    <w:p w:rsidR="007448F0" w:rsidRPr="00792C3C" w:rsidRDefault="007448F0" w:rsidP="00244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B28" w:rsidRDefault="00A75B28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A75B28" w:rsidSect="002F7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3C" w:rsidRDefault="0008693C" w:rsidP="00DE028D">
      <w:pPr>
        <w:spacing w:after="0" w:line="240" w:lineRule="auto"/>
      </w:pPr>
      <w:r>
        <w:separator/>
      </w:r>
    </w:p>
  </w:endnote>
  <w:endnote w:type="continuationSeparator" w:id="0">
    <w:p w:rsidR="0008693C" w:rsidRDefault="0008693C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3C" w:rsidRDefault="0008693C" w:rsidP="00DE028D">
      <w:pPr>
        <w:spacing w:after="0" w:line="240" w:lineRule="auto"/>
      </w:pPr>
      <w:r>
        <w:separator/>
      </w:r>
    </w:p>
  </w:footnote>
  <w:footnote w:type="continuationSeparator" w:id="0">
    <w:p w:rsidR="0008693C" w:rsidRDefault="0008693C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1411A"/>
    <w:rsid w:val="00042B3A"/>
    <w:rsid w:val="000468CD"/>
    <w:rsid w:val="00053E24"/>
    <w:rsid w:val="00060B4C"/>
    <w:rsid w:val="00074A48"/>
    <w:rsid w:val="00075174"/>
    <w:rsid w:val="00085867"/>
    <w:rsid w:val="0008693C"/>
    <w:rsid w:val="000A4913"/>
    <w:rsid w:val="000B28E9"/>
    <w:rsid w:val="000C46DF"/>
    <w:rsid w:val="000C53AA"/>
    <w:rsid w:val="000D1381"/>
    <w:rsid w:val="000D25E2"/>
    <w:rsid w:val="000D4660"/>
    <w:rsid w:val="000E7F0C"/>
    <w:rsid w:val="00100BCD"/>
    <w:rsid w:val="001058DB"/>
    <w:rsid w:val="00106BA8"/>
    <w:rsid w:val="0012653B"/>
    <w:rsid w:val="001430F4"/>
    <w:rsid w:val="00144901"/>
    <w:rsid w:val="001666C4"/>
    <w:rsid w:val="00182CF9"/>
    <w:rsid w:val="0018745A"/>
    <w:rsid w:val="001A5117"/>
    <w:rsid w:val="001B04AD"/>
    <w:rsid w:val="001C0161"/>
    <w:rsid w:val="001C600A"/>
    <w:rsid w:val="001E0598"/>
    <w:rsid w:val="001E4A37"/>
    <w:rsid w:val="0023192F"/>
    <w:rsid w:val="00234A70"/>
    <w:rsid w:val="00244BF4"/>
    <w:rsid w:val="00252B87"/>
    <w:rsid w:val="0026769C"/>
    <w:rsid w:val="00271ACE"/>
    <w:rsid w:val="0029374C"/>
    <w:rsid w:val="002A1369"/>
    <w:rsid w:val="002C6946"/>
    <w:rsid w:val="002F07F5"/>
    <w:rsid w:val="002F095D"/>
    <w:rsid w:val="002F376F"/>
    <w:rsid w:val="002F71AE"/>
    <w:rsid w:val="00316BCE"/>
    <w:rsid w:val="00323A0F"/>
    <w:rsid w:val="00324ABE"/>
    <w:rsid w:val="003500AE"/>
    <w:rsid w:val="003603D2"/>
    <w:rsid w:val="003E034D"/>
    <w:rsid w:val="003E5252"/>
    <w:rsid w:val="00414B30"/>
    <w:rsid w:val="004176D2"/>
    <w:rsid w:val="00450F6D"/>
    <w:rsid w:val="00471AA7"/>
    <w:rsid w:val="00475119"/>
    <w:rsid w:val="0047550D"/>
    <w:rsid w:val="00477866"/>
    <w:rsid w:val="00480D69"/>
    <w:rsid w:val="00482602"/>
    <w:rsid w:val="004843BB"/>
    <w:rsid w:val="00486D6F"/>
    <w:rsid w:val="00487BD9"/>
    <w:rsid w:val="00495F6F"/>
    <w:rsid w:val="004A3000"/>
    <w:rsid w:val="004B1B8D"/>
    <w:rsid w:val="004C00B9"/>
    <w:rsid w:val="004D29D2"/>
    <w:rsid w:val="004F2076"/>
    <w:rsid w:val="00505BA8"/>
    <w:rsid w:val="00525463"/>
    <w:rsid w:val="00532153"/>
    <w:rsid w:val="005858E6"/>
    <w:rsid w:val="005953C2"/>
    <w:rsid w:val="005A76E0"/>
    <w:rsid w:val="005B3123"/>
    <w:rsid w:val="005B589D"/>
    <w:rsid w:val="005D2513"/>
    <w:rsid w:val="006200B9"/>
    <w:rsid w:val="0063335F"/>
    <w:rsid w:val="006603F9"/>
    <w:rsid w:val="00660D41"/>
    <w:rsid w:val="006A6B82"/>
    <w:rsid w:val="006B0C0B"/>
    <w:rsid w:val="006B31DE"/>
    <w:rsid w:val="006F3BB0"/>
    <w:rsid w:val="00713FD5"/>
    <w:rsid w:val="007400DD"/>
    <w:rsid w:val="007448F0"/>
    <w:rsid w:val="0074538F"/>
    <w:rsid w:val="00756CFA"/>
    <w:rsid w:val="00792C3C"/>
    <w:rsid w:val="007C0A10"/>
    <w:rsid w:val="007C4E7E"/>
    <w:rsid w:val="007D044A"/>
    <w:rsid w:val="007D0ED6"/>
    <w:rsid w:val="00820843"/>
    <w:rsid w:val="00835806"/>
    <w:rsid w:val="008639DB"/>
    <w:rsid w:val="008648EE"/>
    <w:rsid w:val="00872224"/>
    <w:rsid w:val="008B4B52"/>
    <w:rsid w:val="008B6F93"/>
    <w:rsid w:val="008C4A0A"/>
    <w:rsid w:val="008F7494"/>
    <w:rsid w:val="00907557"/>
    <w:rsid w:val="00923065"/>
    <w:rsid w:val="00937902"/>
    <w:rsid w:val="00941581"/>
    <w:rsid w:val="00945F34"/>
    <w:rsid w:val="0098199E"/>
    <w:rsid w:val="009843FD"/>
    <w:rsid w:val="00996CAD"/>
    <w:rsid w:val="009A01A8"/>
    <w:rsid w:val="009D1C4E"/>
    <w:rsid w:val="009E502A"/>
    <w:rsid w:val="009F01E7"/>
    <w:rsid w:val="00A05328"/>
    <w:rsid w:val="00A23E83"/>
    <w:rsid w:val="00A4214F"/>
    <w:rsid w:val="00A5038C"/>
    <w:rsid w:val="00A6177B"/>
    <w:rsid w:val="00A643DA"/>
    <w:rsid w:val="00A65D13"/>
    <w:rsid w:val="00A724AC"/>
    <w:rsid w:val="00A74233"/>
    <w:rsid w:val="00A75B28"/>
    <w:rsid w:val="00A76305"/>
    <w:rsid w:val="00A8185B"/>
    <w:rsid w:val="00A948BB"/>
    <w:rsid w:val="00AC3163"/>
    <w:rsid w:val="00AD7B11"/>
    <w:rsid w:val="00AF7EBD"/>
    <w:rsid w:val="00B151B1"/>
    <w:rsid w:val="00B315C7"/>
    <w:rsid w:val="00B31CC1"/>
    <w:rsid w:val="00B714CD"/>
    <w:rsid w:val="00B806B0"/>
    <w:rsid w:val="00B92FBB"/>
    <w:rsid w:val="00BA04CD"/>
    <w:rsid w:val="00BA1A9B"/>
    <w:rsid w:val="00BA1FE9"/>
    <w:rsid w:val="00BC620F"/>
    <w:rsid w:val="00BD6033"/>
    <w:rsid w:val="00C14705"/>
    <w:rsid w:val="00C406EB"/>
    <w:rsid w:val="00C71011"/>
    <w:rsid w:val="00C87C10"/>
    <w:rsid w:val="00C964B7"/>
    <w:rsid w:val="00CC23CA"/>
    <w:rsid w:val="00CD34D2"/>
    <w:rsid w:val="00CE1ADD"/>
    <w:rsid w:val="00CF3B85"/>
    <w:rsid w:val="00CF4A96"/>
    <w:rsid w:val="00D4465A"/>
    <w:rsid w:val="00DD7F72"/>
    <w:rsid w:val="00DE028D"/>
    <w:rsid w:val="00DF0FC1"/>
    <w:rsid w:val="00DF6B05"/>
    <w:rsid w:val="00E12A3E"/>
    <w:rsid w:val="00E202E5"/>
    <w:rsid w:val="00E5199E"/>
    <w:rsid w:val="00E64371"/>
    <w:rsid w:val="00E742EB"/>
    <w:rsid w:val="00E75488"/>
    <w:rsid w:val="00E778E6"/>
    <w:rsid w:val="00EA3305"/>
    <w:rsid w:val="00EC2A00"/>
    <w:rsid w:val="00ED5271"/>
    <w:rsid w:val="00ED615D"/>
    <w:rsid w:val="00EE67A2"/>
    <w:rsid w:val="00EF0439"/>
    <w:rsid w:val="00F20F53"/>
    <w:rsid w:val="00F22BDB"/>
    <w:rsid w:val="00F27B13"/>
    <w:rsid w:val="00F34398"/>
    <w:rsid w:val="00F5447D"/>
    <w:rsid w:val="00F6401A"/>
    <w:rsid w:val="00F7008C"/>
    <w:rsid w:val="00F73BDC"/>
    <w:rsid w:val="00F8015B"/>
    <w:rsid w:val="00F83E4D"/>
    <w:rsid w:val="00FC1ED4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A7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10">
    <w:name w:val="Заголовок 1 Знак"/>
    <w:basedOn w:val="a0"/>
    <w:link w:val="1"/>
    <w:uiPriority w:val="9"/>
    <w:rsid w:val="00A7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276520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643A-AD3C-4301-8450-55748FC7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Алексеева Ольга Васильевна</cp:lastModifiedBy>
  <cp:revision>39</cp:revision>
  <cp:lastPrinted>2023-11-17T05:11:00Z</cp:lastPrinted>
  <dcterms:created xsi:type="dcterms:W3CDTF">2022-12-21T06:00:00Z</dcterms:created>
  <dcterms:modified xsi:type="dcterms:W3CDTF">2023-11-17T05:11:00Z</dcterms:modified>
</cp:coreProperties>
</file>