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81D8B" w:rsidRPr="002621E6" w:rsidTr="00DB1714">
        <w:trPr>
          <w:cantSplit/>
          <w:trHeight w:val="253"/>
        </w:trPr>
        <w:tc>
          <w:tcPr>
            <w:tcW w:w="4195" w:type="dxa"/>
            <w:hideMark/>
          </w:tcPr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9427F9" wp14:editId="47CE53A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81D8B" w:rsidRPr="00325D17" w:rsidRDefault="00B81D8B" w:rsidP="00DB171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81D8B" w:rsidRPr="002621E6" w:rsidTr="00DB1714">
        <w:trPr>
          <w:cantSplit/>
          <w:trHeight w:val="1617"/>
        </w:trPr>
        <w:tc>
          <w:tcPr>
            <w:tcW w:w="4195" w:type="dxa"/>
          </w:tcPr>
          <w:p w:rsidR="00B81D8B" w:rsidRPr="00325D17" w:rsidRDefault="00B81D8B" w:rsidP="00DB171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81D8B" w:rsidRPr="00325D17" w:rsidRDefault="00B81D8B" w:rsidP="00DB171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81D8B" w:rsidRPr="00325D17" w:rsidRDefault="00B81D8B" w:rsidP="00DB171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D8B" w:rsidRPr="00325D17" w:rsidRDefault="00C95749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6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395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D8B" w:rsidRPr="00325D17" w:rsidRDefault="00B81D8B" w:rsidP="00DB17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81D8B" w:rsidRPr="00325D17" w:rsidRDefault="00B81D8B" w:rsidP="00DB171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81D8B" w:rsidRPr="00325D17" w:rsidRDefault="00B81D8B" w:rsidP="00DB1714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81D8B" w:rsidRPr="00325D17" w:rsidRDefault="00B81D8B" w:rsidP="00DB1714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8B" w:rsidRPr="00325D17" w:rsidRDefault="00C95749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6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  <w:r w:rsidR="00B81D8B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81D8B" w:rsidRPr="00325D17" w:rsidRDefault="00B81D8B" w:rsidP="00DB1714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>администраци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Шумерлинского муниципального округа</w:t>
      </w:r>
      <w:r w:rsidR="00267709"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76DF" w:rsidRPr="00A876DF" w:rsidRDefault="00267709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7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 реализации части</w:t>
      </w:r>
      <w:r w:rsidR="00A876DF"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статьи 9 Федерального закона от 25.12.2008 № 273-ФЗ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 противодействии коррупции»</w:t>
      </w: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7709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A876DF" w:rsidRPr="00A876DF" w:rsidRDefault="00267709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. Признать утратившими силу: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Шумерлинского района Чувашской Республики от 16.08.2012  № 521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Шумерлинского района Чувашской Республики от 26.10.2015 № 578 «О внесении изменений в постановление администрации Шумерлинского района от 16.08.2012 № 521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Шумерлинского района к совершению коррупционных правонарушений»»;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  от   23.09.2015  № 73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Большеалгашинского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администрация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20.02.2021 № 12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Егоркинского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администрация Краснооктябрьского сельского поселения Шумерлинского района Чувашской Республики от 26.02.2021 № 24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Краснооктябрьского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постановление 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Магаринского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26.02.2021  №18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Магаринского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от 24.02.2021 № 30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правонарушений»;</w:t>
      </w:r>
    </w:p>
    <w:p w:rsidR="00A876DF" w:rsidRPr="00A876DF" w:rsidRDefault="00267709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7709">
        <w:rPr>
          <w:rFonts w:ascii="Times New Roman" w:eastAsiaTheme="minorHAnsi" w:hAnsi="Times New Roman"/>
          <w:bCs/>
          <w:sz w:val="24"/>
          <w:szCs w:val="24"/>
        </w:rPr>
        <w:t>п</w:t>
      </w:r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 администрации Русско-</w:t>
      </w:r>
      <w:proofErr w:type="spellStart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20.02.2021 № 16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Русско-</w:t>
      </w:r>
      <w:proofErr w:type="spellStart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20.02.2021 № 20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16.08.2012 № 68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Туванского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20.02.2021 № 25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Туванского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Чувашской Республики от 25.02.2021 № 20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Шумерлинского сельского поселения Шумерлинского района Чувашской Республики от 20.02.2021 № 11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Шумерлинского сельского поселения Шумерлинского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24.02.2021 № 13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Шумерлинского района к совершению коррупционных правонарушений».</w:t>
      </w:r>
    </w:p>
    <w:p w:rsidR="00A876DF" w:rsidRPr="00A876DF" w:rsidRDefault="00267709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876DF" w:rsidRDefault="00A876DF" w:rsidP="00A876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noProof/>
          <w:color w:val="000000"/>
          <w:sz w:val="24"/>
          <w:szCs w:val="24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Л.Г. Рафинов</w:t>
      </w:r>
    </w:p>
    <w:p w:rsidR="00A876DF" w:rsidRPr="00A876DF" w:rsidRDefault="00A876DF" w:rsidP="00267709">
      <w:pPr>
        <w:spacing w:after="0" w:line="240" w:lineRule="auto"/>
        <w:ind w:left="4820"/>
        <w:jc w:val="right"/>
        <w:rPr>
          <w:rFonts w:ascii="Times New Roman" w:eastAsiaTheme="minorHAnsi" w:hAnsi="Times New Roman"/>
          <w:sz w:val="24"/>
          <w:szCs w:val="24"/>
        </w:rPr>
      </w:pPr>
      <w:r w:rsidRPr="00A876D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A876DF" w:rsidRPr="00A876DF" w:rsidRDefault="00A876DF" w:rsidP="00267709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Theme="minorHAnsi" w:hAnsi="Times New Roman"/>
          <w:sz w:val="24"/>
          <w:szCs w:val="24"/>
        </w:rPr>
      </w:pPr>
      <w:r w:rsidRPr="00A876DF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 от </w:t>
      </w:r>
      <w:r w:rsidR="00C95749">
        <w:rPr>
          <w:rFonts w:ascii="Times New Roman" w:eastAsiaTheme="minorHAnsi" w:hAnsi="Times New Roman"/>
          <w:sz w:val="24"/>
          <w:szCs w:val="24"/>
        </w:rPr>
        <w:t>30</w:t>
      </w:r>
      <w:r w:rsidR="00267709">
        <w:rPr>
          <w:rFonts w:ascii="Times New Roman" w:eastAsiaTheme="minorHAnsi" w:hAnsi="Times New Roman"/>
          <w:sz w:val="24"/>
          <w:szCs w:val="24"/>
        </w:rPr>
        <w:t>.</w:t>
      </w:r>
      <w:r w:rsidR="00C95749">
        <w:rPr>
          <w:rFonts w:ascii="Times New Roman" w:eastAsiaTheme="minorHAnsi" w:hAnsi="Times New Roman"/>
          <w:sz w:val="24"/>
          <w:szCs w:val="24"/>
        </w:rPr>
        <w:t>05</w:t>
      </w:r>
      <w:r w:rsidR="00267709">
        <w:rPr>
          <w:rFonts w:ascii="Times New Roman" w:eastAsiaTheme="minorHAnsi" w:hAnsi="Times New Roman"/>
          <w:sz w:val="24"/>
          <w:szCs w:val="24"/>
        </w:rPr>
        <w:t>.2022</w:t>
      </w:r>
      <w:r w:rsidRPr="00A876DF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C95749">
        <w:rPr>
          <w:rFonts w:ascii="Times New Roman" w:eastAsiaTheme="minorHAnsi" w:hAnsi="Times New Roman"/>
          <w:sz w:val="24"/>
          <w:szCs w:val="24"/>
        </w:rPr>
        <w:t>395</w:t>
      </w:r>
      <w:bookmarkStart w:id="0" w:name="_GoBack"/>
      <w:bookmarkEnd w:id="0"/>
      <w:r w:rsidRPr="00A876D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</w:t>
      </w: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267709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Порядок </w:t>
      </w: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уведомления представителя нанимателя (работодателя) </w:t>
      </w:r>
    </w:p>
    <w:p w:rsidR="00A876DF" w:rsidRPr="00A876DF" w:rsidRDefault="00A876DF" w:rsidP="002677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 фактах обращения в целях склонения муниципального служащего</w:t>
      </w:r>
      <w:r w:rsidR="0026770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="00267709" w:rsidRPr="0026770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администрации Шумерлинского муниципального округа</w:t>
      </w: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>администраци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Шумерлинского муниципального округа</w:t>
      </w:r>
      <w:r w:rsidR="00267709"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к совершению коррупционных правонарушений (далее – Порядок) разработан в соответствии со статьей 9 Федерального закона от 25 декабря 2008 г. № 273-ФЗ «О противодействии коррупции» и устанавливает процедуру уведомления муниципальными служащими администрации Шумерлинского муниципального округа</w:t>
      </w:r>
      <w:r w:rsidR="002677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7709">
        <w:rPr>
          <w:rFonts w:ascii="Times New Roman" w:eastAsiaTheme="minorEastAsia" w:hAnsi="Times New Roman"/>
          <w:sz w:val="24"/>
          <w:szCs w:val="24"/>
          <w:lang w:eastAsia="ru-RU"/>
        </w:rPr>
        <w:t xml:space="preserve">а также 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муниципальны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ми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служащи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 xml:space="preserve">ми, 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замещающи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ми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должности муниципальной службы в отраслевых</w:t>
      </w:r>
      <w:proofErr w:type="gramEnd"/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proofErr w:type="gramStart"/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функциональных), территориальных органах администрации Шумерлинского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лица)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bookmarkStart w:id="1" w:name="P39"/>
      <w:bookmarkEnd w:id="1"/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Муниципальные служащие</w:t>
      </w:r>
      <w:r w:rsidR="00E47EFD" w:rsidRP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7EFD">
        <w:rPr>
          <w:rFonts w:ascii="Times New Roman" w:eastAsiaTheme="minorEastAsia" w:hAnsi="Times New Roman"/>
          <w:sz w:val="24"/>
          <w:szCs w:val="24"/>
          <w:lang w:eastAsia="ru-RU"/>
        </w:rPr>
        <w:t xml:space="preserve">а также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муниципальны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служащи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е,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замещающи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ми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должности муниципальной службы в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отраслево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(функциональн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ом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) орган администрации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, (далее – муниципальные служащие)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в целях склонения их к совершению коррупционных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службы,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3. Невыполнение муниципальным служащим должностной (служебной)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 по форме согласно приложению № 1 к настоящему Порядку, либо в письменной произвольной форме в соответствии с перечнем сведений согласно приложению № 2 к настоящему Порядку, содержащихся в уведомлениях, путем передачи его лицу, ответственному за кадровую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работу.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Уведомление подлежит обязательной регистрации в течение одного рабочего дня с момента поступления в специальном журнале регистрации (далее – журнале) в соответствии с приложением № 3 к настоящему Порядку, который должен быть прошит и пронумерован, а также заверен оттиском печати администрации Шумерлинского муниципального округа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E47EFD" w:rsidRP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отраслево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(функциональн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) орган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администрации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47EFD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7. Лица, ответственные за кадровую работу 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E47E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7EFD" w:rsidRP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отраслево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(функциональн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) орган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администрации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уполномоченные лица) обеспечивают: </w:t>
      </w:r>
    </w:p>
    <w:p w:rsidR="00E47EFD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 </w:t>
      </w:r>
    </w:p>
    <w:p w:rsidR="00E47EFD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 </w:t>
      </w:r>
    </w:p>
    <w:p w:rsid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427410" w:rsidRP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>8. Уполномоченное лицо, принявшее уведомление, помимо его регистрации в журнале,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у уполномоченного лица.</w:t>
      </w:r>
    </w:p>
    <w:p w:rsidR="00427410" w:rsidRP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Талон-уведомление состоит из двух частей: корешка талона уведомления и отрывной части талона-уведомления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6DF" w:rsidRPr="00A876DF" w:rsidRDefault="00427410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. Отказ в регистрации уведомления не допускаются.</w:t>
      </w:r>
    </w:p>
    <w:p w:rsidR="00A876DF" w:rsidRPr="00A876DF" w:rsidRDefault="00427410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. Конфиденциальность полученных сведений обеспечивается уполномоченным лицом.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 Проверка проводится в течение тридцати рабочих дней с момента регистрации уведомления.</w:t>
      </w:r>
    </w:p>
    <w:p w:rsidR="00E47EFD" w:rsidRPr="00E47EFD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свидетеля обеспечивается в порядке и на условиях, установленных Федеральным законом от 20.08.2004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 "О государственной защите потерпевших, свидетелей и иных участников уголовного судопроизводства".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Приложение  № 1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="00E47EFD"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Шумерлинского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 w:rsid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 представителя нанимателя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(работодателя)                               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 органа местного самоуправления)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от   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должность муниципального                             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служащего, место жительства, телефон)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78"/>
      <w:bookmarkEnd w:id="2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о факте обращения в целях склонения муниципального служащего 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Сообщаю, что: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обращения к муниципальному служащему в связи с исполнением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им служебных обязанностей каких-либо лиц в целях склонения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его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(дата, место, время, другие условия)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(подробные сведения о коррупционных правонарушениях,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был бы совершить муниципальный служащий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по просьбе обратившихся лиц)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склоняющем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принять предложение лица о совершении коррупционного правонарушения)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0"/>
          <w:szCs w:val="20"/>
          <w:lang w:eastAsia="ru-RU"/>
        </w:rPr>
        <w:t>(дата, подпись, инициалы и фамилия)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Приложение  № 2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Шумерлинского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3" w:name="P130"/>
      <w:bookmarkEnd w:id="3"/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Перечень сведений, </w:t>
      </w: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proofErr w:type="gramStart"/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содержащихся в уведомлениях о фактах обращения  в целях склонения </w:t>
      </w:r>
      <w:proofErr w:type="gramEnd"/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муниципального служащего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1. Фамилия, имя, отчество</w:t>
      </w:r>
      <w:r w:rsid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(последнее – при наличии)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 служащего, заполняющего уведомление о фактах обращения в целях склонения его к совершению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коррупционных правонарушений, должность, контактный телефон.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2. Все известные сведения о лицах, склоняющих муниципального служащего к правонарушению (фамилия, имя, отчество</w:t>
      </w:r>
      <w:r w:rsid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(последнее – при наличии)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, должность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4. Способ склонения к правонарушению (подкуп, угроза, обещание, обман, насилие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5. Время, дата склонения к правонарушению.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6. Место склонения к правонарушению.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8. Дата заполнения Уведомления.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9. Подпись муниципального служащего, заполнившего Уведомление.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Приложение № 3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A876DF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Шумерлинского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56"/>
      <w:bookmarkEnd w:id="4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учета уведомлений о фактах обращения в целях склонения 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служащего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417"/>
        <w:gridCol w:w="1991"/>
        <w:gridCol w:w="1417"/>
        <w:gridCol w:w="1418"/>
        <w:gridCol w:w="1559"/>
      </w:tblGrid>
      <w:tr w:rsidR="00A876DF" w:rsidRPr="00A876DF" w:rsidTr="00DB171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</w:t>
            </w:r>
          </w:p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и дата регистрации уведомления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Должность, Ф.И.О.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Особые отметки (при наличии)</w:t>
            </w:r>
          </w:p>
        </w:tc>
      </w:tr>
      <w:tr w:rsidR="00A876DF" w:rsidRPr="00A876DF" w:rsidTr="00DB171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Должность, Ф.И.О.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жительства, контактный телефон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A876DF" w:rsidRPr="00A876DF" w:rsidTr="00DB17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A876DF" w:rsidRPr="00A876DF" w:rsidTr="00DB17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spacing w:after="0" w:line="240" w:lineRule="auto"/>
        <w:ind w:left="59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4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Шумерлинского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427410" w:rsidRPr="00427410" w:rsidRDefault="00427410" w:rsidP="00427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N __________            │            N __________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Уведомление принято </w:t>
      </w: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___________│  Уведомление принято от 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Ф.И.О.               │               Ф.И.О.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муниципального служащего       │      муниципального служащего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Краткое содержание уведомления ___│  Краткое содержание уведомления 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Уведомление принято: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принявшего уведомление)       │           уведомление)             │</w:t>
      </w:r>
      <w:proofErr w:type="gramEnd"/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"____" ___________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___ г.    │         (номер по Журналу)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"____" ___________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___ г.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лица, получившего     │____________________________________│</w:t>
      </w:r>
      <w:proofErr w:type="gramEnd"/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талон-уведомление)         │ (подпись муниципального служащего,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│      </w:t>
      </w: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"____" ___________ 201___ г.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12029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26770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029B"/>
    <w:rsid w:val="00123C6D"/>
    <w:rsid w:val="00130F9A"/>
    <w:rsid w:val="00131FCC"/>
    <w:rsid w:val="00134A6A"/>
    <w:rsid w:val="00172923"/>
    <w:rsid w:val="00263BF4"/>
    <w:rsid w:val="00267709"/>
    <w:rsid w:val="00325D17"/>
    <w:rsid w:val="0033034A"/>
    <w:rsid w:val="00343AB1"/>
    <w:rsid w:val="003B1BA4"/>
    <w:rsid w:val="00427410"/>
    <w:rsid w:val="00431056"/>
    <w:rsid w:val="0056185E"/>
    <w:rsid w:val="00561DD4"/>
    <w:rsid w:val="005A76E6"/>
    <w:rsid w:val="005F2C40"/>
    <w:rsid w:val="006831FA"/>
    <w:rsid w:val="006A1D18"/>
    <w:rsid w:val="007D29CB"/>
    <w:rsid w:val="007F2E5D"/>
    <w:rsid w:val="008C1A55"/>
    <w:rsid w:val="0096602C"/>
    <w:rsid w:val="00980676"/>
    <w:rsid w:val="009A6A13"/>
    <w:rsid w:val="009D6ADA"/>
    <w:rsid w:val="00A7194B"/>
    <w:rsid w:val="00A876DF"/>
    <w:rsid w:val="00B81D8B"/>
    <w:rsid w:val="00C159EA"/>
    <w:rsid w:val="00C90ACF"/>
    <w:rsid w:val="00C95749"/>
    <w:rsid w:val="00D267B0"/>
    <w:rsid w:val="00D4567A"/>
    <w:rsid w:val="00E47EFD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427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4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427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4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2022-05-19T05:22:00Z</cp:lastPrinted>
  <dcterms:created xsi:type="dcterms:W3CDTF">2022-05-20T06:54:00Z</dcterms:created>
  <dcterms:modified xsi:type="dcterms:W3CDTF">2022-05-31T07:11:00Z</dcterms:modified>
</cp:coreProperties>
</file>