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53" w:rsidRDefault="008F1594" w:rsidP="008F1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594">
        <w:rPr>
          <w:rFonts w:ascii="Times New Roman" w:hAnsi="Times New Roman" w:cs="Times New Roman"/>
          <w:sz w:val="28"/>
          <w:szCs w:val="28"/>
        </w:rPr>
        <w:t>Весенняя охота 2024 г.</w:t>
      </w:r>
      <w:r w:rsidR="00401F62" w:rsidRPr="00401F62">
        <w:t xml:space="preserve"> </w:t>
      </w:r>
    </w:p>
    <w:p w:rsidR="00CA61E3" w:rsidRDefault="00CA61E3" w:rsidP="00CA6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охоты на водоплавающую дичь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977"/>
        <w:gridCol w:w="2410"/>
      </w:tblGrid>
      <w:tr w:rsidR="008F1594" w:rsidTr="00CA61E3">
        <w:tc>
          <w:tcPr>
            <w:tcW w:w="7621" w:type="dxa"/>
          </w:tcPr>
          <w:p w:rsidR="008F1594" w:rsidRDefault="008F1594" w:rsidP="008F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8F1594" w:rsidRDefault="00401F62" w:rsidP="008F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62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</w:tc>
        <w:tc>
          <w:tcPr>
            <w:tcW w:w="2410" w:type="dxa"/>
          </w:tcPr>
          <w:p w:rsidR="008F1594" w:rsidRDefault="00401F62" w:rsidP="008F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1F62">
              <w:rPr>
                <w:rFonts w:ascii="Times New Roman" w:hAnsi="Times New Roman" w:cs="Times New Roman"/>
                <w:sz w:val="28"/>
                <w:szCs w:val="28"/>
              </w:rPr>
              <w:t>орма добычи</w:t>
            </w:r>
          </w:p>
        </w:tc>
      </w:tr>
      <w:tr w:rsidR="008F1594" w:rsidTr="00CA61E3">
        <w:tc>
          <w:tcPr>
            <w:tcW w:w="7621" w:type="dxa"/>
          </w:tcPr>
          <w:p w:rsidR="008F1594" w:rsidRDefault="008F1594" w:rsidP="008F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с 11.04 по 20.04</w:t>
            </w:r>
          </w:p>
          <w:p w:rsidR="008F1594" w:rsidRDefault="008F1594" w:rsidP="008F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F1594">
              <w:rPr>
                <w:rFonts w:ascii="Times New Roman" w:hAnsi="Times New Roman" w:cs="Times New Roman"/>
              </w:rPr>
              <w:t>Алатырский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Батыревский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Комсомольский,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Порецкий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Шемуршинский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Яльчикский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8F1594" w:rsidRDefault="008F1594" w:rsidP="008F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Селезень уток </w:t>
            </w:r>
          </w:p>
          <w:p w:rsidR="008F1594" w:rsidRDefault="008F1594" w:rsidP="008F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</w:t>
            </w:r>
          </w:p>
          <w:p w:rsidR="008F1594" w:rsidRDefault="008F1594" w:rsidP="008F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ворона</w:t>
            </w:r>
          </w:p>
        </w:tc>
        <w:tc>
          <w:tcPr>
            <w:tcW w:w="2410" w:type="dxa"/>
          </w:tcPr>
          <w:p w:rsidR="008F1594" w:rsidRDefault="008F1594" w:rsidP="008F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F1594" w:rsidRDefault="008F1594" w:rsidP="008F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F1594" w:rsidRDefault="008F1594" w:rsidP="008F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н/у</w:t>
            </w:r>
          </w:p>
        </w:tc>
      </w:tr>
      <w:tr w:rsidR="008F1594" w:rsidTr="00CA61E3">
        <w:tc>
          <w:tcPr>
            <w:tcW w:w="7621" w:type="dxa"/>
          </w:tcPr>
          <w:p w:rsidR="008F1594" w:rsidRDefault="008F1594" w:rsidP="008F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2 с 15.04. по 2</w:t>
            </w:r>
            <w:r w:rsidR="0001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F1594" w:rsidRDefault="008F1594" w:rsidP="00CA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F1594">
              <w:rPr>
                <w:rFonts w:ascii="Times New Roman" w:hAnsi="Times New Roman" w:cs="Times New Roman"/>
              </w:rPr>
              <w:t>Аликовский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Вурнарский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Козловский, Красноармейский,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Красночетайский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Мариинско-Посадский,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Цивильский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Чебоксарский,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61E3">
              <w:rPr>
                <w:rFonts w:ascii="Times New Roman" w:hAnsi="Times New Roman" w:cs="Times New Roman"/>
              </w:rPr>
              <w:t>Я</w:t>
            </w:r>
            <w:r w:rsidRPr="008F1594">
              <w:rPr>
                <w:rFonts w:ascii="Times New Roman" w:hAnsi="Times New Roman" w:cs="Times New Roman"/>
              </w:rPr>
              <w:t>нтиковский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CA61E3" w:rsidRPr="00CA61E3" w:rsidRDefault="00CA61E3" w:rsidP="00CA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E3">
              <w:rPr>
                <w:rFonts w:ascii="Times New Roman" w:hAnsi="Times New Roman" w:cs="Times New Roman"/>
                <w:sz w:val="28"/>
                <w:szCs w:val="28"/>
              </w:rPr>
              <w:t xml:space="preserve">Селезень уток </w:t>
            </w:r>
          </w:p>
          <w:p w:rsidR="00CA61E3" w:rsidRPr="00CA61E3" w:rsidRDefault="00CA61E3" w:rsidP="00CA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E3">
              <w:rPr>
                <w:rFonts w:ascii="Times New Roman" w:hAnsi="Times New Roman" w:cs="Times New Roman"/>
                <w:sz w:val="28"/>
                <w:szCs w:val="28"/>
              </w:rPr>
              <w:t>Гуси</w:t>
            </w:r>
          </w:p>
          <w:p w:rsidR="008F1594" w:rsidRDefault="00CA61E3" w:rsidP="00CA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E3">
              <w:rPr>
                <w:rFonts w:ascii="Times New Roman" w:hAnsi="Times New Roman" w:cs="Times New Roman"/>
                <w:sz w:val="28"/>
                <w:szCs w:val="28"/>
              </w:rPr>
              <w:t>Серая ворона</w:t>
            </w:r>
          </w:p>
        </w:tc>
        <w:tc>
          <w:tcPr>
            <w:tcW w:w="2410" w:type="dxa"/>
          </w:tcPr>
          <w:p w:rsidR="00CA61E3" w:rsidRPr="00CA61E3" w:rsidRDefault="00CA61E3" w:rsidP="00CA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61E3" w:rsidRPr="00CA61E3" w:rsidRDefault="00CA61E3" w:rsidP="00CA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F1594" w:rsidRDefault="00CA61E3" w:rsidP="00CA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E3">
              <w:rPr>
                <w:rFonts w:ascii="Times New Roman" w:hAnsi="Times New Roman" w:cs="Times New Roman"/>
                <w:sz w:val="28"/>
                <w:szCs w:val="28"/>
              </w:rPr>
              <w:t>н/у</w:t>
            </w:r>
          </w:p>
        </w:tc>
      </w:tr>
    </w:tbl>
    <w:p w:rsidR="008F1594" w:rsidRDefault="008F1594" w:rsidP="008F1594">
      <w:pPr>
        <w:rPr>
          <w:rFonts w:ascii="Times New Roman" w:hAnsi="Times New Roman" w:cs="Times New Roman"/>
          <w:sz w:val="28"/>
          <w:szCs w:val="28"/>
        </w:rPr>
      </w:pPr>
    </w:p>
    <w:p w:rsidR="00CA61E3" w:rsidRDefault="00CA61E3" w:rsidP="008F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охоты на боровую дичь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977"/>
        <w:gridCol w:w="2410"/>
      </w:tblGrid>
      <w:tr w:rsidR="00CA61E3" w:rsidTr="00AB62D3">
        <w:tc>
          <w:tcPr>
            <w:tcW w:w="7621" w:type="dxa"/>
          </w:tcPr>
          <w:p w:rsidR="00CA61E3" w:rsidRDefault="00CA61E3" w:rsidP="00AB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CA61E3" w:rsidRDefault="00CA61E3" w:rsidP="00AB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A61E3" w:rsidRDefault="00CA61E3" w:rsidP="00AB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</w:tc>
      </w:tr>
      <w:tr w:rsidR="00CA61E3" w:rsidTr="00AB62D3">
        <w:tc>
          <w:tcPr>
            <w:tcW w:w="7621" w:type="dxa"/>
          </w:tcPr>
          <w:p w:rsidR="00CA61E3" w:rsidRDefault="00CA61E3" w:rsidP="00AB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с 18.04 по 27.04</w:t>
            </w:r>
          </w:p>
          <w:p w:rsidR="00CA61E3" w:rsidRDefault="00CA61E3" w:rsidP="00AB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F1594">
              <w:rPr>
                <w:rFonts w:ascii="Times New Roman" w:hAnsi="Times New Roman" w:cs="Times New Roman"/>
              </w:rPr>
              <w:t>Алатырский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Батыревский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Комсомольский,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Порецкий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Шемуршинский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Яльчикский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CA61E3" w:rsidRDefault="00CA61E3" w:rsidP="00AB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Самец глухаря</w:t>
            </w:r>
          </w:p>
          <w:p w:rsidR="00CA61E3" w:rsidRDefault="00CA61E3" w:rsidP="00AB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Самец тетерева</w:t>
            </w:r>
          </w:p>
          <w:p w:rsidR="000161BD" w:rsidRDefault="000161BD" w:rsidP="00AB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1BD">
              <w:rPr>
                <w:rFonts w:ascii="Times New Roman" w:hAnsi="Times New Roman" w:cs="Times New Roman"/>
                <w:sz w:val="28"/>
                <w:szCs w:val="28"/>
              </w:rPr>
              <w:t>Вальдшнеп</w:t>
            </w:r>
          </w:p>
          <w:p w:rsidR="000161BD" w:rsidRDefault="000161BD" w:rsidP="00AB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1BD">
              <w:rPr>
                <w:rFonts w:ascii="Times New Roman" w:hAnsi="Times New Roman" w:cs="Times New Roman"/>
                <w:sz w:val="28"/>
                <w:szCs w:val="28"/>
              </w:rPr>
              <w:t>Серая ворона</w:t>
            </w:r>
          </w:p>
        </w:tc>
        <w:tc>
          <w:tcPr>
            <w:tcW w:w="2410" w:type="dxa"/>
          </w:tcPr>
          <w:p w:rsidR="00CA61E3" w:rsidRDefault="00CA61E3" w:rsidP="00AB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1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813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161BD">
              <w:rPr>
                <w:rFonts w:ascii="Times New Roman" w:hAnsi="Times New Roman" w:cs="Times New Roman"/>
                <w:sz w:val="28"/>
                <w:szCs w:val="28"/>
              </w:rPr>
              <w:t xml:space="preserve"> р)</w:t>
            </w:r>
          </w:p>
          <w:p w:rsidR="00CA61E3" w:rsidRDefault="00CA61E3" w:rsidP="00AB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1BD">
              <w:rPr>
                <w:rFonts w:ascii="Times New Roman" w:hAnsi="Times New Roman" w:cs="Times New Roman"/>
                <w:sz w:val="28"/>
                <w:szCs w:val="28"/>
              </w:rPr>
              <w:t xml:space="preserve"> (20 р)</w:t>
            </w:r>
          </w:p>
          <w:p w:rsidR="000161BD" w:rsidRDefault="000161BD" w:rsidP="00AB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61BD" w:rsidRDefault="000161BD" w:rsidP="00AB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1BD">
              <w:rPr>
                <w:rFonts w:ascii="Times New Roman" w:hAnsi="Times New Roman" w:cs="Times New Roman"/>
                <w:sz w:val="28"/>
                <w:szCs w:val="28"/>
              </w:rPr>
              <w:t>н/у</w:t>
            </w:r>
          </w:p>
        </w:tc>
      </w:tr>
      <w:tr w:rsidR="00CA61E3" w:rsidTr="00AB62D3">
        <w:tc>
          <w:tcPr>
            <w:tcW w:w="7621" w:type="dxa"/>
          </w:tcPr>
          <w:p w:rsidR="00CA61E3" w:rsidRDefault="00CA61E3" w:rsidP="00AB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2 с 18.04. по 27.04</w:t>
            </w:r>
          </w:p>
          <w:p w:rsidR="00CA61E3" w:rsidRDefault="00CA61E3" w:rsidP="00AB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F1594">
              <w:rPr>
                <w:rFonts w:ascii="Times New Roman" w:hAnsi="Times New Roman" w:cs="Times New Roman"/>
              </w:rPr>
              <w:t>Аликовский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Вурнарский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Козловский, Красноармейский,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Красночетайский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Мариинско-Посадский,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Цивильский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Чебоксарский, </w:t>
            </w:r>
            <w:proofErr w:type="spellStart"/>
            <w:r w:rsidRPr="008F1594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8F1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Pr="008F1594">
              <w:rPr>
                <w:rFonts w:ascii="Times New Roman" w:hAnsi="Times New Roman" w:cs="Times New Roman"/>
              </w:rPr>
              <w:t>нтиковский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CA61E3" w:rsidRPr="00CA61E3" w:rsidRDefault="00CA61E3" w:rsidP="00CA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E3">
              <w:rPr>
                <w:rFonts w:ascii="Times New Roman" w:hAnsi="Times New Roman" w:cs="Times New Roman"/>
                <w:sz w:val="28"/>
                <w:szCs w:val="28"/>
              </w:rPr>
              <w:t>Самец глухаря</w:t>
            </w:r>
          </w:p>
          <w:p w:rsidR="00CA61E3" w:rsidRDefault="00CA61E3" w:rsidP="00CA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E3">
              <w:rPr>
                <w:rFonts w:ascii="Times New Roman" w:hAnsi="Times New Roman" w:cs="Times New Roman"/>
                <w:sz w:val="28"/>
                <w:szCs w:val="28"/>
              </w:rPr>
              <w:t>Самец тетерева</w:t>
            </w:r>
          </w:p>
          <w:p w:rsidR="000161BD" w:rsidRDefault="000161BD" w:rsidP="00CA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1BD">
              <w:rPr>
                <w:rFonts w:ascii="Times New Roman" w:hAnsi="Times New Roman" w:cs="Times New Roman"/>
                <w:sz w:val="28"/>
                <w:szCs w:val="28"/>
              </w:rPr>
              <w:t>Вальдшнеп</w:t>
            </w:r>
          </w:p>
          <w:p w:rsidR="000161BD" w:rsidRDefault="000161BD" w:rsidP="00CA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1BD">
              <w:rPr>
                <w:rFonts w:ascii="Times New Roman" w:hAnsi="Times New Roman" w:cs="Times New Roman"/>
                <w:sz w:val="28"/>
                <w:szCs w:val="28"/>
              </w:rPr>
              <w:t>Серая ворона</w:t>
            </w:r>
          </w:p>
        </w:tc>
        <w:tc>
          <w:tcPr>
            <w:tcW w:w="2410" w:type="dxa"/>
          </w:tcPr>
          <w:p w:rsidR="00CA61E3" w:rsidRPr="00CA61E3" w:rsidRDefault="00CA61E3" w:rsidP="00CA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6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524" w:rsidRPr="004A65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13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  <w:r w:rsidR="004A6524" w:rsidRPr="004A6524">
              <w:rPr>
                <w:rFonts w:ascii="Times New Roman" w:hAnsi="Times New Roman" w:cs="Times New Roman"/>
                <w:sz w:val="28"/>
                <w:szCs w:val="28"/>
              </w:rPr>
              <w:t xml:space="preserve"> р)</w:t>
            </w:r>
          </w:p>
          <w:p w:rsidR="00CA61E3" w:rsidRDefault="00CA61E3" w:rsidP="00CA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6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524" w:rsidRPr="004A6524">
              <w:rPr>
                <w:rFonts w:ascii="Times New Roman" w:hAnsi="Times New Roman" w:cs="Times New Roman"/>
                <w:sz w:val="28"/>
                <w:szCs w:val="28"/>
              </w:rPr>
              <w:t>(20 р)</w:t>
            </w:r>
          </w:p>
          <w:p w:rsidR="000161BD" w:rsidRDefault="000161BD" w:rsidP="00CA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61BD" w:rsidRDefault="000161BD" w:rsidP="00CA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1BD">
              <w:rPr>
                <w:rFonts w:ascii="Times New Roman" w:hAnsi="Times New Roman" w:cs="Times New Roman"/>
                <w:sz w:val="28"/>
                <w:szCs w:val="28"/>
              </w:rPr>
              <w:t>н/у</w:t>
            </w:r>
          </w:p>
        </w:tc>
      </w:tr>
    </w:tbl>
    <w:p w:rsidR="00CA61E3" w:rsidRDefault="00CA61E3" w:rsidP="008F1594">
      <w:pPr>
        <w:rPr>
          <w:rFonts w:ascii="Times New Roman" w:hAnsi="Times New Roman" w:cs="Times New Roman"/>
          <w:sz w:val="28"/>
          <w:szCs w:val="28"/>
        </w:rPr>
      </w:pPr>
    </w:p>
    <w:p w:rsidR="00414901" w:rsidRPr="008F1594" w:rsidRDefault="00414901" w:rsidP="008F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Охота на селезней уток с использованием живых подсадных (манных) уток с 01.04.2024 по 30.04.2024 (на зоны не делится)</w:t>
      </w:r>
    </w:p>
    <w:sectPr w:rsidR="00414901" w:rsidRPr="008F1594" w:rsidSect="008F1594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94"/>
    <w:rsid w:val="000161BD"/>
    <w:rsid w:val="00087559"/>
    <w:rsid w:val="002F5FD3"/>
    <w:rsid w:val="00401F62"/>
    <w:rsid w:val="00414901"/>
    <w:rsid w:val="0049793F"/>
    <w:rsid w:val="004A6524"/>
    <w:rsid w:val="008F1594"/>
    <w:rsid w:val="00970D99"/>
    <w:rsid w:val="00B46D42"/>
    <w:rsid w:val="00C2561A"/>
    <w:rsid w:val="00CA61E3"/>
    <w:rsid w:val="00D27567"/>
    <w:rsid w:val="00D813F7"/>
    <w:rsid w:val="00E6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Куварзина</dc:creator>
  <cp:lastModifiedBy>Ирина Владимировна Куварзина</cp:lastModifiedBy>
  <cp:revision>6</cp:revision>
  <cp:lastPrinted>2024-02-21T10:43:00Z</cp:lastPrinted>
  <dcterms:created xsi:type="dcterms:W3CDTF">2024-02-22T07:02:00Z</dcterms:created>
  <dcterms:modified xsi:type="dcterms:W3CDTF">2024-02-26T12:21:00Z</dcterms:modified>
</cp:coreProperties>
</file>