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8926D" wp14:editId="3B361732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081A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081A4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373BD3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Шумерлинского муниципального округа Чувашской Республики от </w:t>
      </w:r>
      <w:r w:rsidR="00937FB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F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37FB4">
        <w:rPr>
          <w:rFonts w:ascii="Times New Roman" w:eastAsia="Times New Roman" w:hAnsi="Times New Roman" w:cs="Times New Roman"/>
          <w:sz w:val="24"/>
          <w:szCs w:val="24"/>
          <w:lang w:eastAsia="ru-RU"/>
        </w:rPr>
        <w:t>1/12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37FB4" w:rsidRPr="0093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постоянных комиссий Собрания депутатов Шумерлинского муниципального округа Чувашской Республики первого созыва и утверждении их состава</w:t>
      </w:r>
      <w:r w:rsidR="00C97E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A5451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937FB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FB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F103D1" w:rsidRDefault="00F103D1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981BB2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B4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981BB2">
        <w:rPr>
          <w:rFonts w:ascii="Times New Roman" w:hAnsi="Times New Roman" w:cs="Times New Roman"/>
          <w:sz w:val="24"/>
          <w:szCs w:val="24"/>
        </w:rPr>
        <w:t xml:space="preserve">Собрания депутатов Шумерлинского муниципального округа от </w:t>
      </w:r>
      <w:r w:rsidR="00C97EC9">
        <w:rPr>
          <w:rFonts w:ascii="Times New Roman" w:hAnsi="Times New Roman" w:cs="Times New Roman"/>
          <w:sz w:val="24"/>
          <w:szCs w:val="24"/>
        </w:rPr>
        <w:t>07</w:t>
      </w:r>
      <w:r w:rsidR="004561B4" w:rsidRPr="00981BB2">
        <w:rPr>
          <w:rFonts w:ascii="Times New Roman" w:hAnsi="Times New Roman" w:cs="Times New Roman"/>
          <w:sz w:val="24"/>
          <w:szCs w:val="24"/>
        </w:rPr>
        <w:t>.</w:t>
      </w:r>
      <w:r w:rsidR="00C97EC9">
        <w:rPr>
          <w:rFonts w:ascii="Times New Roman" w:hAnsi="Times New Roman" w:cs="Times New Roman"/>
          <w:sz w:val="24"/>
          <w:szCs w:val="24"/>
        </w:rPr>
        <w:t>10</w:t>
      </w:r>
      <w:r w:rsidR="004561B4" w:rsidRPr="00981BB2">
        <w:rPr>
          <w:rFonts w:ascii="Times New Roman" w:hAnsi="Times New Roman" w:cs="Times New Roman"/>
          <w:sz w:val="24"/>
          <w:szCs w:val="24"/>
        </w:rPr>
        <w:t>.202</w:t>
      </w:r>
      <w:r w:rsidR="00C97EC9">
        <w:rPr>
          <w:rFonts w:ascii="Times New Roman" w:hAnsi="Times New Roman" w:cs="Times New Roman"/>
          <w:sz w:val="24"/>
          <w:szCs w:val="24"/>
        </w:rPr>
        <w:t>1</w:t>
      </w:r>
      <w:r w:rsidR="004561B4" w:rsidRPr="00981BB2">
        <w:rPr>
          <w:rFonts w:ascii="Times New Roman" w:hAnsi="Times New Roman" w:cs="Times New Roman"/>
          <w:sz w:val="24"/>
          <w:szCs w:val="24"/>
        </w:rPr>
        <w:t xml:space="preserve"> № </w:t>
      </w:r>
      <w:r w:rsidR="00C97EC9">
        <w:rPr>
          <w:rFonts w:ascii="Times New Roman" w:hAnsi="Times New Roman" w:cs="Times New Roman"/>
          <w:sz w:val="24"/>
          <w:szCs w:val="24"/>
        </w:rPr>
        <w:t>1/12</w:t>
      </w:r>
      <w:r w:rsidR="004561B4" w:rsidRPr="00981BB2">
        <w:rPr>
          <w:rFonts w:ascii="Times New Roman" w:hAnsi="Times New Roman" w:cs="Times New Roman"/>
          <w:sz w:val="24"/>
          <w:szCs w:val="24"/>
        </w:rPr>
        <w:t xml:space="preserve"> «</w:t>
      </w:r>
      <w:r w:rsidR="00C97EC9" w:rsidRPr="00C97EC9">
        <w:rPr>
          <w:rFonts w:ascii="Times New Roman" w:hAnsi="Times New Roman" w:cs="Times New Roman"/>
          <w:sz w:val="24"/>
          <w:szCs w:val="24"/>
        </w:rPr>
        <w:t>О создании постоянных комиссий Собрания депутатов Шумерлинского муниципального округа Чувашской Республики первого созыва и утверждении их состава</w:t>
      </w:r>
      <w:r w:rsidR="004561B4" w:rsidRPr="00981B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 </w:t>
      </w:r>
      <w:r w:rsidR="004561B4" w:rsidRPr="00981BB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710A6" w:rsidRDefault="009710A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наименование Решения изложить в следующей редакции:</w:t>
      </w:r>
    </w:p>
    <w:p w:rsidR="009710A6" w:rsidRDefault="009710A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10A6">
        <w:rPr>
          <w:rFonts w:ascii="Times New Roman" w:hAnsi="Times New Roman" w:cs="Times New Roman"/>
          <w:sz w:val="24"/>
          <w:szCs w:val="24"/>
        </w:rPr>
        <w:t>«О создании постоянных комиссий Собрания депутатов Шумерлинского муниципального округа Чуваш</w:t>
      </w:r>
      <w:r>
        <w:rPr>
          <w:rFonts w:ascii="Times New Roman" w:hAnsi="Times New Roman" w:cs="Times New Roman"/>
          <w:sz w:val="24"/>
          <w:szCs w:val="24"/>
        </w:rPr>
        <w:t>ской Республики первого созыва</w:t>
      </w:r>
      <w:r w:rsidRPr="00971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81BB2" w:rsidRDefault="009710A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81BB2">
        <w:rPr>
          <w:rFonts w:ascii="Times New Roman" w:hAnsi="Times New Roman" w:cs="Times New Roman"/>
          <w:sz w:val="24"/>
          <w:szCs w:val="24"/>
        </w:rPr>
        <w:t>пункт 1. Решения изложить в следующей редакции:</w:t>
      </w:r>
    </w:p>
    <w:p w:rsidR="00981BB2" w:rsidRPr="002832C2" w:rsidRDefault="00981BB2" w:rsidP="009731DC">
      <w:pPr>
        <w:pStyle w:val="a5"/>
        <w:widowControl w:val="0"/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981BB2">
        <w:rPr>
          <w:rFonts w:ascii="Times New Roman" w:hAnsi="Times New Roman"/>
          <w:sz w:val="24"/>
          <w:szCs w:val="24"/>
        </w:rPr>
        <w:t xml:space="preserve"> </w:t>
      </w:r>
      <w:r w:rsidR="009710A6">
        <w:rPr>
          <w:rFonts w:ascii="Times New Roman" w:hAnsi="Times New Roman"/>
          <w:sz w:val="24"/>
          <w:szCs w:val="24"/>
        </w:rPr>
        <w:t xml:space="preserve">Создать </w:t>
      </w:r>
      <w:r w:rsidRPr="002832C2">
        <w:rPr>
          <w:rFonts w:ascii="Times New Roman" w:hAnsi="Times New Roman"/>
          <w:sz w:val="24"/>
          <w:szCs w:val="24"/>
        </w:rPr>
        <w:t xml:space="preserve">пять постоянных комиссий </w:t>
      </w:r>
      <w:r w:rsidRPr="002832C2">
        <w:rPr>
          <w:rFonts w:ascii="Times New Roman" w:hAnsi="Times New Roman" w:cs="Times New Roman"/>
          <w:sz w:val="24"/>
          <w:szCs w:val="24"/>
        </w:rPr>
        <w:t>Собрания депутатов Шумерлинского муниципального округа Чувашской Республики первого созыва</w:t>
      </w:r>
      <w:r w:rsidRPr="002832C2">
        <w:rPr>
          <w:rFonts w:ascii="Times New Roman" w:hAnsi="Times New Roman"/>
          <w:sz w:val="24"/>
          <w:szCs w:val="24"/>
        </w:rPr>
        <w:t>:</w:t>
      </w:r>
    </w:p>
    <w:p w:rsidR="00981BB2" w:rsidRPr="002832C2" w:rsidRDefault="00981BB2" w:rsidP="009731DC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2C2">
        <w:rPr>
          <w:rFonts w:ascii="Times New Roman" w:hAnsi="Times New Roman"/>
          <w:sz w:val="24"/>
          <w:szCs w:val="24"/>
        </w:rPr>
        <w:t xml:space="preserve">- </w:t>
      </w:r>
      <w:r w:rsidR="001F0B52">
        <w:rPr>
          <w:rFonts w:ascii="Times New Roman" w:hAnsi="Times New Roman"/>
          <w:sz w:val="24"/>
          <w:szCs w:val="24"/>
        </w:rPr>
        <w:t xml:space="preserve">по </w:t>
      </w:r>
      <w:r w:rsidRPr="002832C2">
        <w:rPr>
          <w:rFonts w:ascii="Times New Roman" w:hAnsi="Times New Roman"/>
          <w:sz w:val="24"/>
          <w:szCs w:val="24"/>
        </w:rPr>
        <w:t xml:space="preserve">вопросам </w:t>
      </w:r>
      <w:r w:rsidR="003819FB">
        <w:rPr>
          <w:rFonts w:ascii="Times New Roman" w:hAnsi="Times New Roman"/>
          <w:sz w:val="24"/>
          <w:szCs w:val="24"/>
        </w:rPr>
        <w:t xml:space="preserve">экономической деятельности, </w:t>
      </w:r>
      <w:r w:rsidRPr="002832C2">
        <w:rPr>
          <w:rFonts w:ascii="Times New Roman" w:hAnsi="Times New Roman"/>
          <w:sz w:val="24"/>
          <w:szCs w:val="24"/>
        </w:rPr>
        <w:t>бюджета, финанс</w:t>
      </w:r>
      <w:r w:rsidR="003819FB">
        <w:rPr>
          <w:rFonts w:ascii="Times New Roman" w:hAnsi="Times New Roman"/>
          <w:sz w:val="24"/>
          <w:szCs w:val="24"/>
        </w:rPr>
        <w:t>ам</w:t>
      </w:r>
      <w:r w:rsidR="009710A6">
        <w:rPr>
          <w:rFonts w:ascii="Times New Roman" w:hAnsi="Times New Roman"/>
          <w:sz w:val="24"/>
          <w:szCs w:val="24"/>
        </w:rPr>
        <w:t xml:space="preserve">, </w:t>
      </w:r>
      <w:r w:rsidR="003819FB">
        <w:rPr>
          <w:rFonts w:ascii="Times New Roman" w:hAnsi="Times New Roman"/>
          <w:sz w:val="24"/>
          <w:szCs w:val="24"/>
        </w:rPr>
        <w:t xml:space="preserve">имущественным отношениям, </w:t>
      </w:r>
      <w:r w:rsidRPr="002832C2">
        <w:rPr>
          <w:rFonts w:ascii="Times New Roman" w:hAnsi="Times New Roman"/>
          <w:sz w:val="24"/>
          <w:szCs w:val="24"/>
        </w:rPr>
        <w:t>налог</w:t>
      </w:r>
      <w:r w:rsidR="003819FB">
        <w:rPr>
          <w:rFonts w:ascii="Times New Roman" w:hAnsi="Times New Roman"/>
          <w:sz w:val="24"/>
          <w:szCs w:val="24"/>
        </w:rPr>
        <w:t>ам</w:t>
      </w:r>
      <w:r w:rsidRPr="002832C2">
        <w:rPr>
          <w:rFonts w:ascii="Times New Roman" w:hAnsi="Times New Roman"/>
          <w:sz w:val="24"/>
          <w:szCs w:val="24"/>
        </w:rPr>
        <w:t xml:space="preserve"> и сбор</w:t>
      </w:r>
      <w:r w:rsidR="003819FB">
        <w:rPr>
          <w:rFonts w:ascii="Times New Roman" w:hAnsi="Times New Roman"/>
          <w:sz w:val="24"/>
          <w:szCs w:val="24"/>
        </w:rPr>
        <w:t>ам</w:t>
      </w:r>
      <w:r w:rsidRPr="002832C2">
        <w:rPr>
          <w:rFonts w:ascii="Times New Roman" w:hAnsi="Times New Roman"/>
          <w:sz w:val="24"/>
          <w:szCs w:val="24"/>
        </w:rPr>
        <w:t>;</w:t>
      </w:r>
    </w:p>
    <w:p w:rsidR="00981BB2" w:rsidRPr="002832C2" w:rsidRDefault="00981BB2" w:rsidP="009731DC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2C2">
        <w:rPr>
          <w:rFonts w:ascii="Times New Roman" w:hAnsi="Times New Roman"/>
          <w:sz w:val="24"/>
          <w:szCs w:val="24"/>
        </w:rPr>
        <w:t>- по укреплению законности, правопорядка, развитию местного самоуправления и депутатской этике;</w:t>
      </w:r>
    </w:p>
    <w:p w:rsidR="00981BB2" w:rsidRPr="002832C2" w:rsidRDefault="00981BB2" w:rsidP="009731DC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2C2">
        <w:rPr>
          <w:rFonts w:ascii="Times New Roman" w:hAnsi="Times New Roman"/>
          <w:sz w:val="24"/>
          <w:szCs w:val="24"/>
        </w:rPr>
        <w:t>- по социально-культурной деятельности, здравоохранению, образованию и по делам молодежи;</w:t>
      </w:r>
    </w:p>
    <w:p w:rsidR="00981BB2" w:rsidRPr="002832C2" w:rsidRDefault="00981BB2" w:rsidP="009731DC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2C2">
        <w:rPr>
          <w:rFonts w:ascii="Times New Roman" w:hAnsi="Times New Roman"/>
          <w:sz w:val="24"/>
          <w:szCs w:val="24"/>
        </w:rPr>
        <w:t>- по вопросам промышленности, транспорта, связи, строительства и жилищно-коммунального хозяйства;</w:t>
      </w:r>
    </w:p>
    <w:p w:rsidR="00981BB2" w:rsidRPr="00981BB2" w:rsidRDefault="003819FB" w:rsidP="009731DC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</w:t>
      </w:r>
      <w:r w:rsidR="002A79AC">
        <w:rPr>
          <w:rFonts w:ascii="Times New Roman" w:hAnsi="Times New Roman"/>
          <w:sz w:val="24"/>
          <w:szCs w:val="24"/>
        </w:rPr>
        <w:t xml:space="preserve"> аграрным вопросам,</w:t>
      </w:r>
      <w:r w:rsidR="00981BB2">
        <w:rPr>
          <w:rFonts w:ascii="Times New Roman" w:hAnsi="Times New Roman"/>
          <w:sz w:val="24"/>
          <w:szCs w:val="24"/>
        </w:rPr>
        <w:t xml:space="preserve"> </w:t>
      </w:r>
      <w:r w:rsidR="00981BB2" w:rsidRPr="002832C2">
        <w:rPr>
          <w:rFonts w:ascii="Times New Roman" w:hAnsi="Times New Roman"/>
          <w:sz w:val="24"/>
          <w:szCs w:val="24"/>
        </w:rPr>
        <w:t xml:space="preserve">развития сельских </w:t>
      </w:r>
      <w:r w:rsidR="00C720E3">
        <w:rPr>
          <w:rFonts w:ascii="Times New Roman" w:hAnsi="Times New Roman"/>
          <w:sz w:val="24"/>
          <w:szCs w:val="24"/>
        </w:rPr>
        <w:t>территорий, экологии и</w:t>
      </w:r>
      <w:bookmarkStart w:id="0" w:name="_GoBack"/>
      <w:bookmarkEnd w:id="0"/>
      <w:r w:rsidR="00F526A0">
        <w:rPr>
          <w:rFonts w:ascii="Times New Roman" w:hAnsi="Times New Roman"/>
          <w:sz w:val="24"/>
          <w:szCs w:val="24"/>
        </w:rPr>
        <w:t xml:space="preserve"> земельных</w:t>
      </w:r>
      <w:r w:rsidR="00981BB2" w:rsidRPr="00283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4019A">
        <w:rPr>
          <w:rFonts w:ascii="Times New Roman" w:hAnsi="Times New Roman"/>
          <w:sz w:val="24"/>
          <w:szCs w:val="24"/>
        </w:rPr>
        <w:t xml:space="preserve"> отношений</w:t>
      </w:r>
      <w:proofErr w:type="gramStart"/>
      <w:r w:rsidR="0034019A">
        <w:rPr>
          <w:rFonts w:ascii="Times New Roman" w:hAnsi="Times New Roman"/>
          <w:sz w:val="24"/>
          <w:szCs w:val="24"/>
        </w:rPr>
        <w:t>.</w:t>
      </w:r>
      <w:r w:rsidR="009710A6">
        <w:rPr>
          <w:rFonts w:ascii="Times New Roman" w:hAnsi="Times New Roman"/>
          <w:sz w:val="24"/>
          <w:szCs w:val="24"/>
        </w:rPr>
        <w:t>».</w:t>
      </w:r>
      <w:proofErr w:type="gramEnd"/>
    </w:p>
    <w:p w:rsidR="004561B4" w:rsidRDefault="004561B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81BB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 w:rsidR="00981B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Шумер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7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муниципального округа» и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</w:t>
      </w:r>
      <w:r w:rsidR="0097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«Интернет».</w:t>
      </w:r>
    </w:p>
    <w:p w:rsidR="009731DC" w:rsidRDefault="009731DC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</w:t>
      </w:r>
      <w:r w:rsidR="0038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 силу со дня его подписания и распространяется на </w:t>
      </w:r>
      <w:proofErr w:type="gramStart"/>
      <w:r w:rsidR="00381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="0038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07 октября 2021 года</w:t>
      </w:r>
    </w:p>
    <w:p w:rsidR="004561B4" w:rsidRPr="00A54514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3440BA">
        <w:tc>
          <w:tcPr>
            <w:tcW w:w="5637" w:type="dxa"/>
            <w:hideMark/>
          </w:tcPr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0574BC" w:rsidRDefault="004561B4" w:rsidP="003440B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3440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3819FB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sectPr w:rsidR="004561B4" w:rsidSect="009710A6">
      <w:pgSz w:w="11906" w:h="16838"/>
      <w:pgMar w:top="426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14" w:rsidRDefault="00815B14" w:rsidP="00200E18">
      <w:pPr>
        <w:spacing w:after="0" w:line="240" w:lineRule="auto"/>
      </w:pPr>
      <w:r>
        <w:separator/>
      </w:r>
    </w:p>
  </w:endnote>
  <w:endnote w:type="continuationSeparator" w:id="0">
    <w:p w:rsidR="00815B14" w:rsidRDefault="00815B14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14" w:rsidRDefault="00815B14" w:rsidP="00200E18">
      <w:pPr>
        <w:spacing w:after="0" w:line="240" w:lineRule="auto"/>
      </w:pPr>
      <w:r>
        <w:separator/>
      </w:r>
    </w:p>
  </w:footnote>
  <w:footnote w:type="continuationSeparator" w:id="0">
    <w:p w:rsidR="00815B14" w:rsidRDefault="00815B14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F0B52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A79AC"/>
    <w:rsid w:val="002B1CFA"/>
    <w:rsid w:val="002B5206"/>
    <w:rsid w:val="002D54CC"/>
    <w:rsid w:val="002E3851"/>
    <w:rsid w:val="003068EB"/>
    <w:rsid w:val="00314403"/>
    <w:rsid w:val="00315CE7"/>
    <w:rsid w:val="00333C67"/>
    <w:rsid w:val="0034019A"/>
    <w:rsid w:val="0035336B"/>
    <w:rsid w:val="003609CB"/>
    <w:rsid w:val="003670ED"/>
    <w:rsid w:val="003819FB"/>
    <w:rsid w:val="00394242"/>
    <w:rsid w:val="003948FD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51D"/>
    <w:rsid w:val="00505F52"/>
    <w:rsid w:val="00510EE6"/>
    <w:rsid w:val="00520C15"/>
    <w:rsid w:val="005248FE"/>
    <w:rsid w:val="00524C67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347D4"/>
    <w:rsid w:val="00740A27"/>
    <w:rsid w:val="007546C6"/>
    <w:rsid w:val="00757F5C"/>
    <w:rsid w:val="007901EF"/>
    <w:rsid w:val="00791DE9"/>
    <w:rsid w:val="007953CF"/>
    <w:rsid w:val="007A378D"/>
    <w:rsid w:val="007C4396"/>
    <w:rsid w:val="007E3546"/>
    <w:rsid w:val="007F0E39"/>
    <w:rsid w:val="0080120B"/>
    <w:rsid w:val="00801354"/>
    <w:rsid w:val="00803EC9"/>
    <w:rsid w:val="00815B14"/>
    <w:rsid w:val="0082008A"/>
    <w:rsid w:val="00820EED"/>
    <w:rsid w:val="00837685"/>
    <w:rsid w:val="008407D6"/>
    <w:rsid w:val="0085718E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10A6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B04C6"/>
    <w:rsid w:val="00AC6048"/>
    <w:rsid w:val="00AF01EC"/>
    <w:rsid w:val="00AF3753"/>
    <w:rsid w:val="00B05A13"/>
    <w:rsid w:val="00B06DA5"/>
    <w:rsid w:val="00B1756F"/>
    <w:rsid w:val="00B20A6F"/>
    <w:rsid w:val="00B22202"/>
    <w:rsid w:val="00B24375"/>
    <w:rsid w:val="00B31062"/>
    <w:rsid w:val="00B46EDB"/>
    <w:rsid w:val="00B66380"/>
    <w:rsid w:val="00B67CB7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720E3"/>
    <w:rsid w:val="00C97EC9"/>
    <w:rsid w:val="00CA66DB"/>
    <w:rsid w:val="00CC4914"/>
    <w:rsid w:val="00CD2EC5"/>
    <w:rsid w:val="00CD5695"/>
    <w:rsid w:val="00CD60EF"/>
    <w:rsid w:val="00CE21E0"/>
    <w:rsid w:val="00CF1A65"/>
    <w:rsid w:val="00D1315D"/>
    <w:rsid w:val="00D20DBC"/>
    <w:rsid w:val="00D34608"/>
    <w:rsid w:val="00D61A5A"/>
    <w:rsid w:val="00D64DF3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26A0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5D83-84EE-48AC-82AC-BA6A6CF1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11</cp:revision>
  <cp:lastPrinted>2023-12-08T10:32:00Z</cp:lastPrinted>
  <dcterms:created xsi:type="dcterms:W3CDTF">2023-11-24T07:35:00Z</dcterms:created>
  <dcterms:modified xsi:type="dcterms:W3CDTF">2023-12-08T10:59:00Z</dcterms:modified>
</cp:coreProperties>
</file>