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CC" w:rsidRDefault="001E63CC" w:rsidP="002B0231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CC" w:rsidRDefault="001E63CC" w:rsidP="002B0231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4"/>
        <w:gridCol w:w="2126"/>
        <w:gridCol w:w="3828"/>
      </w:tblGrid>
      <w:tr w:rsidR="001E63CC" w:rsidRPr="00E53325" w:rsidTr="00CB70F6">
        <w:trPr>
          <w:trHeight w:val="198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1E63CC" w:rsidRPr="00E53325" w:rsidRDefault="001E63CC" w:rsidP="002B0231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1E63CC" w:rsidRDefault="001E63CC" w:rsidP="002B0231">
            <w:pPr>
              <w:ind w:firstLine="0"/>
              <w:jc w:val="center"/>
            </w:pPr>
            <w:r w:rsidRPr="00E53325">
              <w:t>КОМСОМОЛЬСКИ</w:t>
            </w:r>
          </w:p>
          <w:p w:rsidR="001E63CC" w:rsidRPr="00E53325" w:rsidRDefault="001E63CC" w:rsidP="002B0231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1E63CC" w:rsidRPr="00E53325" w:rsidRDefault="001E63CC" w:rsidP="002B0231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1E63CC" w:rsidRPr="00E53325" w:rsidRDefault="001E63CC" w:rsidP="002B0231">
            <w:pPr>
              <w:ind w:firstLine="0"/>
              <w:jc w:val="center"/>
            </w:pPr>
          </w:p>
          <w:p w:rsidR="001E63CC" w:rsidRPr="00E53325" w:rsidRDefault="001E63CC" w:rsidP="002B0231">
            <w:pPr>
              <w:ind w:firstLine="0"/>
              <w:jc w:val="center"/>
            </w:pPr>
            <w:r>
              <w:t>ЙЫШẰНУ</w:t>
            </w:r>
          </w:p>
          <w:p w:rsidR="001E63CC" w:rsidRPr="00E53325" w:rsidRDefault="0091795C" w:rsidP="002B0231">
            <w:pPr>
              <w:ind w:firstLine="0"/>
              <w:jc w:val="center"/>
            </w:pPr>
            <w:r>
              <w:t>28</w:t>
            </w:r>
            <w:r w:rsidR="001E63CC" w:rsidRPr="002F31FE">
              <w:t>.</w:t>
            </w:r>
            <w:r>
              <w:t>02</w:t>
            </w:r>
            <w:r w:rsidR="001E63CC">
              <w:t>.202</w:t>
            </w:r>
            <w:r w:rsidR="00CB599E">
              <w:t>4</w:t>
            </w:r>
            <w:r w:rsidR="001E63CC" w:rsidRPr="002F31FE">
              <w:t xml:space="preserve"> </w:t>
            </w:r>
            <w:proofErr w:type="spellStart"/>
            <w:r w:rsidR="001E63CC" w:rsidRPr="002F31FE">
              <w:t>ç</w:t>
            </w:r>
            <w:proofErr w:type="spellEnd"/>
            <w:r w:rsidR="001E63CC">
              <w:t xml:space="preserve">.  № </w:t>
            </w:r>
            <w:r>
              <w:t>177</w:t>
            </w:r>
          </w:p>
          <w:p w:rsidR="001E63CC" w:rsidRPr="00E53325" w:rsidRDefault="001E63CC" w:rsidP="002B0231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1E63CC" w:rsidRPr="0062263B" w:rsidRDefault="001E63CC" w:rsidP="002B0231">
            <w:pPr>
              <w:ind w:firstLine="0"/>
              <w:rPr>
                <w:b/>
                <w:sz w:val="28"/>
              </w:rPr>
            </w:pPr>
          </w:p>
          <w:p w:rsidR="001E63CC" w:rsidRPr="00E53325" w:rsidRDefault="001E63CC" w:rsidP="002B0231">
            <w:pPr>
              <w:ind w:right="-1368" w:firstLine="0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63CC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rPr>
                <w:sz w:val="28"/>
              </w:rPr>
            </w:pPr>
          </w:p>
          <w:p w:rsidR="001E63CC" w:rsidRDefault="001E63CC" w:rsidP="002B0231">
            <w:pPr>
              <w:rPr>
                <w:sz w:val="28"/>
              </w:rPr>
            </w:pPr>
          </w:p>
          <w:p w:rsidR="001E63CC" w:rsidRPr="0062263B" w:rsidRDefault="001E63CC" w:rsidP="002B02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E63CC" w:rsidRPr="00E53325" w:rsidRDefault="001E63CC" w:rsidP="002B0231">
            <w:pPr>
              <w:ind w:firstLine="0"/>
              <w:jc w:val="center"/>
            </w:pPr>
            <w:r w:rsidRPr="00E53325">
              <w:t>АДМИНИСТРАЦИЯ</w:t>
            </w:r>
          </w:p>
          <w:p w:rsidR="001E63CC" w:rsidRDefault="001E63CC" w:rsidP="002B0231">
            <w:pPr>
              <w:ind w:firstLine="0"/>
              <w:jc w:val="center"/>
            </w:pPr>
            <w:r w:rsidRPr="00E53325">
              <w:t>КОМСОМОЛЬСКОГО</w:t>
            </w:r>
          </w:p>
          <w:p w:rsidR="001E63CC" w:rsidRPr="00E53325" w:rsidRDefault="001E63CC" w:rsidP="002B0231">
            <w:pPr>
              <w:ind w:firstLine="0"/>
              <w:jc w:val="center"/>
            </w:pPr>
            <w:r>
              <w:t>МУНИЦИПАЛЬНОГО ОКРУГА</w:t>
            </w:r>
          </w:p>
          <w:p w:rsidR="001E63CC" w:rsidRPr="00E53325" w:rsidRDefault="001E63CC" w:rsidP="002B0231">
            <w:pPr>
              <w:ind w:firstLine="0"/>
              <w:jc w:val="center"/>
            </w:pPr>
            <w:r w:rsidRPr="00E53325">
              <w:t>ЧУВАШСКОЙ РЕСПУБЛИКИ</w:t>
            </w:r>
          </w:p>
          <w:p w:rsidR="001E63CC" w:rsidRPr="00E53325" w:rsidRDefault="001E63CC" w:rsidP="002B0231">
            <w:pPr>
              <w:ind w:firstLine="0"/>
              <w:jc w:val="center"/>
            </w:pPr>
          </w:p>
          <w:p w:rsidR="001E63CC" w:rsidRPr="00E53325" w:rsidRDefault="001E63CC" w:rsidP="002B0231">
            <w:pPr>
              <w:ind w:firstLine="0"/>
              <w:jc w:val="center"/>
            </w:pPr>
            <w:r>
              <w:t>ПОСТАНОВЛЕНИЕ</w:t>
            </w:r>
          </w:p>
          <w:p w:rsidR="001E63CC" w:rsidRPr="00E53325" w:rsidRDefault="0091795C" w:rsidP="0091795C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sz w:val="28"/>
              </w:rPr>
            </w:pPr>
            <w:r>
              <w:t>28</w:t>
            </w:r>
            <w:r w:rsidR="001E63CC">
              <w:t>.</w:t>
            </w:r>
            <w:r>
              <w:t>02</w:t>
            </w:r>
            <w:r w:rsidR="001E63CC">
              <w:t>.20</w:t>
            </w:r>
            <w:r w:rsidR="00ED013C">
              <w:t>2</w:t>
            </w:r>
            <w:r w:rsidR="00CB599E">
              <w:t>4</w:t>
            </w:r>
            <w:r w:rsidR="001E63CC">
              <w:t xml:space="preserve"> г. № </w:t>
            </w:r>
            <w:r>
              <w:t xml:space="preserve">177              </w:t>
            </w:r>
            <w:r w:rsidR="001E63CC" w:rsidRPr="00E53325">
              <w:t>село Комсомольское</w:t>
            </w:r>
          </w:p>
        </w:tc>
      </w:tr>
    </w:tbl>
    <w:p w:rsidR="001E63CC" w:rsidRPr="00AF3912" w:rsidRDefault="009857DD" w:rsidP="002B0231">
      <w:pPr>
        <w:pStyle w:val="ConsPlusNormal"/>
        <w:ind w:right="382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внесении изменений в постановление администрации Комсомольского муниципального округа от 27 февраля 2023 г. № 160 «</w:t>
      </w:r>
      <w:r w:rsidR="001E63CC">
        <w:rPr>
          <w:rFonts w:ascii="Times New Roman" w:hAnsi="Times New Roman"/>
          <w:b/>
          <w:sz w:val="26"/>
          <w:szCs w:val="26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образования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1E63CC" w:rsidRDefault="001E63CC" w:rsidP="002B0231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E63CC" w:rsidRPr="00E43D08" w:rsidRDefault="001E63CC" w:rsidP="002B0231">
      <w:pPr>
        <w:pStyle w:val="ac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/>
          <w:sz w:val="26"/>
          <w:szCs w:val="26"/>
        </w:rPr>
        <w:t xml:space="preserve">  </w:t>
      </w:r>
      <w:r w:rsidR="00CB599E" w:rsidRPr="00016985">
        <w:rPr>
          <w:sz w:val="26"/>
          <w:szCs w:val="26"/>
        </w:rPr>
        <w:t xml:space="preserve">Руководствуясь постановлением Кабинета Министров Чувашской Республики от </w:t>
      </w:r>
      <w:r w:rsidR="00CB599E">
        <w:rPr>
          <w:sz w:val="26"/>
          <w:szCs w:val="26"/>
        </w:rPr>
        <w:t>22 февраля 2024</w:t>
      </w:r>
      <w:r w:rsidR="00CB599E" w:rsidRPr="0010479D">
        <w:rPr>
          <w:sz w:val="26"/>
          <w:szCs w:val="26"/>
        </w:rPr>
        <w:t xml:space="preserve"> г. № </w:t>
      </w:r>
      <w:r w:rsidR="00CB599E">
        <w:rPr>
          <w:sz w:val="26"/>
          <w:szCs w:val="26"/>
        </w:rPr>
        <w:t>66</w:t>
      </w:r>
      <w:r w:rsidR="00CB599E" w:rsidRPr="0010479D">
        <w:rPr>
          <w:sz w:val="26"/>
          <w:szCs w:val="26"/>
        </w:rPr>
        <w:t xml:space="preserve"> «О внесении изменений в постановление Кабинета Министров Чувашской Республики от 13 сентября </w:t>
      </w:r>
      <w:smartTag w:uri="urn:schemas-microsoft-com:office:smarttags" w:element="metricconverter">
        <w:smartTagPr>
          <w:attr w:name="ProductID" w:val="2013 г"/>
        </w:smartTagPr>
        <w:r w:rsidR="00CB599E" w:rsidRPr="0010479D">
          <w:rPr>
            <w:sz w:val="26"/>
            <w:szCs w:val="26"/>
          </w:rPr>
          <w:t>2013 г</w:t>
        </w:r>
      </w:smartTag>
      <w:r w:rsidR="00CB599E" w:rsidRPr="0010479D">
        <w:rPr>
          <w:sz w:val="26"/>
          <w:szCs w:val="26"/>
        </w:rPr>
        <w:t>. №</w:t>
      </w:r>
      <w:r w:rsidR="00CB599E">
        <w:rPr>
          <w:sz w:val="26"/>
          <w:szCs w:val="26"/>
        </w:rPr>
        <w:t xml:space="preserve"> </w:t>
      </w:r>
      <w:r w:rsidR="00CB599E" w:rsidRPr="0010479D">
        <w:rPr>
          <w:sz w:val="26"/>
          <w:szCs w:val="26"/>
        </w:rPr>
        <w:t>377»,</w:t>
      </w:r>
      <w:r w:rsidR="00CB599E">
        <w:rPr>
          <w:sz w:val="26"/>
          <w:szCs w:val="26"/>
        </w:rPr>
        <w:t xml:space="preserve"> а</w:t>
      </w:r>
      <w:r w:rsidRPr="00E43D08">
        <w:rPr>
          <w:rFonts w:ascii="Times New Roman" w:hAnsi="Times New Roman" w:cs="Times New Roman"/>
          <w:sz w:val="26"/>
          <w:szCs w:val="26"/>
        </w:rPr>
        <w:t xml:space="preserve">дминистрация Комсомольского муниципального округа </w:t>
      </w:r>
      <w:r w:rsidR="00CB70F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E43D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3D0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43D08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F142F3" w:rsidRDefault="001E63CC" w:rsidP="00F142F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>1</w:t>
      </w:r>
      <w:r w:rsidR="009857DD">
        <w:rPr>
          <w:rFonts w:ascii="Times New Roman" w:hAnsi="Times New Roman" w:cs="Times New Roman"/>
          <w:sz w:val="26"/>
          <w:szCs w:val="26"/>
        </w:rPr>
        <w:t>.</w:t>
      </w:r>
      <w:r w:rsidR="00F142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599E">
        <w:rPr>
          <w:rFonts w:ascii="Times New Roman" w:hAnsi="Times New Roman" w:cs="Times New Roman"/>
          <w:sz w:val="26"/>
          <w:szCs w:val="26"/>
        </w:rPr>
        <w:t>Внести в</w:t>
      </w:r>
      <w:r w:rsidR="00BD2908">
        <w:rPr>
          <w:rFonts w:ascii="Times New Roman" w:hAnsi="Times New Roman" w:cs="Times New Roman"/>
          <w:sz w:val="26"/>
          <w:szCs w:val="26"/>
        </w:rPr>
        <w:t xml:space="preserve"> </w:t>
      </w:r>
      <w:r w:rsidR="00F142F3">
        <w:rPr>
          <w:rFonts w:ascii="Times New Roman" w:hAnsi="Times New Roman" w:cs="Times New Roman"/>
          <w:sz w:val="26"/>
          <w:szCs w:val="26"/>
        </w:rPr>
        <w:t>П</w:t>
      </w:r>
      <w:r w:rsidRPr="00E43D08">
        <w:rPr>
          <w:rFonts w:ascii="Times New Roman" w:hAnsi="Times New Roman" w:cs="Times New Roman"/>
          <w:sz w:val="26"/>
          <w:szCs w:val="26"/>
        </w:rPr>
        <w:t>римерно</w:t>
      </w:r>
      <w:r w:rsidR="00CB599E">
        <w:rPr>
          <w:rFonts w:ascii="Times New Roman" w:hAnsi="Times New Roman" w:cs="Times New Roman"/>
          <w:sz w:val="26"/>
          <w:szCs w:val="26"/>
        </w:rPr>
        <w:t>е</w:t>
      </w:r>
      <w:r w:rsidRPr="00E43D08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CB599E">
        <w:rPr>
          <w:rFonts w:ascii="Times New Roman" w:hAnsi="Times New Roman" w:cs="Times New Roman"/>
          <w:sz w:val="26"/>
          <w:szCs w:val="26"/>
        </w:rPr>
        <w:t>е</w:t>
      </w:r>
      <w:r w:rsidRPr="00E43D08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учреждений Комсомольского муниципального округа Чувашской Республики, занятых в сфере образования</w:t>
      </w:r>
      <w:r w:rsidR="00F142F3">
        <w:rPr>
          <w:rFonts w:ascii="Times New Roman" w:hAnsi="Times New Roman" w:cs="Times New Roman"/>
          <w:sz w:val="26"/>
          <w:szCs w:val="26"/>
        </w:rPr>
        <w:t>, утвержденно</w:t>
      </w:r>
      <w:r w:rsidR="0091795C">
        <w:rPr>
          <w:rFonts w:ascii="Times New Roman" w:hAnsi="Times New Roman" w:cs="Times New Roman"/>
          <w:sz w:val="26"/>
          <w:szCs w:val="26"/>
        </w:rPr>
        <w:t>е</w:t>
      </w:r>
      <w:r w:rsidR="009857D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Комсомольского муниципального округа от 27 февраля</w:t>
      </w:r>
      <w:r w:rsidR="00ED013C">
        <w:rPr>
          <w:rFonts w:ascii="Times New Roman" w:hAnsi="Times New Roman" w:cs="Times New Roman"/>
          <w:sz w:val="26"/>
          <w:szCs w:val="26"/>
        </w:rPr>
        <w:t xml:space="preserve"> 2023 г. № 160</w:t>
      </w:r>
      <w:r w:rsidR="00BD2908">
        <w:rPr>
          <w:rFonts w:ascii="Times New Roman" w:hAnsi="Times New Roman" w:cs="Times New Roman"/>
          <w:sz w:val="26"/>
          <w:szCs w:val="26"/>
        </w:rPr>
        <w:t xml:space="preserve"> (с изменениями, </w:t>
      </w:r>
      <w:r w:rsidR="00BD2908">
        <w:rPr>
          <w:sz w:val="26"/>
          <w:szCs w:val="26"/>
        </w:rPr>
        <w:t>внесенными постановлени</w:t>
      </w:r>
      <w:r w:rsidR="00EC4C96">
        <w:rPr>
          <w:sz w:val="26"/>
          <w:szCs w:val="26"/>
        </w:rPr>
        <w:t>ями</w:t>
      </w:r>
      <w:r w:rsidR="00BD2908">
        <w:rPr>
          <w:sz w:val="26"/>
          <w:szCs w:val="26"/>
        </w:rPr>
        <w:t xml:space="preserve"> администрации Комсомольского муниципального округа от 30 марта 2023 г. № 270</w:t>
      </w:r>
      <w:r w:rsidR="00CB599E">
        <w:rPr>
          <w:sz w:val="26"/>
          <w:szCs w:val="26"/>
        </w:rPr>
        <w:t>, от 26 мая 2023 г. № 567</w:t>
      </w:r>
      <w:r w:rsidR="005F6DF2">
        <w:rPr>
          <w:sz w:val="26"/>
          <w:szCs w:val="26"/>
        </w:rPr>
        <w:t>)</w:t>
      </w:r>
      <w:r w:rsidR="0091795C">
        <w:rPr>
          <w:sz w:val="26"/>
          <w:szCs w:val="26"/>
        </w:rPr>
        <w:t>,</w:t>
      </w:r>
      <w:r w:rsidR="00CB599E">
        <w:rPr>
          <w:rFonts w:ascii="Times New Roman" w:hAnsi="Times New Roman" w:cs="Times New Roman"/>
          <w:sz w:val="26"/>
          <w:szCs w:val="26"/>
        </w:rPr>
        <w:t xml:space="preserve"> </w:t>
      </w:r>
      <w:r w:rsidR="00F142F3">
        <w:rPr>
          <w:rFonts w:ascii="Times New Roman" w:hAnsi="Times New Roman" w:cs="Times New Roman"/>
          <w:sz w:val="26"/>
          <w:szCs w:val="26"/>
        </w:rPr>
        <w:t>следующ</w:t>
      </w:r>
      <w:r w:rsidR="00CB599E">
        <w:rPr>
          <w:rFonts w:ascii="Times New Roman" w:hAnsi="Times New Roman" w:cs="Times New Roman"/>
          <w:sz w:val="26"/>
          <w:szCs w:val="26"/>
        </w:rPr>
        <w:t>ие изменения</w:t>
      </w:r>
      <w:r w:rsidR="00F142F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B599E" w:rsidRDefault="00CB599E" w:rsidP="00996472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="009964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таблицу </w:t>
      </w:r>
      <w:r w:rsidR="00627AAE">
        <w:rPr>
          <w:sz w:val="26"/>
          <w:szCs w:val="26"/>
        </w:rPr>
        <w:t>пункта 2.2</w:t>
      </w:r>
      <w:r w:rsidR="00996472" w:rsidRPr="00996472">
        <w:rPr>
          <w:sz w:val="26"/>
          <w:szCs w:val="26"/>
        </w:rPr>
        <w:t xml:space="preserve"> </w:t>
      </w:r>
      <w:r w:rsidR="00996472">
        <w:rPr>
          <w:sz w:val="26"/>
          <w:szCs w:val="26"/>
        </w:rPr>
        <w:t xml:space="preserve">раздела </w:t>
      </w:r>
      <w:r w:rsidR="00996472" w:rsidRPr="0010479D">
        <w:rPr>
          <w:sz w:val="26"/>
          <w:szCs w:val="26"/>
        </w:rPr>
        <w:t>II</w:t>
      </w:r>
      <w:r w:rsidR="00627AAE">
        <w:rPr>
          <w:sz w:val="26"/>
          <w:szCs w:val="26"/>
        </w:rPr>
        <w:t xml:space="preserve"> </w:t>
      </w:r>
      <w:r w:rsidRPr="0010479D">
        <w:rPr>
          <w:sz w:val="26"/>
          <w:szCs w:val="26"/>
        </w:rPr>
        <w:t>изложить в следующей редакции:</w:t>
      </w:r>
    </w:p>
    <w:p w:rsidR="00BD2908" w:rsidRPr="00BD2908" w:rsidRDefault="00BD2908" w:rsidP="00CB599E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58"/>
        <w:gridCol w:w="3900"/>
        <w:gridCol w:w="2268"/>
      </w:tblGrid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230"/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</w:t>
            </w:r>
            <w:bookmarkEnd w:id="0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 размер оклада (ставки),</w:t>
            </w:r>
          </w:p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BD2908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2908" w:rsidRPr="00BD2908" w:rsidTr="00BD290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302"/>
            <w:r w:rsidRPr="00BD290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должностей работников учебно-вспомогательного </w:t>
            </w:r>
            <w:r w:rsidRPr="00BD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персонала первого уровня</w:t>
            </w:r>
            <w:bookmarkEnd w:id="1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7342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9053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9053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9259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9259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9259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10162</w:t>
            </w:r>
          </w:p>
        </w:tc>
      </w:tr>
      <w:tr w:rsidR="00BD2908" w:rsidRPr="00BD2908" w:rsidTr="00BD2908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9960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10936</w:t>
            </w:r>
          </w:p>
        </w:tc>
      </w:tr>
      <w:tr w:rsidR="00BD2908" w:rsidRPr="00BD2908" w:rsidTr="00BD2908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08" w:rsidRPr="00BD2908" w:rsidRDefault="00BD2908" w:rsidP="00BD290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D290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908" w:rsidRPr="00BD2908" w:rsidRDefault="00CB599E" w:rsidP="00BD290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11990»;</w:t>
            </w:r>
          </w:p>
        </w:tc>
      </w:tr>
    </w:tbl>
    <w:p w:rsidR="00CB599E" w:rsidRDefault="00CB599E" w:rsidP="00CB599E">
      <w:pPr>
        <w:spacing w:line="235" w:lineRule="auto"/>
        <w:rPr>
          <w:sz w:val="26"/>
        </w:rPr>
      </w:pPr>
    </w:p>
    <w:p w:rsidR="00CB599E" w:rsidRDefault="00CB599E" w:rsidP="00996472">
      <w:pPr>
        <w:spacing w:line="235" w:lineRule="auto"/>
        <w:rPr>
          <w:sz w:val="26"/>
        </w:rPr>
      </w:pPr>
      <w:r>
        <w:rPr>
          <w:sz w:val="26"/>
        </w:rPr>
        <w:t>б)</w:t>
      </w:r>
      <w:r w:rsidR="00996472">
        <w:rPr>
          <w:sz w:val="26"/>
        </w:rPr>
        <w:t xml:space="preserve"> </w:t>
      </w:r>
      <w:r w:rsidRPr="001817C5">
        <w:rPr>
          <w:sz w:val="26"/>
        </w:rPr>
        <w:t>таблицу</w:t>
      </w:r>
      <w:r w:rsidR="00996472" w:rsidRPr="00996472">
        <w:rPr>
          <w:sz w:val="26"/>
        </w:rPr>
        <w:t xml:space="preserve"> </w:t>
      </w:r>
      <w:r w:rsidR="00996472" w:rsidRPr="001817C5">
        <w:rPr>
          <w:sz w:val="26"/>
        </w:rPr>
        <w:t>пункт</w:t>
      </w:r>
      <w:r w:rsidR="00996472">
        <w:rPr>
          <w:sz w:val="26"/>
        </w:rPr>
        <w:t xml:space="preserve">а </w:t>
      </w:r>
      <w:r w:rsidR="00996472" w:rsidRPr="001817C5">
        <w:rPr>
          <w:sz w:val="26"/>
        </w:rPr>
        <w:t>3.1</w:t>
      </w:r>
      <w:r w:rsidR="00996472">
        <w:rPr>
          <w:sz w:val="26"/>
        </w:rPr>
        <w:t xml:space="preserve"> </w:t>
      </w:r>
      <w:r w:rsidR="00996472" w:rsidRPr="001817C5">
        <w:rPr>
          <w:sz w:val="26"/>
        </w:rPr>
        <w:t>раздела</w:t>
      </w:r>
      <w:r w:rsidR="00996472">
        <w:rPr>
          <w:sz w:val="26"/>
        </w:rPr>
        <w:t xml:space="preserve"> </w:t>
      </w:r>
      <w:r w:rsidR="00996472" w:rsidRPr="001817C5">
        <w:rPr>
          <w:sz w:val="26"/>
          <w:lang w:val="en-US"/>
        </w:rPr>
        <w:t>III</w:t>
      </w:r>
      <w:r>
        <w:rPr>
          <w:sz w:val="26"/>
        </w:rPr>
        <w:t xml:space="preserve"> </w:t>
      </w:r>
      <w:r w:rsidRPr="001817C5">
        <w:rPr>
          <w:sz w:val="26"/>
        </w:rPr>
        <w:t>изложить</w:t>
      </w:r>
      <w:r>
        <w:rPr>
          <w:sz w:val="26"/>
        </w:rPr>
        <w:t xml:space="preserve"> </w:t>
      </w:r>
      <w:r w:rsidRPr="001817C5">
        <w:rPr>
          <w:sz w:val="26"/>
        </w:rPr>
        <w:t>в</w:t>
      </w:r>
      <w:r>
        <w:rPr>
          <w:sz w:val="26"/>
        </w:rPr>
        <w:t xml:space="preserve"> </w:t>
      </w:r>
      <w:r w:rsidRPr="001817C5">
        <w:rPr>
          <w:sz w:val="26"/>
        </w:rPr>
        <w:t>следующей</w:t>
      </w:r>
      <w:r>
        <w:rPr>
          <w:sz w:val="26"/>
        </w:rPr>
        <w:t xml:space="preserve"> </w:t>
      </w:r>
      <w:r w:rsidRPr="001817C5">
        <w:rPr>
          <w:sz w:val="26"/>
        </w:rPr>
        <w:t>редакции:</w:t>
      </w:r>
    </w:p>
    <w:p w:rsidR="00CB599E" w:rsidRDefault="00CB599E" w:rsidP="00CB599E">
      <w:pPr>
        <w:spacing w:line="235" w:lineRule="auto"/>
        <w:rPr>
          <w:sz w:val="2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58"/>
        <w:gridCol w:w="3759"/>
        <w:gridCol w:w="1984"/>
      </w:tblGrid>
      <w:tr w:rsidR="00CB599E" w:rsidRPr="00E43D08" w:rsidTr="00CB599E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" w:name="sub_3101"/>
            <w:r w:rsidRPr="00E43D08">
              <w:rPr>
                <w:rFonts w:ascii="Times New Roman" w:hAnsi="Times New Roman" w:cs="Times New Roman"/>
              </w:rPr>
              <w:t>Профессиональные квалификационные группы должностей</w:t>
            </w:r>
            <w:bookmarkEnd w:id="2"/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CB599E" w:rsidRPr="00E43D08" w:rsidTr="00CB599E">
        <w:trPr>
          <w:trHeight w:val="336"/>
        </w:trPr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3</w:t>
            </w:r>
          </w:p>
        </w:tc>
      </w:tr>
      <w:tr w:rsidR="00CB599E" w:rsidRPr="00E43D08" w:rsidTr="00CB599E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</w:t>
            </w:r>
          </w:p>
        </w:tc>
      </w:tr>
      <w:tr w:rsidR="00CB599E" w:rsidRPr="00E43D08" w:rsidTr="00CB599E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9053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9053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9053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9053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9960</w:t>
            </w:r>
          </w:p>
        </w:tc>
      </w:tr>
      <w:tr w:rsidR="00CB599E" w:rsidRPr="00E43D08" w:rsidTr="00CB599E">
        <w:tc>
          <w:tcPr>
            <w:tcW w:w="33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8174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8992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9864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11847</w:t>
            </w:r>
          </w:p>
        </w:tc>
      </w:tr>
      <w:tr w:rsidR="00CB599E" w:rsidRPr="00E43D08" w:rsidTr="00CB599E">
        <w:tc>
          <w:tcPr>
            <w:tcW w:w="33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12109»;</w:t>
            </w:r>
          </w:p>
        </w:tc>
      </w:tr>
    </w:tbl>
    <w:p w:rsidR="00CB599E" w:rsidRDefault="00CB599E" w:rsidP="00CB599E">
      <w:pPr>
        <w:spacing w:line="235" w:lineRule="auto"/>
        <w:rPr>
          <w:sz w:val="26"/>
        </w:rPr>
      </w:pPr>
    </w:p>
    <w:p w:rsidR="00CB599E" w:rsidRDefault="00CB599E" w:rsidP="00996472">
      <w:pPr>
        <w:spacing w:line="235" w:lineRule="auto"/>
        <w:rPr>
          <w:sz w:val="26"/>
        </w:rPr>
      </w:pPr>
      <w:r>
        <w:rPr>
          <w:sz w:val="26"/>
        </w:rPr>
        <w:t>в)</w:t>
      </w:r>
      <w:r w:rsidR="00996472">
        <w:rPr>
          <w:sz w:val="26"/>
        </w:rPr>
        <w:t xml:space="preserve"> </w:t>
      </w:r>
      <w:r w:rsidRPr="001817C5">
        <w:rPr>
          <w:sz w:val="26"/>
        </w:rPr>
        <w:t>таблицу</w:t>
      </w:r>
      <w:r w:rsidR="00996472" w:rsidRPr="00996472">
        <w:rPr>
          <w:sz w:val="26"/>
        </w:rPr>
        <w:t xml:space="preserve"> </w:t>
      </w:r>
      <w:r w:rsidR="00996472" w:rsidRPr="001817C5">
        <w:rPr>
          <w:sz w:val="26"/>
        </w:rPr>
        <w:t>пункт</w:t>
      </w:r>
      <w:r w:rsidR="00996472">
        <w:rPr>
          <w:sz w:val="26"/>
        </w:rPr>
        <w:t>а 4</w:t>
      </w:r>
      <w:r w:rsidR="00996472" w:rsidRPr="001817C5">
        <w:rPr>
          <w:sz w:val="26"/>
        </w:rPr>
        <w:t>.1</w:t>
      </w:r>
      <w:r w:rsidR="00996472">
        <w:rPr>
          <w:sz w:val="26"/>
        </w:rPr>
        <w:t xml:space="preserve"> </w:t>
      </w:r>
      <w:r w:rsidR="00996472" w:rsidRPr="001817C5">
        <w:rPr>
          <w:sz w:val="26"/>
        </w:rPr>
        <w:t>раздела</w:t>
      </w:r>
      <w:r w:rsidR="00996472">
        <w:rPr>
          <w:sz w:val="26"/>
        </w:rPr>
        <w:t xml:space="preserve"> </w:t>
      </w:r>
      <w:r w:rsidR="00996472">
        <w:rPr>
          <w:sz w:val="26"/>
          <w:lang w:val="en-US"/>
        </w:rPr>
        <w:t>IV</w:t>
      </w:r>
      <w:r>
        <w:rPr>
          <w:sz w:val="26"/>
        </w:rPr>
        <w:t xml:space="preserve"> </w:t>
      </w:r>
      <w:r w:rsidRPr="001817C5">
        <w:rPr>
          <w:sz w:val="26"/>
        </w:rPr>
        <w:t>изложить</w:t>
      </w:r>
      <w:r>
        <w:rPr>
          <w:sz w:val="26"/>
        </w:rPr>
        <w:t xml:space="preserve"> </w:t>
      </w:r>
      <w:r w:rsidRPr="001817C5">
        <w:rPr>
          <w:sz w:val="26"/>
        </w:rPr>
        <w:t>в</w:t>
      </w:r>
      <w:r>
        <w:rPr>
          <w:sz w:val="26"/>
        </w:rPr>
        <w:t xml:space="preserve"> </w:t>
      </w:r>
      <w:r w:rsidRPr="001817C5">
        <w:rPr>
          <w:sz w:val="26"/>
        </w:rPr>
        <w:t>следующей</w:t>
      </w:r>
      <w:r>
        <w:rPr>
          <w:sz w:val="26"/>
        </w:rPr>
        <w:t xml:space="preserve"> </w:t>
      </w:r>
      <w:r w:rsidRPr="001817C5">
        <w:rPr>
          <w:sz w:val="26"/>
        </w:rPr>
        <w:t>редакции:</w:t>
      </w:r>
    </w:p>
    <w:p w:rsidR="00CB599E" w:rsidRPr="00996472" w:rsidRDefault="00CB599E" w:rsidP="00CB599E">
      <w:pPr>
        <w:ind w:firstLine="0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2552"/>
        <w:gridCol w:w="2551"/>
        <w:gridCol w:w="1701"/>
      </w:tblGrid>
      <w:tr w:rsidR="00CB599E" w:rsidRPr="00E43D08" w:rsidTr="00CB599E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" w:name="sub_411"/>
            <w:r w:rsidRPr="00E43D08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 xml:space="preserve">Квалификационные разряды в соответствии с </w:t>
            </w:r>
            <w:r w:rsidRPr="00D5023D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Единым тарифно-квалификационным справочником</w:t>
            </w:r>
            <w:r w:rsidRPr="00E43D08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E43D08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CB599E" w:rsidRPr="00E43D08" w:rsidTr="00CB599E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E43D08">
              <w:rPr>
                <w:rFonts w:ascii="Times New Roman" w:hAnsi="Times New Roman" w:cs="Times New Roman"/>
              </w:rPr>
              <w:lastRenderedPageBreak/>
              <w:t>квалификационная группа профессий рабочих первого уровня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lastRenderedPageBreak/>
              <w:t xml:space="preserve">1 квалификационный </w:t>
            </w:r>
            <w:r w:rsidRPr="00E43D08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lastRenderedPageBreak/>
              <w:t xml:space="preserve">1 квалификационный </w:t>
            </w:r>
            <w:r w:rsidRPr="00E43D08">
              <w:rPr>
                <w:rFonts w:ascii="Times New Roman" w:hAnsi="Times New Roman" w:cs="Times New Roman"/>
              </w:rPr>
              <w:lastRenderedPageBreak/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5633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6196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3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6803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7489</w:t>
            </w:r>
          </w:p>
        </w:tc>
      </w:tr>
      <w:tr w:rsidR="00CB599E" w:rsidRPr="00E43D08" w:rsidTr="00CB599E"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4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7831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5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8318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6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8811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7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9297</w:t>
            </w:r>
          </w:p>
        </w:tc>
      </w:tr>
      <w:tr w:rsidR="00CB599E" w:rsidRPr="00E43D08" w:rsidTr="00CB599E">
        <w:tc>
          <w:tcPr>
            <w:tcW w:w="2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E" w:rsidRPr="00E43D08" w:rsidRDefault="00CB599E" w:rsidP="00CB599E">
            <w:pPr>
              <w:pStyle w:val="ac"/>
              <w:rPr>
                <w:rFonts w:ascii="Times New Roman" w:hAnsi="Times New Roman" w:cs="Times New Roman"/>
              </w:rPr>
            </w:pPr>
            <w:r w:rsidRPr="00E43D08">
              <w:rPr>
                <w:rFonts w:ascii="Times New Roman" w:hAnsi="Times New Roman" w:cs="Times New Roman"/>
              </w:rPr>
              <w:t>8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9E" w:rsidRPr="00CB599E" w:rsidRDefault="00CB599E" w:rsidP="00CB59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9864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BD2908" w:rsidRPr="00BD2908" w:rsidRDefault="00BD2908" w:rsidP="00627AA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E63CC" w:rsidRPr="00E43D08" w:rsidRDefault="00F142F3" w:rsidP="00F142F3">
      <w:pPr>
        <w:ind w:right="-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E63CC" w:rsidRPr="00E43D08">
        <w:rPr>
          <w:rFonts w:ascii="Times New Roman" w:hAnsi="Times New Roman" w:cs="Times New Roman"/>
          <w:sz w:val="26"/>
          <w:szCs w:val="26"/>
        </w:rPr>
        <w:t>Настоящее постановление всту</w:t>
      </w:r>
      <w:r>
        <w:rPr>
          <w:rFonts w:ascii="Times New Roman" w:hAnsi="Times New Roman" w:cs="Times New Roman"/>
          <w:sz w:val="26"/>
          <w:szCs w:val="26"/>
        </w:rPr>
        <w:t xml:space="preserve">пает в силу </w:t>
      </w:r>
      <w:r w:rsidR="00EC4C96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дня его официального опубликования и </w:t>
      </w:r>
      <w:r w:rsidR="001E63CC" w:rsidRPr="00E43D08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1 января 202</w:t>
      </w:r>
      <w:r w:rsidR="00627AAE">
        <w:rPr>
          <w:rFonts w:ascii="Times New Roman" w:hAnsi="Times New Roman" w:cs="Times New Roman"/>
          <w:sz w:val="26"/>
          <w:szCs w:val="26"/>
        </w:rPr>
        <w:t>4</w:t>
      </w:r>
      <w:r w:rsidR="001E63CC" w:rsidRPr="00E43D0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26EF0" w:rsidRPr="00E43D08" w:rsidRDefault="00226EF0" w:rsidP="00F142F3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226EF0" w:rsidRPr="00E43D08" w:rsidRDefault="00226EF0" w:rsidP="002B0231">
      <w:pPr>
        <w:ind w:right="-48" w:firstLine="0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>Глава Комсомольского</w:t>
      </w:r>
    </w:p>
    <w:p w:rsidR="00226EF0" w:rsidRPr="00E43D08" w:rsidRDefault="00226EF0" w:rsidP="002B0231">
      <w:pPr>
        <w:ind w:right="-48" w:firstLine="0"/>
        <w:rPr>
          <w:rFonts w:ascii="Times New Roman" w:hAnsi="Times New Roman" w:cs="Times New Roman"/>
          <w:sz w:val="26"/>
          <w:szCs w:val="26"/>
        </w:rPr>
      </w:pPr>
      <w:r w:rsidRPr="00E43D08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</w:t>
      </w:r>
      <w:r w:rsidR="00CD355C">
        <w:rPr>
          <w:rFonts w:ascii="Times New Roman" w:hAnsi="Times New Roman" w:cs="Times New Roman"/>
          <w:sz w:val="26"/>
          <w:szCs w:val="26"/>
        </w:rPr>
        <w:t xml:space="preserve">        </w:t>
      </w:r>
      <w:r w:rsidR="00201A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27AAE">
        <w:rPr>
          <w:rFonts w:ascii="Times New Roman" w:hAnsi="Times New Roman" w:cs="Times New Roman"/>
          <w:sz w:val="26"/>
          <w:szCs w:val="26"/>
        </w:rPr>
        <w:t xml:space="preserve">    </w:t>
      </w:r>
      <w:r w:rsidR="00CD355C">
        <w:rPr>
          <w:rFonts w:ascii="Times New Roman" w:hAnsi="Times New Roman" w:cs="Times New Roman"/>
          <w:sz w:val="26"/>
          <w:szCs w:val="26"/>
        </w:rPr>
        <w:t xml:space="preserve">     </w:t>
      </w:r>
      <w:r w:rsidRPr="00E43D08">
        <w:rPr>
          <w:rFonts w:ascii="Times New Roman" w:hAnsi="Times New Roman" w:cs="Times New Roman"/>
          <w:sz w:val="26"/>
          <w:szCs w:val="26"/>
        </w:rPr>
        <w:t xml:space="preserve">    </w:t>
      </w:r>
      <w:r w:rsidR="00627AAE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="00627AAE">
        <w:rPr>
          <w:rFonts w:ascii="Times New Roman" w:hAnsi="Times New Roman" w:cs="Times New Roman"/>
          <w:sz w:val="26"/>
          <w:szCs w:val="26"/>
        </w:rPr>
        <w:t>Раськин</w:t>
      </w:r>
      <w:proofErr w:type="spellEnd"/>
    </w:p>
    <w:p w:rsidR="001E63CC" w:rsidRDefault="001E63CC" w:rsidP="002B0231">
      <w:pPr>
        <w:ind w:right="-48"/>
        <w:rPr>
          <w:sz w:val="26"/>
          <w:szCs w:val="26"/>
        </w:rPr>
      </w:pPr>
    </w:p>
    <w:p w:rsidR="001E63CC" w:rsidRDefault="001E63CC" w:rsidP="002B0231">
      <w:pPr>
        <w:ind w:right="-48"/>
        <w:rPr>
          <w:sz w:val="26"/>
          <w:szCs w:val="26"/>
        </w:rPr>
      </w:pPr>
    </w:p>
    <w:p w:rsidR="001E63CC" w:rsidRDefault="001E63CC" w:rsidP="002B0231">
      <w:pPr>
        <w:ind w:right="-48"/>
        <w:rPr>
          <w:sz w:val="28"/>
          <w:szCs w:val="28"/>
        </w:rPr>
      </w:pPr>
    </w:p>
    <w:p w:rsidR="009D0F35" w:rsidRDefault="009D0F35" w:rsidP="00F142F3">
      <w:pPr>
        <w:ind w:firstLine="0"/>
      </w:pPr>
    </w:p>
    <w:p w:rsidR="009D0F35" w:rsidRDefault="009D0F35" w:rsidP="002B0231"/>
    <w:p w:rsidR="00226EF0" w:rsidRDefault="00226EF0" w:rsidP="00F142F3">
      <w:pPr>
        <w:ind w:firstLine="0"/>
      </w:pPr>
    </w:p>
    <w:sectPr w:rsidR="00226EF0" w:rsidSect="009F22A8">
      <w:footerReference w:type="default" r:id="rId9"/>
      <w:pgSz w:w="11900" w:h="16800"/>
      <w:pgMar w:top="1134" w:right="70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AE" w:rsidRDefault="00627AAE">
      <w:r>
        <w:separator/>
      </w:r>
    </w:p>
  </w:endnote>
  <w:endnote w:type="continuationSeparator" w:id="0">
    <w:p w:rsidR="00627AAE" w:rsidRDefault="0062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627AAE" w:rsidTr="006A3923">
      <w:trPr>
        <w:trHeight w:val="136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27AAE" w:rsidRDefault="00627A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AAE" w:rsidRDefault="00627A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AAE" w:rsidRDefault="00627A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AE" w:rsidRDefault="00627AAE">
      <w:r>
        <w:separator/>
      </w:r>
    </w:p>
  </w:footnote>
  <w:footnote w:type="continuationSeparator" w:id="0">
    <w:p w:rsidR="00627AAE" w:rsidRDefault="00627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582"/>
    <w:rsid w:val="00001076"/>
    <w:rsid w:val="0000433B"/>
    <w:rsid w:val="000801F7"/>
    <w:rsid w:val="001E63CC"/>
    <w:rsid w:val="00201AA1"/>
    <w:rsid w:val="00226EF0"/>
    <w:rsid w:val="002B0231"/>
    <w:rsid w:val="002C1ED0"/>
    <w:rsid w:val="003E1358"/>
    <w:rsid w:val="00425109"/>
    <w:rsid w:val="00445FF2"/>
    <w:rsid w:val="00491373"/>
    <w:rsid w:val="004B6E45"/>
    <w:rsid w:val="004E6ADB"/>
    <w:rsid w:val="00520081"/>
    <w:rsid w:val="005761A6"/>
    <w:rsid w:val="005C2A3D"/>
    <w:rsid w:val="005F6DF2"/>
    <w:rsid w:val="006146C6"/>
    <w:rsid w:val="00627AAE"/>
    <w:rsid w:val="006649A0"/>
    <w:rsid w:val="006A3923"/>
    <w:rsid w:val="007B6589"/>
    <w:rsid w:val="008241A2"/>
    <w:rsid w:val="00835582"/>
    <w:rsid w:val="00860EA0"/>
    <w:rsid w:val="0091795C"/>
    <w:rsid w:val="0092387E"/>
    <w:rsid w:val="009857DD"/>
    <w:rsid w:val="00996472"/>
    <w:rsid w:val="009A385D"/>
    <w:rsid w:val="009D0F35"/>
    <w:rsid w:val="009D6989"/>
    <w:rsid w:val="009F22A8"/>
    <w:rsid w:val="00A06239"/>
    <w:rsid w:val="00A230AE"/>
    <w:rsid w:val="00A55C57"/>
    <w:rsid w:val="00B14011"/>
    <w:rsid w:val="00B466BA"/>
    <w:rsid w:val="00B936C2"/>
    <w:rsid w:val="00BB3293"/>
    <w:rsid w:val="00BB7344"/>
    <w:rsid w:val="00BD2908"/>
    <w:rsid w:val="00BE3D06"/>
    <w:rsid w:val="00C9204B"/>
    <w:rsid w:val="00CB599E"/>
    <w:rsid w:val="00CB70F6"/>
    <w:rsid w:val="00CD355C"/>
    <w:rsid w:val="00D5023D"/>
    <w:rsid w:val="00E43D08"/>
    <w:rsid w:val="00EC4C96"/>
    <w:rsid w:val="00ED013C"/>
    <w:rsid w:val="00ED685F"/>
    <w:rsid w:val="00F142F3"/>
    <w:rsid w:val="00F5478F"/>
    <w:rsid w:val="00FE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E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C1E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C1ED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C1E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2C1ED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C1ED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C1ED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C1ED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C1ED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C1ED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C1ED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C1ED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2C1ED0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2C1E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1ED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C1E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C1ED0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55C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5C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3C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9F2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6A99-207E-4D84-B4C4-0E84EBD8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470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SPecialiST</cp:lastModifiedBy>
  <cp:revision>4</cp:revision>
  <cp:lastPrinted>2024-02-28T10:59:00Z</cp:lastPrinted>
  <dcterms:created xsi:type="dcterms:W3CDTF">2024-02-28T11:00:00Z</dcterms:created>
  <dcterms:modified xsi:type="dcterms:W3CDTF">2024-02-29T12:20:00Z</dcterms:modified>
</cp:coreProperties>
</file>