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C9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1312</w:t>
            </w:r>
          </w:p>
          <w:p w:rsidR="003764F9" w:rsidRPr="003764F9" w:rsidRDefault="003E6C96" w:rsidP="003764F9">
            <w:pPr>
              <w:suppressAutoHyphens w:val="0"/>
              <w:spacing w:line="240" w:lineRule="auto"/>
              <w:ind w:firstLine="0"/>
              <w:jc w:val="center"/>
              <w:rPr>
                <w:noProof/>
                <w:color w:val="000000"/>
                <w:kern w:val="0"/>
                <w:sz w:val="26"/>
                <w:lang w:eastAsia="ru-RU"/>
              </w:rPr>
            </w:pPr>
            <w:r>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C9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D00A8" w:rsidRDefault="003764F9" w:rsidP="00ED00A8">
      <w:pPr>
        <w:spacing w:line="240" w:lineRule="auto"/>
        <w:ind w:firstLine="0"/>
        <w:rPr>
          <w:sz w:val="28"/>
          <w:szCs w:val="28"/>
        </w:rPr>
      </w:pPr>
    </w:p>
    <w:p w:rsidR="00580C65" w:rsidRPr="00ED00A8" w:rsidRDefault="00580C65" w:rsidP="00ED00A8">
      <w:pPr>
        <w:spacing w:line="240" w:lineRule="auto"/>
        <w:ind w:firstLine="0"/>
        <w:rPr>
          <w:kern w:val="2"/>
          <w:sz w:val="16"/>
          <w:szCs w:val="16"/>
        </w:rPr>
      </w:pPr>
    </w:p>
    <w:p w:rsidR="00ED00A8" w:rsidRPr="00FA183E" w:rsidRDefault="00FA183E" w:rsidP="00622FB3">
      <w:pPr>
        <w:widowControl w:val="0"/>
        <w:tabs>
          <w:tab w:val="left" w:pos="6096"/>
        </w:tabs>
        <w:suppressAutoHyphens w:val="0"/>
        <w:autoSpaceDE w:val="0"/>
        <w:autoSpaceDN w:val="0"/>
        <w:adjustRightInd w:val="0"/>
        <w:spacing w:before="108" w:after="108" w:line="240" w:lineRule="auto"/>
        <w:ind w:right="4960" w:firstLine="0"/>
        <w:outlineLvl w:val="0"/>
        <w:rPr>
          <w:rFonts w:ascii="Times New Roman CYR" w:hAnsi="Times New Roman CYR" w:cs="Times New Roman CYR"/>
          <w:bCs/>
          <w:kern w:val="0"/>
          <w:sz w:val="28"/>
          <w:szCs w:val="28"/>
          <w:lang w:eastAsia="ru-RU"/>
        </w:rPr>
      </w:pPr>
      <w:hyperlink r:id="rId10" w:history="1">
        <w:r w:rsidR="00ED00A8" w:rsidRPr="00FA183E">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w:t>
        </w:r>
        <w:bookmarkStart w:id="0" w:name="_GoBack"/>
        <w:r w:rsidR="00ED00A8" w:rsidRPr="00FA183E">
          <w:rPr>
            <w:rFonts w:ascii="Times New Roman CYR" w:hAnsi="Times New Roman CYR" w:cs="Times New Roman CYR"/>
            <w:kern w:val="0"/>
            <w:sz w:val="28"/>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0"/>
      </w:hyperlink>
      <w:r w:rsidR="00ED00A8" w:rsidRPr="00FA183E">
        <w:rPr>
          <w:rFonts w:ascii="Times New Roman CYR" w:hAnsi="Times New Roman CYR" w:cs="Times New Roman CYR"/>
          <w:bCs/>
          <w:kern w:val="0"/>
          <w:sz w:val="28"/>
          <w:szCs w:val="28"/>
          <w:lang w:eastAsia="ru-RU"/>
        </w:rPr>
        <w:t>»</w:t>
      </w:r>
    </w:p>
    <w:p w:rsidR="00ED00A8" w:rsidRPr="00FA183E"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b/>
          <w:kern w:val="0"/>
          <w:sz w:val="28"/>
          <w:szCs w:val="28"/>
          <w:u w:val="single"/>
          <w:lang w:eastAsia="ru-RU"/>
        </w:rPr>
      </w:pP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bookmarkStart w:id="1" w:name="sub_1"/>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ED00A8">
        <w:rPr>
          <w:rFonts w:ascii="Times New Roman CYR" w:hAnsi="Times New Roman CYR" w:cs="Times New Roman CYR"/>
          <w:kern w:val="0"/>
          <w:sz w:val="28"/>
          <w:szCs w:val="28"/>
          <w:lang w:eastAsia="ru-RU"/>
        </w:rPr>
        <w:t xml:space="preserve">В соответствии с Федеральными законами </w:t>
      </w:r>
      <w:hyperlink r:id="rId11" w:history="1">
        <w:r w:rsidRPr="00ED00A8">
          <w:rPr>
            <w:rFonts w:ascii="Times New Roman CYR" w:hAnsi="Times New Roman CYR" w:cs="Times New Roman CYR"/>
            <w:kern w:val="0"/>
            <w:sz w:val="28"/>
            <w:szCs w:val="28"/>
            <w:lang w:eastAsia="ru-RU"/>
          </w:rPr>
          <w:t>от 6 октября 2003 г. № 131-ФЗ</w:t>
        </w:r>
      </w:hyperlink>
      <w:r>
        <w:rPr>
          <w:rFonts w:ascii="Times New Roman CYR" w:hAnsi="Times New Roman CYR" w:cs="Times New Roman CYR"/>
          <w:kern w:val="0"/>
          <w:sz w:val="28"/>
          <w:szCs w:val="28"/>
          <w:lang w:eastAsia="ru-RU"/>
        </w:rPr>
        <w:t xml:space="preserve"> «</w:t>
      </w:r>
      <w:r w:rsidRPr="00ED00A8">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ED00A8">
        <w:rPr>
          <w:rFonts w:ascii="Times New Roman CYR" w:hAnsi="Times New Roman CYR" w:cs="Times New Roman CYR"/>
          <w:kern w:val="0"/>
          <w:sz w:val="28"/>
          <w:szCs w:val="28"/>
          <w:lang w:eastAsia="ru-RU"/>
        </w:rPr>
        <w:t xml:space="preserve">, </w:t>
      </w:r>
      <w:hyperlink r:id="rId12" w:history="1">
        <w:r w:rsidRPr="00ED00A8">
          <w:rPr>
            <w:rFonts w:ascii="Times New Roman CYR" w:hAnsi="Times New Roman CYR" w:cs="Times New Roman CYR"/>
            <w:kern w:val="0"/>
            <w:sz w:val="28"/>
            <w:szCs w:val="28"/>
            <w:lang w:eastAsia="ru-RU"/>
          </w:rPr>
          <w:t>от 27 июля 2010 г. № 210-ФЗ</w:t>
        </w:r>
      </w:hyperlink>
      <w:r>
        <w:rPr>
          <w:rFonts w:ascii="Times New Roman CYR" w:hAnsi="Times New Roman CYR" w:cs="Times New Roman CYR"/>
          <w:kern w:val="0"/>
          <w:sz w:val="28"/>
          <w:szCs w:val="28"/>
          <w:lang w:eastAsia="ru-RU"/>
        </w:rPr>
        <w:t xml:space="preserve"> «</w:t>
      </w:r>
      <w:r w:rsidRPr="00ED00A8">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ED00A8">
        <w:rPr>
          <w:rFonts w:ascii="Times New Roman CYR" w:hAnsi="Times New Roman CYR" w:cs="Times New Roman CYR"/>
          <w:kern w:val="0"/>
          <w:sz w:val="28"/>
          <w:szCs w:val="28"/>
          <w:lang w:eastAsia="ru-RU"/>
        </w:rPr>
        <w:t xml:space="preserve">, </w:t>
      </w:r>
      <w:hyperlink r:id="rId13" w:history="1">
        <w:r w:rsidRPr="00ED00A8">
          <w:rPr>
            <w:rFonts w:ascii="Times New Roman CYR" w:hAnsi="Times New Roman CYR" w:cs="Times New Roman CYR"/>
            <w:kern w:val="0"/>
            <w:sz w:val="28"/>
            <w:szCs w:val="28"/>
            <w:lang w:eastAsia="ru-RU"/>
          </w:rPr>
          <w:t>Уставом</w:t>
        </w:r>
      </w:hyperlink>
      <w:r w:rsidRPr="00ED00A8">
        <w:rPr>
          <w:rFonts w:ascii="Times New Roman CYR" w:hAnsi="Times New Roman CYR" w:cs="Times New Roman CYR"/>
          <w:kern w:val="0"/>
          <w:sz w:val="28"/>
          <w:szCs w:val="28"/>
          <w:lang w:eastAsia="ru-RU"/>
        </w:rPr>
        <w:t xml:space="preserve"> Янтиковского муниципального округа Чувашской Республики, в целях повышения качества предоставления и доступности муниципальной услуги, администрация Янтиковского муниципального округа </w:t>
      </w:r>
      <w:proofErr w:type="gramStart"/>
      <w:r w:rsidRPr="00C410EF">
        <w:rPr>
          <w:rFonts w:ascii="Times New Roman CYR" w:hAnsi="Times New Roman CYR" w:cs="Times New Roman CYR"/>
          <w:b/>
          <w:kern w:val="0"/>
          <w:sz w:val="28"/>
          <w:szCs w:val="28"/>
          <w:lang w:eastAsia="ru-RU"/>
        </w:rPr>
        <w:t>п</w:t>
      </w:r>
      <w:proofErr w:type="gramEnd"/>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о</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с</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т</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а</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н</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о</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в</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л</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я</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е</w:t>
      </w:r>
      <w:r w:rsidR="00C410EF">
        <w:rPr>
          <w:rFonts w:ascii="Times New Roman CYR" w:hAnsi="Times New Roman CYR" w:cs="Times New Roman CYR"/>
          <w:b/>
          <w:kern w:val="0"/>
          <w:sz w:val="28"/>
          <w:szCs w:val="28"/>
          <w:lang w:eastAsia="ru-RU"/>
        </w:rPr>
        <w:t xml:space="preserve"> </w:t>
      </w:r>
      <w:r w:rsidRPr="00C410EF">
        <w:rPr>
          <w:rFonts w:ascii="Times New Roman CYR" w:hAnsi="Times New Roman CYR" w:cs="Times New Roman CYR"/>
          <w:b/>
          <w:kern w:val="0"/>
          <w:sz w:val="28"/>
          <w:szCs w:val="28"/>
          <w:lang w:eastAsia="ru-RU"/>
        </w:rPr>
        <w:t>т</w:t>
      </w:r>
      <w:r w:rsidRPr="00ED00A8">
        <w:rPr>
          <w:rFonts w:ascii="Times New Roman CYR" w:hAnsi="Times New Roman CYR" w:cs="Times New Roman CYR"/>
          <w:kern w:val="0"/>
          <w:sz w:val="28"/>
          <w:szCs w:val="28"/>
          <w:lang w:eastAsia="ru-RU"/>
        </w:rPr>
        <w:t>:</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ED00A8">
        <w:rPr>
          <w:rFonts w:ascii="Times New Roman CYR" w:hAnsi="Times New Roman CYR" w:cs="Times New Roman CYR"/>
          <w:kern w:val="0"/>
          <w:sz w:val="28"/>
          <w:szCs w:val="28"/>
          <w:lang w:eastAsia="ru-RU"/>
        </w:rPr>
        <w:t xml:space="preserve">1. Утвердить прилагаемый </w:t>
      </w:r>
      <w:hyperlink w:anchor="sub_1000" w:history="1">
        <w:r w:rsidRPr="00ED00A8">
          <w:rPr>
            <w:rFonts w:ascii="Times New Roman CYR" w:hAnsi="Times New Roman CYR" w:cs="Times New Roman CYR"/>
            <w:kern w:val="0"/>
            <w:sz w:val="28"/>
            <w:szCs w:val="28"/>
            <w:lang w:eastAsia="ru-RU"/>
          </w:rPr>
          <w:t>административный регламент</w:t>
        </w:r>
      </w:hyperlink>
      <w:r w:rsidRPr="00ED00A8">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w:t>
      </w:r>
      <w:r>
        <w:rPr>
          <w:rFonts w:ascii="Times New Roman CYR" w:hAnsi="Times New Roman CYR" w:cs="Times New Roman CYR"/>
          <w:kern w:val="0"/>
          <w:sz w:val="28"/>
          <w:szCs w:val="28"/>
          <w:lang w:eastAsia="ru-RU"/>
        </w:rPr>
        <w:t>ставлению муниципальной услуги «</w:t>
      </w:r>
      <w:r w:rsidRPr="00ED00A8">
        <w:rPr>
          <w:rFonts w:ascii="Times New Roman CYR" w:hAnsi="Times New Roman CYR" w:cs="Times New Roman CYR"/>
          <w:kern w:val="0"/>
          <w:sz w:val="28"/>
          <w:szCs w:val="28"/>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sz w:val="28"/>
          <w:szCs w:val="28"/>
          <w:lang w:eastAsia="ru-RU"/>
        </w:rPr>
        <w:t>ктов капитального строительства»</w:t>
      </w:r>
      <w:r w:rsidRPr="00ED00A8">
        <w:rPr>
          <w:rFonts w:ascii="Times New Roman CYR" w:hAnsi="Times New Roman CYR" w:cs="Times New Roman CYR"/>
          <w:kern w:val="0"/>
          <w:sz w:val="28"/>
          <w:szCs w:val="28"/>
          <w:lang w:eastAsia="ru-RU"/>
        </w:rPr>
        <w:t>.</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2"/>
      <w:bookmarkEnd w:id="1"/>
      <w:r w:rsidRPr="00ED00A8">
        <w:rPr>
          <w:rFonts w:ascii="Times New Roman CYR" w:hAnsi="Times New Roman CYR" w:cs="Times New Roman CYR"/>
          <w:kern w:val="0"/>
          <w:sz w:val="28"/>
          <w:szCs w:val="28"/>
          <w:lang w:eastAsia="ru-RU"/>
        </w:rPr>
        <w:t xml:space="preserve">2. </w:t>
      </w:r>
      <w:proofErr w:type="gramStart"/>
      <w:r w:rsidRPr="00ED00A8">
        <w:rPr>
          <w:rFonts w:ascii="Times New Roman CYR" w:hAnsi="Times New Roman CYR" w:cs="Times New Roman CYR"/>
          <w:kern w:val="0"/>
          <w:sz w:val="28"/>
          <w:szCs w:val="28"/>
          <w:lang w:eastAsia="ru-RU"/>
        </w:rPr>
        <w:t>Контроль за</w:t>
      </w:r>
      <w:proofErr w:type="gramEnd"/>
      <w:r w:rsidRPr="00ED00A8">
        <w:rPr>
          <w:rFonts w:ascii="Times New Roman CYR" w:hAnsi="Times New Roman CYR" w:cs="Times New Roman CYR"/>
          <w:kern w:val="0"/>
          <w:sz w:val="28"/>
          <w:szCs w:val="28"/>
          <w:lang w:eastAsia="ru-RU"/>
        </w:rPr>
        <w:t xml:space="preserve"> исполнением настоящего постановления возложить на </w:t>
      </w:r>
      <w:r w:rsidRPr="00ED00A8">
        <w:rPr>
          <w:rFonts w:ascii="Times New Roman CYR" w:hAnsi="Times New Roman CYR" w:cs="Times New Roman CYR"/>
          <w:kern w:val="0"/>
          <w:sz w:val="28"/>
          <w:szCs w:val="28"/>
          <w:lang w:eastAsia="ru-RU"/>
        </w:rPr>
        <w:lastRenderedPageBreak/>
        <w:t>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ED00A8" w:rsidRPr="00ED00A8" w:rsidRDefault="00ED00A8" w:rsidP="00ED00A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3"/>
      <w:bookmarkEnd w:id="2"/>
      <w:r w:rsidRPr="00ED00A8">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ED00A8">
          <w:rPr>
            <w:rFonts w:ascii="Times New Roman CYR" w:hAnsi="Times New Roman CYR" w:cs="Times New Roman CYR"/>
            <w:kern w:val="0"/>
            <w:sz w:val="28"/>
            <w:szCs w:val="28"/>
            <w:lang w:eastAsia="ru-RU"/>
          </w:rPr>
          <w:t>официального опубликования</w:t>
        </w:r>
      </w:hyperlink>
      <w:r w:rsidRPr="00ED00A8">
        <w:rPr>
          <w:rFonts w:ascii="Times New Roman CYR" w:hAnsi="Times New Roman CYR" w:cs="Times New Roman CYR"/>
          <w:kern w:val="0"/>
          <w:sz w:val="28"/>
          <w:szCs w:val="28"/>
          <w:lang w:eastAsia="ru-RU"/>
        </w:rPr>
        <w:t>.</w:t>
      </w:r>
    </w:p>
    <w:bookmarkEnd w:id="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bookmarkStart w:id="4" w:name="sub_1000"/>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sectPr w:rsidR="00ED00A8" w:rsidRPr="00ED00A8" w:rsidSect="00ED00A8">
          <w:pgSz w:w="11906" w:h="16838"/>
          <w:pgMar w:top="1134" w:right="567" w:bottom="1134" w:left="1701" w:header="709" w:footer="709" w:gutter="0"/>
          <w:cols w:space="708"/>
          <w:docGrid w:linePitch="360"/>
        </w:sectPr>
      </w:pPr>
    </w:p>
    <w:p w:rsid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lastRenderedPageBreak/>
        <w:t>УТВЕРЖДЕН</w:t>
      </w:r>
    </w:p>
    <w:p w:rsidR="00ED00A8" w:rsidRDefault="00FA183E"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hyperlink w:anchor="sub_0" w:history="1">
        <w:r w:rsidR="00ED00A8" w:rsidRPr="00ED00A8">
          <w:rPr>
            <w:rFonts w:ascii="Times New Roman CYR" w:hAnsi="Times New Roman CYR" w:cs="Times New Roman CYR"/>
            <w:kern w:val="0"/>
            <w:lang w:eastAsia="ru-RU"/>
          </w:rPr>
          <w:t>постановлением</w:t>
        </w:r>
      </w:hyperlink>
      <w:r w:rsidR="00ED00A8" w:rsidRPr="00ED00A8">
        <w:rPr>
          <w:rFonts w:ascii="Times New Roman CYR" w:hAnsi="Times New Roman CYR" w:cs="Times New Roman CYR"/>
          <w:bCs/>
          <w:kern w:val="0"/>
          <w:lang w:eastAsia="ru-RU"/>
        </w:rPr>
        <w:t xml:space="preserve"> администрации</w:t>
      </w:r>
      <w:r w:rsidR="00ED00A8" w:rsidRPr="00ED00A8">
        <w:rPr>
          <w:rFonts w:ascii="Times New Roman CYR" w:hAnsi="Times New Roman CYR" w:cs="Times New Roman CYR"/>
          <w:bCs/>
          <w:kern w:val="0"/>
          <w:lang w:eastAsia="ru-RU"/>
        </w:rPr>
        <w:br/>
        <w:t>Янтиковского муниципального округа</w:t>
      </w:r>
      <w:r w:rsidR="00ED00A8" w:rsidRPr="00ED00A8">
        <w:rPr>
          <w:rFonts w:ascii="Times New Roman CYR" w:hAnsi="Times New Roman CYR" w:cs="Times New Roman CYR"/>
          <w:bCs/>
          <w:kern w:val="0"/>
          <w:lang w:eastAsia="ru-RU"/>
        </w:rPr>
        <w:br/>
      </w:r>
      <w:bookmarkEnd w:id="4"/>
      <w:r w:rsidR="003E6C96">
        <w:rPr>
          <w:rFonts w:ascii="Times New Roman CYR" w:hAnsi="Times New Roman CYR" w:cs="Times New Roman CYR"/>
          <w:bCs/>
          <w:kern w:val="0"/>
          <w:lang w:eastAsia="ru-RU"/>
        </w:rPr>
        <w:t>от 27.12.2023 № 1312</w:t>
      </w:r>
    </w:p>
    <w:p w:rsid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Cs/>
          <w:kern w:val="0"/>
          <w:lang w:eastAsia="ru-RU"/>
        </w:rPr>
      </w:pPr>
    </w:p>
    <w:p w:rsidR="00ED00A8" w:rsidRPr="00ED00A8" w:rsidRDefault="00ED00A8" w:rsidP="00ED00A8">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Административный регламент</w:t>
      </w:r>
      <w:r w:rsidRPr="00ED00A8">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w:t>
      </w:r>
      <w:r>
        <w:rPr>
          <w:rFonts w:ascii="Times New Roman CYR" w:hAnsi="Times New Roman CYR" w:cs="Times New Roman CYR"/>
          <w:b/>
          <w:bCs/>
          <w:color w:val="26282F"/>
          <w:kern w:val="0"/>
          <w:lang w:eastAsia="ru-RU"/>
        </w:rPr>
        <w:t>ставлению муниципальной услуги «</w:t>
      </w:r>
      <w:r w:rsidRPr="00ED00A8">
        <w:rPr>
          <w:rFonts w:ascii="Times New Roman CYR" w:hAnsi="Times New Roman CYR" w:cs="Times New Roman CYR"/>
          <w:b/>
          <w:bCs/>
          <w:color w:val="26282F"/>
          <w:kern w:val="0"/>
          <w:lang w:eastAsia="ru-RU"/>
        </w:rPr>
        <w:t>Предоставление разрешения на отклонение от предельных параметров разрешенного строительства, реконструкции объектов кап</w:t>
      </w:r>
      <w:r>
        <w:rPr>
          <w:rFonts w:ascii="Times New Roman CYR" w:hAnsi="Times New Roman CYR" w:cs="Times New Roman CYR"/>
          <w:b/>
          <w:bCs/>
          <w:color w:val="26282F"/>
          <w:kern w:val="0"/>
          <w:lang w:eastAsia="ru-RU"/>
        </w:rPr>
        <w:t>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ED00A8">
        <w:rPr>
          <w:rFonts w:ascii="Times New Roman CYR" w:hAnsi="Times New Roman CYR" w:cs="Times New Roman CYR"/>
          <w:b/>
          <w:bCs/>
          <w:color w:val="26282F"/>
          <w:kern w:val="0"/>
          <w:lang w:eastAsia="ru-RU"/>
        </w:rPr>
        <w:t>I. Общие положения</w:t>
      </w:r>
    </w:p>
    <w:bookmarkEnd w:id="5"/>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1"/>
      <w:r w:rsidRPr="00ED00A8">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suppressAutoHyphens w:val="0"/>
        <w:spacing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w:t>
      </w:r>
      <w:r>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lang w:eastAsia="ru-RU"/>
        </w:rPr>
        <w:t>ктов капитального строительства»</w:t>
      </w:r>
      <w:r w:rsidRPr="00ED00A8">
        <w:rPr>
          <w:rFonts w:ascii="Times New Roman CYR" w:hAnsi="Times New Roman CYR" w:cs="Times New Roman CYR"/>
          <w:kern w:val="0"/>
          <w:lang w:eastAsia="ru-RU"/>
        </w:rPr>
        <w:t xml:space="preserve">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w:t>
      </w:r>
      <w:proofErr w:type="gramEnd"/>
      <w:r w:rsidRPr="00ED00A8">
        <w:rPr>
          <w:rFonts w:ascii="Times New Roman CYR" w:hAnsi="Times New Roman CYR" w:cs="Times New Roman CYR"/>
          <w:kern w:val="0"/>
          <w:lang w:eastAsia="ru-RU"/>
        </w:rPr>
        <w:t xml:space="preserve"> их выполнения, порядок и формы </w:t>
      </w:r>
      <w:proofErr w:type="gramStart"/>
      <w:r w:rsidRPr="00ED00A8">
        <w:rPr>
          <w:rFonts w:ascii="Times New Roman CYR" w:hAnsi="Times New Roman CYR" w:cs="Times New Roman CYR"/>
          <w:kern w:val="0"/>
          <w:lang w:eastAsia="ru-RU"/>
        </w:rPr>
        <w:t>контроля за</w:t>
      </w:r>
      <w:proofErr w:type="gramEnd"/>
      <w:r w:rsidRPr="00ED00A8">
        <w:rPr>
          <w:rFonts w:ascii="Times New Roman CYR" w:hAnsi="Times New Roman CYR" w:cs="Times New Roman CY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Предметом регулирования Административного регламента являются отношения, возникающие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2"/>
      <w:r w:rsidRPr="00ED00A8">
        <w:rPr>
          <w:rFonts w:ascii="Times New Roman CYR" w:hAnsi="Times New Roman CYR" w:cs="Times New Roman CYR"/>
          <w:b/>
          <w:bCs/>
          <w:color w:val="26282F"/>
          <w:kern w:val="0"/>
          <w:lang w:eastAsia="ru-RU"/>
        </w:rPr>
        <w:t>1.2. Круг заявителей</w:t>
      </w:r>
    </w:p>
    <w:bookmarkEnd w:id="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Заявителями являются в соответствии с </w:t>
      </w:r>
      <w:hyperlink r:id="rId15" w:history="1">
        <w:r w:rsidRPr="00ED00A8">
          <w:rPr>
            <w:rFonts w:ascii="Times New Roman CYR" w:hAnsi="Times New Roman CYR" w:cs="Times New Roman CYR"/>
            <w:kern w:val="0"/>
            <w:lang w:eastAsia="ru-RU"/>
          </w:rPr>
          <w:t>частью 5 статьи 57.3</w:t>
        </w:r>
      </w:hyperlink>
      <w:r w:rsidRPr="00ED00A8">
        <w:rPr>
          <w:rFonts w:ascii="Times New Roman CYR" w:hAnsi="Times New Roman CYR" w:cs="Times New Roman CYR"/>
          <w:kern w:val="0"/>
          <w:lang w:eastAsia="ru-RU"/>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иное лицо в случае, предусмотренном </w:t>
      </w:r>
      <w:hyperlink r:id="rId16" w:history="1">
        <w:r w:rsidRPr="00ED00A8">
          <w:rPr>
            <w:rFonts w:ascii="Times New Roman CYR" w:hAnsi="Times New Roman CYR" w:cs="Times New Roman CYR"/>
            <w:kern w:val="0"/>
            <w:lang w:eastAsia="ru-RU"/>
          </w:rPr>
          <w:t>частью 1.1 статьи 57.3</w:t>
        </w:r>
      </w:hyperlink>
      <w:r w:rsidRPr="00ED00A8">
        <w:rPr>
          <w:rFonts w:ascii="Times New Roman CYR" w:hAnsi="Times New Roman CYR" w:cs="Times New Roman CYR"/>
          <w:kern w:val="0"/>
          <w:lang w:eastAsia="ru-RU"/>
        </w:rPr>
        <w:t xml:space="preserve"> Градостроительного кодекса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7" w:history="1">
        <w:r w:rsidRPr="00ED00A8">
          <w:rPr>
            <w:rFonts w:ascii="Times New Roman CYR" w:hAnsi="Times New Roman CYR" w:cs="Times New Roman CYR"/>
            <w:kern w:val="0"/>
            <w:lang w:eastAsia="ru-RU"/>
          </w:rPr>
          <w:t>статьей 15</w:t>
        </w:r>
      </w:hyperlink>
      <w:r w:rsidRPr="00ED00A8">
        <w:rPr>
          <w:rFonts w:ascii="Times New Roman CYR" w:hAnsi="Times New Roman CYR" w:cs="Times New Roman CYR"/>
          <w:kern w:val="0"/>
          <w:lang w:eastAsia="ru-RU"/>
        </w:rPr>
        <w:t xml:space="preserve"> Федерального зако</w:t>
      </w:r>
      <w:r>
        <w:rPr>
          <w:rFonts w:ascii="Times New Roman CYR" w:hAnsi="Times New Roman CYR" w:cs="Times New Roman CYR"/>
          <w:kern w:val="0"/>
          <w:lang w:eastAsia="ru-RU"/>
        </w:rPr>
        <w:t>на от 27 июля 2010 г. № 210-ФЗ «</w:t>
      </w:r>
      <w:r w:rsidRPr="00ED00A8">
        <w:rPr>
          <w:rFonts w:ascii="Times New Roman CYR" w:hAnsi="Times New Roman CYR" w:cs="Times New Roman CYR"/>
          <w:kern w:val="0"/>
          <w:lang w:eastAsia="ru-RU"/>
        </w:rPr>
        <w:t>Об организации предоставления госуда</w:t>
      </w:r>
      <w:r>
        <w:rPr>
          <w:rFonts w:ascii="Times New Roman CYR" w:hAnsi="Times New Roman CYR" w:cs="Times New Roman CYR"/>
          <w:kern w:val="0"/>
          <w:lang w:eastAsia="ru-RU"/>
        </w:rPr>
        <w:t>рственных и муниципальных услуг»</w:t>
      </w:r>
      <w:r w:rsidRPr="00ED00A8">
        <w:rPr>
          <w:rFonts w:ascii="Times New Roman CYR" w:hAnsi="Times New Roman CYR" w:cs="Times New Roman CYR"/>
          <w:kern w:val="0"/>
          <w:lang w:eastAsia="ru-RU"/>
        </w:rPr>
        <w:t xml:space="preserve"> (далее - Федеральный закон № 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w:t>
      </w:r>
      <w:r w:rsidRPr="00ED00A8">
        <w:rPr>
          <w:rFonts w:ascii="Times New Roman CYR" w:hAnsi="Times New Roman CYR" w:cs="Times New Roman CYR"/>
          <w:kern w:val="0"/>
          <w:lang w:eastAsia="ru-RU"/>
        </w:rPr>
        <w:lastRenderedPageBreak/>
        <w:t>обратиться в многофункциональный центр предоставления государственных и</w:t>
      </w:r>
      <w:proofErr w:type="gramEnd"/>
      <w:r w:rsidRPr="00ED00A8">
        <w:rPr>
          <w:rFonts w:ascii="Times New Roman CYR" w:hAnsi="Times New Roman CYR" w:cs="Times New Roman CYR"/>
          <w:kern w:val="0"/>
          <w:lang w:eastAsia="ru-RU"/>
        </w:rPr>
        <w:t xml:space="preserve"> муниципальных услуг (далее - МФЦ) с запросом о предоставлении муниципальной услуги (далее также - запрос, заявление).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w:t>
      </w:r>
      <w:r>
        <w:rPr>
          <w:rFonts w:ascii="Times New Roman CYR" w:hAnsi="Times New Roman CYR" w:cs="Times New Roman CYR"/>
          <w:kern w:val="0"/>
          <w:lang w:eastAsia="ru-RU"/>
        </w:rPr>
        <w:t>твенной информационной системы «</w:t>
      </w:r>
      <w:hyperlink r:id="rId18" w:history="1">
        <w:r w:rsidRPr="00ED00A8">
          <w:rPr>
            <w:rFonts w:ascii="Times New Roman CYR" w:hAnsi="Times New Roman CYR" w:cs="Times New Roman CYR"/>
            <w:kern w:val="0"/>
            <w:lang w:eastAsia="ru-RU"/>
          </w:rPr>
          <w:t>Единый портал</w:t>
        </w:r>
      </w:hyperlink>
      <w:r w:rsidRPr="00ED00A8">
        <w:rPr>
          <w:rFonts w:ascii="Times New Roman CYR" w:hAnsi="Times New Roman CYR" w:cs="Times New Roman CYR"/>
          <w:kern w:val="0"/>
          <w:lang w:eastAsia="ru-RU"/>
        </w:rPr>
        <w:t xml:space="preserve"> государственных </w:t>
      </w:r>
      <w:r>
        <w:rPr>
          <w:rFonts w:ascii="Times New Roman CYR" w:hAnsi="Times New Roman CYR" w:cs="Times New Roman CYR"/>
          <w:kern w:val="0"/>
          <w:lang w:eastAsia="ru-RU"/>
        </w:rPr>
        <w:t>и муниципальных услуг (функций)»</w:t>
      </w:r>
      <w:r w:rsidRPr="00ED00A8">
        <w:rPr>
          <w:rFonts w:ascii="Times New Roman CYR" w:hAnsi="Times New Roman CYR" w:cs="Times New Roman CYR"/>
          <w:kern w:val="0"/>
          <w:lang w:eastAsia="ru-RU"/>
        </w:rPr>
        <w:t xml:space="preserve"> (далее - Единый портал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 w:name="sub_13"/>
      <w:r w:rsidRPr="00ED00A8">
        <w:rPr>
          <w:rFonts w:ascii="Times New Roman CYR" w:hAnsi="Times New Roman CYR" w:cs="Times New Roman CY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 w:name="sub_1002"/>
      <w:r w:rsidRPr="00ED00A8">
        <w:rPr>
          <w:rFonts w:ascii="Times New Roman CYR" w:hAnsi="Times New Roman CYR" w:cs="Times New Roman CYR"/>
          <w:b/>
          <w:bCs/>
          <w:kern w:val="0"/>
          <w:lang w:eastAsia="ru-RU"/>
        </w:rPr>
        <w:t>II. Стандарт предоставления муниципальной услуги</w:t>
      </w:r>
    </w:p>
    <w:bookmarkEnd w:id="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 w:name="sub_21"/>
      <w:r w:rsidRPr="00ED00A8">
        <w:rPr>
          <w:rFonts w:ascii="Times New Roman CYR" w:hAnsi="Times New Roman CYR" w:cs="Times New Roman CYR"/>
          <w:b/>
          <w:bCs/>
          <w:kern w:val="0"/>
          <w:lang w:eastAsia="ru-RU"/>
        </w:rPr>
        <w:t>2.1. Наименование муниципальной услуги</w:t>
      </w:r>
    </w:p>
    <w:bookmarkEnd w:id="1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Pr>
          <w:rFonts w:ascii="Times New Roman CYR" w:hAnsi="Times New Roman CYR" w:cs="Times New Roman CYR"/>
          <w:kern w:val="0"/>
          <w:lang w:eastAsia="ru-RU"/>
        </w:rPr>
        <w:t>Муниципальная услуга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объек</w:t>
      </w:r>
      <w:r>
        <w:rPr>
          <w:rFonts w:ascii="Times New Roman CYR" w:hAnsi="Times New Roman CYR" w:cs="Times New Roman CYR"/>
          <w:kern w:val="0"/>
          <w:lang w:eastAsia="ru-RU"/>
        </w:rPr>
        <w:t>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1" w:name="sub_22"/>
      <w:r w:rsidRPr="00ED00A8">
        <w:rPr>
          <w:rFonts w:ascii="Times New Roman CYR" w:hAnsi="Times New Roman CYR" w:cs="Times New Roman CYR"/>
          <w:b/>
          <w:bCs/>
          <w:kern w:val="0"/>
          <w:lang w:eastAsia="ru-RU"/>
        </w:rPr>
        <w:t>2.2. Наименование органа, предоставляющего муниципальную услугу</w:t>
      </w:r>
    </w:p>
    <w:bookmarkEnd w:id="1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Муниципальная услуга </w:t>
      </w:r>
      <w:proofErr w:type="gramStart"/>
      <w:r w:rsidRPr="00ED00A8">
        <w:rPr>
          <w:rFonts w:ascii="Times New Roman CYR"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ED00A8">
        <w:rPr>
          <w:rFonts w:ascii="Times New Roman CYR" w:hAnsi="Times New Roman CYR" w:cs="Times New Roman CYR"/>
          <w:kern w:val="0"/>
          <w:lang w:eastAsia="ru-RU"/>
        </w:rPr>
        <w:t xml:space="preserve"> через территориальные отделы Управления по благоустройству и развитию территорий (далее - Отдел).</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Прием, регистрация заявления и выдача документов осуществляется администрацией Янтиковского муниципального округа Чувашской Республики и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 w:name="sub_23"/>
      <w:r w:rsidRPr="00ED00A8">
        <w:rPr>
          <w:rFonts w:ascii="Times New Roman CYR" w:hAnsi="Times New Roman CYR" w:cs="Times New Roman CYR"/>
          <w:b/>
          <w:bCs/>
          <w:color w:val="26282F"/>
          <w:kern w:val="0"/>
          <w:lang w:eastAsia="ru-RU"/>
        </w:rPr>
        <w:t>2.3. Результат предоставления государственной услуги</w:t>
      </w:r>
    </w:p>
    <w:bookmarkEnd w:id="1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Результатом предоставления муниципальной услуги является: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31"/>
      <w:r w:rsidRPr="00ED00A8">
        <w:rPr>
          <w:rFonts w:ascii="Times New Roman CYR" w:hAnsi="Times New Roman CYR" w:cs="Times New Roman CYR"/>
          <w:kern w:val="0"/>
          <w:lang w:eastAsia="ru-RU"/>
        </w:rPr>
        <w:t>1) в случае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выдача постановления администрации Янтиковского муниципального округа Чувашской Республики</w:t>
      </w:r>
      <w:r>
        <w:rPr>
          <w:rFonts w:ascii="Times New Roman CYR" w:hAnsi="Times New Roman CYR" w:cs="Times New Roman CYR"/>
          <w:kern w:val="0"/>
          <w:lang w:eastAsia="ru-RU"/>
        </w:rPr>
        <w:t xml:space="preserve"> «О предоставлении разрешения»</w:t>
      </w:r>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32"/>
      <w:bookmarkEnd w:id="13"/>
      <w:r w:rsidRPr="00ED00A8">
        <w:rPr>
          <w:rFonts w:ascii="Times New Roman CYR" w:hAnsi="Times New Roman CYR" w:cs="Times New Roman CYR"/>
          <w:kern w:val="0"/>
          <w:lang w:eastAsia="ru-RU"/>
        </w:rPr>
        <w:t>2) в случае отказа в предоставлении муниципальной услуги - письменное мотивированное решение администрации Янтиковского муниципального округа Чувашской Республики об отказе в предоставлении разрешения;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33"/>
      <w:bookmarkEnd w:id="14"/>
      <w:r w:rsidRPr="00ED00A8">
        <w:rPr>
          <w:rFonts w:ascii="Times New Roman CYR" w:hAnsi="Times New Roman CYR" w:cs="Times New Roman CYR"/>
          <w:kern w:val="0"/>
          <w:lang w:eastAsia="ru-RU"/>
        </w:rPr>
        <w:lastRenderedPageBreak/>
        <w:t xml:space="preserve">3) в случае подачи запроса о получении муниципальной услуги посредством </w:t>
      </w:r>
      <w:hyperlink r:id="rId19"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0" w:history="1">
        <w:r w:rsidRPr="00ED00A8">
          <w:rPr>
            <w:rFonts w:ascii="Times New Roman CYR" w:hAnsi="Times New Roman CYR" w:cs="Times New Roman CYR"/>
            <w:kern w:val="0"/>
            <w:lang w:eastAsia="ru-RU"/>
          </w:rPr>
          <w:t>квалифицированной электронной подписью</w:t>
        </w:r>
      </w:hyperlink>
      <w:r w:rsidRPr="00ED00A8">
        <w:rPr>
          <w:rFonts w:ascii="Times New Roman CYR" w:hAnsi="Times New Roman CYR" w:cs="Times New Roman CYR"/>
          <w:kern w:val="0"/>
          <w:lang w:eastAsia="ru-RU"/>
        </w:rPr>
        <w:t xml:space="preserve"> уполномоченного должностного лица.</w:t>
      </w:r>
    </w:p>
    <w:bookmarkEnd w:id="1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6" w:name="sub_24"/>
      <w:r w:rsidRPr="00ED00A8">
        <w:rPr>
          <w:rFonts w:ascii="Times New Roman CYR" w:hAnsi="Times New Roman CYR" w:cs="Times New Roman CYR"/>
          <w:b/>
          <w:bCs/>
          <w:color w:val="26282F"/>
          <w:kern w:val="0"/>
          <w:lang w:eastAsia="ru-RU"/>
        </w:rPr>
        <w:t>2.4. Срок предоставления муниципальной услуги</w:t>
      </w:r>
    </w:p>
    <w:bookmarkEnd w:id="1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70 календарных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выдачи (направления) документа, являющегося результатом предоставления муниципальной услуги, - 5 рабочих дней со дня принятия 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7" w:name="sub_25"/>
      <w:r w:rsidRPr="00ED00A8">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1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Янтиковского муниципального округа Чувашской Республики, его должностных лиц, работников размещаются на </w:t>
      </w:r>
      <w:hyperlink r:id="rId21"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информаци</w:t>
      </w:r>
      <w:r>
        <w:rPr>
          <w:rFonts w:ascii="Times New Roman CYR" w:hAnsi="Times New Roman CYR" w:cs="Times New Roman CYR"/>
          <w:kern w:val="0"/>
          <w:lang w:eastAsia="ru-RU"/>
        </w:rPr>
        <w:t>онно-телекоммуникационной сети «Интернет»</w:t>
      </w:r>
      <w:r w:rsidRPr="00ED00A8">
        <w:rPr>
          <w:rFonts w:ascii="Times New Roman CYR" w:hAnsi="Times New Roman CYR" w:cs="Times New Roman CYR"/>
          <w:kern w:val="0"/>
          <w:lang w:eastAsia="ru-RU"/>
        </w:rPr>
        <w:t xml:space="preserve">, на </w:t>
      </w:r>
      <w:hyperlink r:id="rId22"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8" w:name="sub_26"/>
      <w:r w:rsidRPr="00ED00A8">
        <w:rPr>
          <w:rFonts w:ascii="Times New Roman CYR" w:hAnsi="Times New Roman CYR" w:cs="Times New Roman CYR"/>
          <w:b/>
          <w:bCs/>
          <w:kern w:val="0"/>
          <w:lang w:eastAsia="ru-RU"/>
        </w:rPr>
        <w:t>2.6. Исчерпывающий перечень документов, необходимых для предоставления муниципальной услуги</w:t>
      </w:r>
    </w:p>
    <w:bookmarkEnd w:id="1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Заявители представляют лично в администрацию Янтиковского муниципального округа Чувашской Республики либо направляют почтовым отправлением в адрес администрации Янтиковского муниципального округа Чувашской Республики Заявление (</w:t>
      </w:r>
      <w:hyperlink w:anchor="sub_1100" w:history="1">
        <w:r w:rsidRPr="00ED00A8">
          <w:rPr>
            <w:rFonts w:ascii="Times New Roman CYR" w:hAnsi="Times New Roman CYR" w:cs="Times New Roman CYR"/>
            <w:kern w:val="0"/>
            <w:lang w:eastAsia="ru-RU"/>
          </w:rPr>
          <w:t>приложение № 1</w:t>
        </w:r>
      </w:hyperlink>
      <w:r w:rsidRPr="00ED00A8">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Янтиковского муниципального округа Чувашской Республики, второй у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подаче Заявления в МФЦ требуется 1 экз. (оригинал).</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Образцы Заявлений, а также примеры их заполнения размещены </w:t>
      </w:r>
      <w:hyperlink r:id="rId23" w:history="1">
        <w:r w:rsidRPr="00ED00A8">
          <w:rPr>
            <w:rFonts w:ascii="Times New Roman CYR" w:hAnsi="Times New Roman CYR" w:cs="Times New Roman CYR"/>
            <w:kern w:val="0"/>
            <w:lang w:eastAsia="ru-RU"/>
          </w:rPr>
          <w:t xml:space="preserve">официальном </w:t>
        </w:r>
        <w:proofErr w:type="gramStart"/>
        <w:r w:rsidRPr="00ED00A8">
          <w:rPr>
            <w:rFonts w:ascii="Times New Roman CYR" w:hAnsi="Times New Roman CYR" w:cs="Times New Roman CYR"/>
            <w:kern w:val="0"/>
            <w:lang w:eastAsia="ru-RU"/>
          </w:rPr>
          <w:t>сайте</w:t>
        </w:r>
        <w:proofErr w:type="gramEnd"/>
      </w:hyperlink>
      <w:r w:rsidRPr="00ED00A8">
        <w:rPr>
          <w:rFonts w:ascii="Times New Roman CYR" w:hAnsi="Times New Roman CYR" w:cs="Times New Roman CYR"/>
          <w:kern w:val="0"/>
          <w:lang w:eastAsia="ru-RU"/>
        </w:rPr>
        <w:t xml:space="preserve"> администрации. Заявление может быть заполнено от руки или машинописным способом, распечатано посредством печатных устройств.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Заявление должно содержать следующую информацию: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полное и сокращенное наименование заявителя - юридического лица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lastRenderedPageBreak/>
        <w:t>фамилия, имя, отчество (последнее - при наличии) заявителя (его уполномоченного представителя) (для физических лиц);</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сведения о месте нахождения Заявителя - юридического лица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сведения о месте жительства Заявителя (регистрации) - физического лица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номер контактного телефона (при наличии);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адрес электронной почты (при наличии) или почтовый адрес, по которому должен быть направлен ответ заявителю;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 направления ответа заявителю;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личная подпись заявителя (его уполномоченного представителя) и дата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суть заявления;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кадастровый номер (кадастровые номера) земельного участка (земельных участков) (при наличии);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местоположение (адрес) земельного участка (земельных участков);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разрешённое использование земельного участка (земельных участков);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категория земель;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реквизиты правоустанавливающих документов на земельный участок;</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реквизиты правоустанавливающих документов на объекты недвижимого имущества, находящиеся на земельном участке (при наличии);</w:t>
      </w:r>
    </w:p>
    <w:p w:rsidR="00ED00A8" w:rsidRPr="00ED00A8" w:rsidRDefault="00ED00A8" w:rsidP="00F271F5">
      <w:pPr>
        <w:suppressAutoHyphens w:val="0"/>
        <w:spacing w:line="259" w:lineRule="auto"/>
        <w:jc w:val="left"/>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параметры отклонения от предельных параметров разрешенного строительства, реконструкции объектов капитального строительства;</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обязательство заявителя нести расходы, связанные с организацией и проведением публичных слушаний;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согласие на обработку персональных данных.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 заявлению прилагаются следующие документы: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личность заявителя,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полномочия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Вышеперечисленные документы могут быть представлены уполномоченным лицом заявителя при наличии надлежаще оформленных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4"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w:t>
      </w:r>
      <w:r w:rsidRPr="00ED00A8">
        <w:rPr>
          <w:rFonts w:ascii="Times New Roman CYR" w:hAnsi="Times New Roman CYR" w:cs="Times New Roman CYR"/>
          <w:kern w:val="0"/>
          <w:lang w:eastAsia="ru-RU"/>
        </w:rPr>
        <w:lastRenderedPageBreak/>
        <w:t>градостроительной деятельности (с момента создания соответствующей информационной и телекоммуникационной инфраструктуры).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ED00A8">
          <w:rPr>
            <w:rFonts w:ascii="Times New Roman CYR" w:hAnsi="Times New Roman CYR" w:cs="Times New Roman CYR"/>
            <w:kern w:val="0"/>
            <w:lang w:eastAsia="ru-RU"/>
          </w:rPr>
          <w:t>Федерального закона</w:t>
        </w:r>
      </w:hyperlink>
      <w:r w:rsidR="00F271F5">
        <w:rPr>
          <w:rFonts w:ascii="Times New Roman CYR" w:hAnsi="Times New Roman CYR" w:cs="Times New Roman CYR"/>
          <w:kern w:val="0"/>
          <w:lang w:eastAsia="ru-RU"/>
        </w:rPr>
        <w:t xml:space="preserve"> от 06.04.2011 № 63-ФЗ «Об электронной подписи»</w:t>
      </w:r>
      <w:r w:rsidRPr="00ED00A8">
        <w:rPr>
          <w:rFonts w:ascii="Times New Roman CYR" w:hAnsi="Times New Roman CYR" w:cs="Times New Roman CYR"/>
          <w:kern w:val="0"/>
          <w:lang w:eastAsia="ru-RU"/>
        </w:rPr>
        <w:t xml:space="preserve"> и </w:t>
      </w:r>
      <w:hyperlink r:id="rId26" w:history="1">
        <w:r w:rsidRPr="00ED00A8">
          <w:rPr>
            <w:rFonts w:ascii="Times New Roman CYR" w:hAnsi="Times New Roman CYR" w:cs="Times New Roman CYR"/>
            <w:kern w:val="0"/>
            <w:lang w:eastAsia="ru-RU"/>
          </w:rPr>
          <w:t>статьями 21.1</w:t>
        </w:r>
      </w:hyperlink>
      <w:r w:rsidRPr="00ED00A8">
        <w:rPr>
          <w:rFonts w:ascii="Times New Roman CYR" w:hAnsi="Times New Roman CYR" w:cs="Times New Roman CYR"/>
          <w:kern w:val="0"/>
          <w:lang w:eastAsia="ru-RU"/>
        </w:rPr>
        <w:t xml:space="preserve"> и </w:t>
      </w:r>
      <w:hyperlink r:id="rId27" w:history="1">
        <w:r w:rsidRPr="00ED00A8">
          <w:rPr>
            <w:rFonts w:ascii="Times New Roman CYR" w:hAnsi="Times New Roman CYR" w:cs="Times New Roman CYR"/>
            <w:kern w:val="0"/>
            <w:lang w:eastAsia="ru-RU"/>
          </w:rPr>
          <w:t>21.2</w:t>
        </w:r>
      </w:hyperlink>
      <w:r w:rsidRPr="00ED00A8">
        <w:rPr>
          <w:rFonts w:ascii="Times New Roman CYR" w:hAnsi="Times New Roman CYR" w:cs="Times New Roman CYR"/>
          <w:kern w:val="0"/>
          <w:lang w:eastAsia="ru-RU"/>
        </w:rPr>
        <w:t xml:space="preserve"> Федерального закона № 210-ФЗ.</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9" w:name="sub_27"/>
      <w:r w:rsidRPr="00ED00A8">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1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отказа в приме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271"/>
      <w:r w:rsidRPr="00ED00A8">
        <w:rPr>
          <w:rFonts w:ascii="Times New Roman CYR" w:hAnsi="Times New Roman CYR" w:cs="Times New Roman CYR"/>
          <w:kern w:val="0"/>
          <w:lang w:eastAsia="ru-RU"/>
        </w:rPr>
        <w:t>а) заявление о выдаче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 полномочия которого не входит предоставление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72"/>
      <w:bookmarkEnd w:id="20"/>
      <w:r w:rsidRPr="00ED00A8">
        <w:rPr>
          <w:rFonts w:ascii="Times New Roman CYR" w:hAnsi="Times New Roman CYR" w:cs="Times New Roman CYR"/>
          <w:kern w:val="0"/>
          <w:lang w:eastAsia="ru-RU"/>
        </w:rPr>
        <w:t xml:space="preserve">б) неполное заполнение полей в форме заявления, в том числе в интерактивной форме заявления на </w:t>
      </w:r>
      <w:hyperlink r:id="rId28"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73"/>
      <w:bookmarkEnd w:id="21"/>
      <w:r w:rsidRPr="00ED00A8">
        <w:rPr>
          <w:rFonts w:ascii="Times New Roman CYR" w:hAnsi="Times New Roman CYR" w:cs="Times New Roman CYR"/>
          <w:kern w:val="0"/>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74"/>
      <w:bookmarkEnd w:id="22"/>
      <w:r w:rsidRPr="00ED00A8">
        <w:rPr>
          <w:rFonts w:ascii="Times New Roman CYR" w:hAnsi="Times New Roman CYR" w:cs="Times New Roman CYR"/>
          <w:kern w:val="0"/>
          <w:lang w:eastAsia="ru-RU"/>
        </w:rPr>
        <w:t>г) представленные документы содержат подчистки и исправления текста.</w:t>
      </w:r>
    </w:p>
    <w:bookmarkEnd w:id="2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4" w:name="sub_28"/>
      <w:r w:rsidRPr="00ED00A8">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bookmarkEnd w:id="24"/>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Основаниями для отказа в предоставлении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поступление в структурное подразделение, предоставляющее муниципальную услугу и направившее в порядке </w:t>
      </w:r>
      <w:hyperlink w:anchor="sub_32" w:history="1">
        <w:r w:rsidRPr="00ED00A8">
          <w:rPr>
            <w:rFonts w:ascii="Times New Roman CYR" w:hAnsi="Times New Roman CYR" w:cs="Times New Roman CYR"/>
            <w:kern w:val="0"/>
            <w:lang w:eastAsia="ru-RU"/>
          </w:rPr>
          <w:t>подраздела 3.2</w:t>
        </w:r>
      </w:hyperlink>
      <w:r w:rsidRPr="00ED00A8">
        <w:rPr>
          <w:rFonts w:ascii="Times New Roman CYR" w:hAnsi="Times New Roman CYR" w:cs="Times New Roman CYR"/>
          <w:kern w:val="0"/>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w:t>
      </w:r>
      <w:hyperlink r:id="rId29" w:history="1">
        <w:r w:rsidRPr="00ED00A8">
          <w:rPr>
            <w:rFonts w:ascii="Times New Roman CYR" w:hAnsi="Times New Roman CYR" w:cs="Times New Roman CYR"/>
            <w:kern w:val="0"/>
            <w:lang w:eastAsia="ru-RU"/>
          </w:rPr>
          <w:t>статьей 57.3</w:t>
        </w:r>
      </w:hyperlink>
      <w:r w:rsidRPr="00ED00A8">
        <w:rPr>
          <w:rFonts w:ascii="Times New Roman CYR" w:hAnsi="Times New Roman CYR" w:cs="Times New Roman CYR"/>
          <w:kern w:val="0"/>
          <w:lang w:eastAsia="ru-RU"/>
        </w:rPr>
        <w:t xml:space="preserve"> Градостроительного кодекса Российской Федерации, если соответствующий документ не предоставлен заявителем по собственной</w:t>
      </w:r>
      <w:proofErr w:type="gramEnd"/>
      <w:r w:rsidRPr="00ED00A8">
        <w:rPr>
          <w:rFonts w:ascii="Times New Roman CYR" w:hAnsi="Times New Roman CYR" w:cs="Times New Roman CYR"/>
          <w:kern w:val="0"/>
          <w:lang w:eastAsia="ru-RU"/>
        </w:rPr>
        <w:t xml:space="preserve"> инициативе;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непредставление документов или представление документов не в полном объеме, предусмотренных </w:t>
      </w:r>
      <w:hyperlink w:anchor="sub_26" w:history="1">
        <w:r w:rsidRPr="00ED00A8">
          <w:rPr>
            <w:rFonts w:ascii="Times New Roman CYR" w:hAnsi="Times New Roman CYR" w:cs="Times New Roman CYR"/>
            <w:kern w:val="0"/>
            <w:lang w:eastAsia="ru-RU"/>
          </w:rPr>
          <w:t>подразделом 2.6</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Приостановление предоставления муниципальной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5" w:name="sub_29"/>
      <w:r w:rsidRPr="00ED00A8">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2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6" w:name="sub_210"/>
      <w:r w:rsidRPr="00ED00A8">
        <w:rPr>
          <w:rFonts w:ascii="Times New Roman CYR" w:hAnsi="Times New Roman CYR" w:cs="Times New Roman CYR"/>
          <w:b/>
          <w:bCs/>
          <w:color w:val="26282F"/>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7" w:name="sub_211"/>
      <w:r w:rsidRPr="00ED00A8">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2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Заявление регистрируется в день поступления: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системе электронного документооборота (дале</w:t>
      </w:r>
      <w:r w:rsidR="00622FB3">
        <w:rPr>
          <w:rFonts w:ascii="Times New Roman CYR" w:hAnsi="Times New Roman CYR" w:cs="Times New Roman CYR"/>
          <w:kern w:val="0"/>
          <w:lang w:eastAsia="ru-RU"/>
        </w:rPr>
        <w:t>е - СЭД) с присвоением статуса «зарегистрировано»</w:t>
      </w:r>
      <w:r w:rsidRPr="00ED00A8">
        <w:rPr>
          <w:rFonts w:ascii="Times New Roman CYR" w:hAnsi="Times New Roman CYR" w:cs="Times New Roman CYR"/>
          <w:kern w:val="0"/>
          <w:lang w:eastAsia="ru-RU"/>
        </w:rPr>
        <w:t xml:space="preserve">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622FB3">
        <w:rPr>
          <w:rFonts w:ascii="Times New Roman CYR" w:hAnsi="Times New Roman CYR" w:cs="Times New Roman CYR"/>
          <w:kern w:val="0"/>
          <w:lang w:eastAsia="ru-RU"/>
        </w:rPr>
        <w:t>АИС МФЦ) с присвоением статуса «зарегистрировано»</w:t>
      </w:r>
      <w:r w:rsidRPr="00ED00A8">
        <w:rPr>
          <w:rFonts w:ascii="Times New Roman CYR" w:hAnsi="Times New Roman CYR" w:cs="Times New Roman CYR"/>
          <w:kern w:val="0"/>
          <w:lang w:eastAsia="ru-RU"/>
        </w:rPr>
        <w:t xml:space="preserve">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Срок регистрации заявления при поступлении через </w:t>
      </w:r>
      <w:hyperlink r:id="rId30" w:history="1">
        <w:r w:rsidRPr="00ED00A8">
          <w:rPr>
            <w:rFonts w:ascii="Times New Roman CYR" w:hAnsi="Times New Roman CYR" w:cs="Times New Roman CYR"/>
            <w:kern w:val="0"/>
            <w:lang w:eastAsia="ru-RU"/>
          </w:rPr>
          <w:t>Единый портал</w:t>
        </w:r>
      </w:hyperlink>
      <w:r w:rsidRPr="00ED00A8">
        <w:rPr>
          <w:rFonts w:ascii="Times New Roman CYR" w:hAnsi="Times New Roman CYR" w:cs="Times New Roman CYR"/>
          <w:kern w:val="0"/>
          <w:lang w:eastAsia="ru-RU"/>
        </w:rPr>
        <w:t xml:space="preserve"> государственных и муниципальных услуг составляет в течение 1 рабочего дня </w:t>
      </w:r>
      <w:proofErr w:type="gramStart"/>
      <w:r w:rsidRPr="00ED00A8">
        <w:rPr>
          <w:rFonts w:ascii="Times New Roman CYR" w:hAnsi="Times New Roman CYR" w:cs="Times New Roman CYR"/>
          <w:kern w:val="0"/>
          <w:lang w:eastAsia="ru-RU"/>
        </w:rPr>
        <w:t>с даты поступления</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8" w:name="sub_212"/>
      <w:r w:rsidRPr="00ED00A8">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2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1" w:history="1">
        <w:r w:rsidRPr="00ED00A8">
          <w:rPr>
            <w:rFonts w:ascii="Times New Roman CYR" w:hAnsi="Times New Roman CYR" w:cs="Times New Roman CYR"/>
            <w:kern w:val="0"/>
            <w:lang w:eastAsia="ru-RU"/>
          </w:rPr>
          <w:t>законодательством</w:t>
        </w:r>
      </w:hyperlink>
      <w:r w:rsidRPr="00ED00A8">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Специалист, </w:t>
      </w:r>
      <w:proofErr w:type="gramStart"/>
      <w:r w:rsidRPr="00ED00A8">
        <w:rPr>
          <w:rFonts w:ascii="Times New Roman CYR" w:hAnsi="Times New Roman CYR" w:cs="Times New Roman CYR"/>
          <w:kern w:val="0"/>
          <w:lang w:eastAsia="ru-RU"/>
        </w:rPr>
        <w:t>предоставляющий</w:t>
      </w:r>
      <w:proofErr w:type="gramEnd"/>
      <w:r w:rsidRPr="00ED00A8">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Янтиковского муниципального округа Чувашской Республики на </w:t>
      </w:r>
      <w:hyperlink r:id="rId32"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органа местного самоуправления, на </w:t>
      </w:r>
      <w:hyperlink r:id="rId33"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9" w:name="sub_213"/>
      <w:r w:rsidRPr="00ED00A8">
        <w:rPr>
          <w:rFonts w:ascii="Times New Roman CYR" w:hAnsi="Times New Roman CYR" w:cs="Times New Roman CYR"/>
          <w:b/>
          <w:bCs/>
          <w:color w:val="26282F"/>
          <w:kern w:val="0"/>
          <w:lang w:eastAsia="ru-RU"/>
        </w:rPr>
        <w:lastRenderedPageBreak/>
        <w:t>2.13. Показатели доступности и качества муниципальной услуги</w:t>
      </w:r>
    </w:p>
    <w:bookmarkEnd w:id="2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Показателями доступности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обеспечение информирования о работе структурного подразделения администрации Янтиковского муниципального округа Чувашской Республики, предоставляемой муниципальной услуге (размещение информации на </w:t>
      </w:r>
      <w:hyperlink r:id="rId34"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условия доступа к территории, зданию администрации Янтиковского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Янтиковского муниципального округа Чувашской Республики, наличие необходимого количества парковочных мест);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обеспечение свободного доступа в здание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организация предоставления муниципальной услуги через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Показателями качества муниципальной услуги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ED00A8" w:rsidRPr="00ED00A8" w:rsidRDefault="00ED00A8" w:rsidP="00ED00A8">
      <w:pPr>
        <w:suppressAutoHyphens w:val="0"/>
        <w:spacing w:after="160" w:line="259" w:lineRule="auto"/>
        <w:jc w:val="left"/>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отсутствие жалоб.</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Специалист Отдела, </w:t>
      </w:r>
      <w:proofErr w:type="gramStart"/>
      <w:r w:rsidRPr="00ED00A8">
        <w:rPr>
          <w:rFonts w:ascii="Times New Roman CYR" w:hAnsi="Times New Roman CYR" w:cs="Times New Roman CYR"/>
          <w:kern w:val="0"/>
          <w:lang w:eastAsia="ru-RU"/>
        </w:rPr>
        <w:t>предоставляющий</w:t>
      </w:r>
      <w:proofErr w:type="gramEnd"/>
      <w:r w:rsidRPr="00ED00A8">
        <w:rPr>
          <w:rFonts w:ascii="Times New Roman CYR" w:hAnsi="Times New Roman CYR" w:cs="Times New Roman CYR"/>
          <w:kern w:val="0"/>
          <w:lang w:eastAsia="ru-RU"/>
        </w:rPr>
        <w:t xml:space="preserve"> муниципальную услугу: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рассмотрении заявления специалист Отдела, предоставляющий муниципальную услугу, не вправе: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искажать положения нормативных правовых актов;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Взаимодействие заявителя со специалистом Отдела, предоставляющего </w:t>
      </w:r>
      <w:r w:rsidRPr="00ED00A8">
        <w:rPr>
          <w:rFonts w:ascii="Times New Roman CYR" w:hAnsi="Times New Roman CYR" w:cs="Times New Roman CYR"/>
          <w:kern w:val="0"/>
          <w:lang w:eastAsia="ru-RU"/>
        </w:rPr>
        <w:lastRenderedPageBreak/>
        <w:t>муниципальную услугу, осуществляется при личном обращении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131"/>
      <w:r w:rsidRPr="00ED00A8">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132"/>
      <w:bookmarkEnd w:id="30"/>
      <w:r w:rsidRPr="00ED00A8">
        <w:rPr>
          <w:rFonts w:ascii="Times New Roman CYR" w:hAnsi="Times New Roman CYR" w:cs="Times New Roman CYR"/>
          <w:kern w:val="0"/>
          <w:lang w:eastAsia="ru-RU"/>
        </w:rPr>
        <w:t>2) для получения информации о ходе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133"/>
      <w:bookmarkEnd w:id="31"/>
      <w:r w:rsidRPr="00ED00A8">
        <w:rPr>
          <w:rFonts w:ascii="Times New Roman CYR" w:hAnsi="Times New Roman CYR" w:cs="Times New Roman CYR"/>
          <w:kern w:val="0"/>
          <w:lang w:eastAsia="ru-RU"/>
        </w:rPr>
        <w:t>3) для получения результата предоставления муниципальной услуги.</w:t>
      </w:r>
    </w:p>
    <w:bookmarkEnd w:id="3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5"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3" w:name="sub_214"/>
      <w:r w:rsidRPr="00ED00A8">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3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141"/>
      <w:r w:rsidRPr="00ED00A8">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142"/>
      <w:bookmarkEnd w:id="34"/>
      <w:r w:rsidRPr="00ED00A8">
        <w:rPr>
          <w:rFonts w:ascii="Times New Roman CYR" w:hAnsi="Times New Roman CYR" w:cs="Times New Roman CYR"/>
          <w:kern w:val="0"/>
          <w:lang w:eastAsia="ru-RU"/>
        </w:rPr>
        <w:t xml:space="preserve">2.14.2. Предоставление муниципальной услуги в электронной форме осуществляется с использованием </w:t>
      </w:r>
      <w:hyperlink r:id="rId36"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w:t>
      </w:r>
    </w:p>
    <w:bookmarkEnd w:id="3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6" w:name="sub_1003"/>
      <w:r w:rsidRPr="00ED00A8">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p w:rsidR="00ED00A8" w:rsidRPr="00ED00A8" w:rsidRDefault="00ED00A8" w:rsidP="00ED00A8">
      <w:pPr>
        <w:widowControl w:val="0"/>
        <w:suppressAutoHyphens w:val="0"/>
        <w:autoSpaceDE w:val="0"/>
        <w:autoSpaceDN w:val="0"/>
        <w:adjustRightInd w:val="0"/>
        <w:spacing w:before="108" w:after="108" w:line="240" w:lineRule="auto"/>
        <w:jc w:val="left"/>
        <w:outlineLvl w:val="0"/>
        <w:rPr>
          <w:rFonts w:ascii="Times New Roman CYR" w:hAnsi="Times New Roman CYR" w:cs="Times New Roman CYR"/>
          <w:b/>
          <w:bCs/>
          <w:color w:val="26282F"/>
          <w:kern w:val="0"/>
          <w:lang w:eastAsia="ru-RU"/>
        </w:rPr>
      </w:pPr>
      <w:bookmarkStart w:id="37" w:name="sub_31"/>
      <w:bookmarkEnd w:id="36"/>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3.1. Предоставление муниципальной услуги в уполномоченном структурном подразделении</w:t>
      </w:r>
    </w:p>
    <w:bookmarkEnd w:id="3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Варианты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32"/>
      <w:r w:rsidRPr="00ED00A8">
        <w:rPr>
          <w:rFonts w:ascii="Times New Roman CYR" w:hAnsi="Times New Roman CYR" w:cs="Times New Roman CYR"/>
          <w:b/>
          <w:bCs/>
          <w:color w:val="26282F"/>
          <w:kern w:val="0"/>
          <w:lang w:eastAsia="ru-RU"/>
        </w:rPr>
        <w:t>3.2. Профилирование заявителя</w:t>
      </w:r>
    </w:p>
    <w:bookmarkEnd w:id="3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отделе, посредством </w:t>
      </w:r>
      <w:hyperlink r:id="rId37"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в МФЦ.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Перечень признаков заявителей, уполномоченных лиц (законных представителей) приведен в </w:t>
      </w:r>
      <w:hyperlink w:anchor="sub_1300" w:history="1">
        <w:r w:rsidRPr="00ED00A8">
          <w:rPr>
            <w:rFonts w:ascii="Times New Roman CYR" w:hAnsi="Times New Roman CYR" w:cs="Times New Roman CYR"/>
            <w:kern w:val="0"/>
            <w:lang w:eastAsia="ru-RU"/>
          </w:rPr>
          <w:t>приложении № 3</w:t>
        </w:r>
      </w:hyperlink>
      <w:r w:rsidRPr="00ED00A8">
        <w:rPr>
          <w:rFonts w:ascii="Times New Roman CYR" w:hAnsi="Times New Roman CYR" w:cs="Times New Roman CYR"/>
          <w:kern w:val="0"/>
          <w:lang w:eastAsia="ru-RU"/>
        </w:rPr>
        <w:t xml:space="preserve"> к Административному регламенту.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39"/>
      <w:r w:rsidRPr="00ED00A8">
        <w:rPr>
          <w:rFonts w:ascii="Times New Roman CYR" w:hAnsi="Times New Roman CYR" w:cs="Times New Roman CYR"/>
          <w:b/>
          <w:bCs/>
          <w:color w:val="26282F"/>
          <w:kern w:val="0"/>
          <w:lang w:eastAsia="ru-RU"/>
        </w:rPr>
        <w:lastRenderedPageBreak/>
        <w:t>3.3. 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bookmarkEnd w:id="3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331"/>
      <w:r w:rsidRPr="00ED00A8">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70 календарных дней со дня поступления заявления и прилагаемых к нему документов в Администрацию.</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332"/>
      <w:bookmarkEnd w:id="40"/>
      <w:r w:rsidRPr="00ED00A8">
        <w:rPr>
          <w:rFonts w:ascii="Times New Roman CYR" w:hAnsi="Times New Roman CYR" w:cs="Times New Roman CYR"/>
          <w:kern w:val="0"/>
          <w:lang w:eastAsia="ru-RU"/>
        </w:rPr>
        <w:t>3.3.2. Результатом предоставления муниципальной услуги является выдача разрешения на отклонение от предельных параметров разрешенного строительства, реконструкции объектов капитального строительства.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42"/>
      <w:bookmarkEnd w:id="41"/>
      <w:r w:rsidRPr="00ED00A8">
        <w:rPr>
          <w:rFonts w:ascii="Times New Roman CYR" w:hAnsi="Times New Roman CYR" w:cs="Times New Roman CYR"/>
          <w:kern w:val="0"/>
          <w:lang w:eastAsia="ru-RU"/>
        </w:rPr>
        <w:t>3.3.3. Исчерпывающий перечень оснований для отказа в предоставлении муниципальной услуги:</w:t>
      </w:r>
    </w:p>
    <w:bookmarkEnd w:id="4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несоответствие заявителя условиям, предусмотренным </w:t>
      </w:r>
      <w:hyperlink w:anchor="sub_12" w:history="1">
        <w:r w:rsidRPr="00ED00A8">
          <w:rPr>
            <w:rFonts w:ascii="Times New Roman CYR" w:hAnsi="Times New Roman CYR" w:cs="Times New Roman CYR"/>
            <w:kern w:val="0"/>
            <w:lang w:eastAsia="ru-RU"/>
          </w:rPr>
          <w:t>подразделом 1.2 раздела 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33303"/>
      <w:r w:rsidRPr="00ED00A8">
        <w:rPr>
          <w:rFonts w:ascii="Times New Roman CYR" w:hAnsi="Times New Roman CYR" w:cs="Times New Roman CYR"/>
          <w:kern w:val="0"/>
          <w:lang w:eastAsia="ru-RU"/>
        </w:rPr>
        <w:t>установление факта недостоверности сведений, содержащихся в представленных гражданином документах;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33304"/>
      <w:bookmarkEnd w:id="43"/>
      <w:r w:rsidRPr="00ED00A8">
        <w:rPr>
          <w:rFonts w:ascii="Times New Roman CYR" w:hAnsi="Times New Roman CYR" w:cs="Times New Roman CYR"/>
          <w:kern w:val="0"/>
          <w:lang w:eastAsia="ru-RU"/>
        </w:rPr>
        <w:t xml:space="preserve">представление гражданином неполного комплекта документов, указанных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334"/>
      <w:bookmarkEnd w:id="44"/>
      <w:r w:rsidRPr="00ED00A8">
        <w:rPr>
          <w:rFonts w:ascii="Times New Roman CYR" w:hAnsi="Times New Roman CYR" w:cs="Times New Roman CYR"/>
          <w:kern w:val="0"/>
          <w:lang w:eastAsia="ru-RU"/>
        </w:rPr>
        <w:t xml:space="preserve">3.3.4. Для получения муниципальной услуги заявитель представляет в Администрацию, в МФЦ, посредством </w:t>
      </w:r>
      <w:hyperlink r:id="rId38"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документы, указанные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bookmarkEnd w:id="4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w:t>
      </w:r>
      <w:hyperlink w:anchor="sub_1100" w:history="1">
        <w:r w:rsidRPr="00ED00A8">
          <w:rPr>
            <w:rFonts w:ascii="Times New Roman CYR" w:hAnsi="Times New Roman CYR" w:cs="Times New Roman CYR"/>
            <w:kern w:val="0"/>
            <w:lang w:eastAsia="ru-RU"/>
          </w:rPr>
          <w:t>приложению № 1</w:t>
        </w:r>
      </w:hyperlink>
      <w:r w:rsidRPr="00ED00A8">
        <w:rPr>
          <w:rFonts w:ascii="Times New Roman CYR" w:hAnsi="Times New Roman CYR" w:cs="Times New Roman CYR"/>
          <w:kern w:val="0"/>
          <w:lang w:eastAsia="ru-RU"/>
        </w:rPr>
        <w:t xml:space="preserve"> к Административному регламенту.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 заявлению о предоставлении муниципальной услуги прилагаются: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Способами установления личности (идентификации) заявителя являются: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при подаче заявления в Администрацию, МФЦ - документ, удостоверяющий личность;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при подаче заявления (запроса) посредством </w:t>
      </w:r>
      <w:hyperlink r:id="rId39"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 </w:t>
      </w:r>
      <w:hyperlink r:id="rId40" w:history="1">
        <w:r w:rsidRPr="00ED00A8">
          <w:rPr>
            <w:rFonts w:ascii="Times New Roman CYR" w:hAnsi="Times New Roman CYR" w:cs="Times New Roman CYR"/>
            <w:kern w:val="0"/>
            <w:lang w:eastAsia="ru-RU"/>
          </w:rPr>
          <w:t>электронная подпись</w:t>
        </w:r>
      </w:hyperlink>
      <w:r w:rsidRPr="00ED00A8">
        <w:rPr>
          <w:rFonts w:ascii="Times New Roman CYR" w:hAnsi="Times New Roman CYR" w:cs="Times New Roman CYR"/>
          <w:kern w:val="0"/>
          <w:lang w:eastAsia="ru-RU"/>
        </w:rPr>
        <w:t xml:space="preserve"> (простая электронная подпись).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Основания для принятия решения об отказе в приеме заявления и документов приведены в </w:t>
      </w:r>
      <w:hyperlink w:anchor="sub_27" w:history="1">
        <w:r w:rsidRPr="00ED00A8">
          <w:rPr>
            <w:rFonts w:ascii="Times New Roman CYR" w:hAnsi="Times New Roman CYR" w:cs="Times New Roman CYR"/>
            <w:kern w:val="0"/>
            <w:lang w:eastAsia="ru-RU"/>
          </w:rPr>
          <w:t>подразделе 2.7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документы могут быть представлены заявителем в Администрацию, МФЦ, посредством </w:t>
      </w:r>
      <w:hyperlink r:id="rId41"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Заявление (запросы) и документы, необходимые для предоставления муниципальной услуги, в Администрации, МФЦ регистрируются в сроки, указанные в </w:t>
      </w:r>
      <w:hyperlink w:anchor="sub_211" w:history="1">
        <w:r w:rsidRPr="00ED00A8">
          <w:rPr>
            <w:rFonts w:ascii="Times New Roman CYR" w:hAnsi="Times New Roman CYR" w:cs="Times New Roman CYR"/>
            <w:kern w:val="0"/>
            <w:lang w:eastAsia="ru-RU"/>
          </w:rPr>
          <w:t>подразделе 2.11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335"/>
      <w:r w:rsidRPr="00ED00A8">
        <w:rPr>
          <w:rFonts w:ascii="Times New Roman CYR" w:hAnsi="Times New Roman CYR" w:cs="Times New Roman CYR"/>
          <w:kern w:val="0"/>
          <w:lang w:eastAsia="ru-RU"/>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4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Межведомственный запрос должен содержать следующие сведения: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указание на орган, направляющий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наименование органа (организации), в адрес которого направляется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ED00A8">
        <w:rPr>
          <w:rFonts w:ascii="Times New Roman CYR" w:hAnsi="Times New Roman CYR" w:cs="Times New Roman CYR"/>
          <w:kern w:val="0"/>
          <w:lang w:eastAsia="ru-RU"/>
        </w:rPr>
        <w:t>необходимых</w:t>
      </w:r>
      <w:proofErr w:type="gramEnd"/>
      <w:r w:rsidRPr="00ED00A8">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ED00A8">
        <w:rPr>
          <w:rFonts w:ascii="Times New Roman CYR" w:hAnsi="Times New Roman CYR" w:cs="Times New Roman CYR"/>
          <w:kern w:val="0"/>
          <w:lang w:eastAsia="ru-RU"/>
        </w:rPr>
        <w:t>таких</w:t>
      </w:r>
      <w:proofErr w:type="gramEnd"/>
      <w:r w:rsidRPr="00ED00A8">
        <w:rPr>
          <w:rFonts w:ascii="Times New Roman CYR" w:hAnsi="Times New Roman CYR" w:cs="Times New Roman CYR"/>
          <w:kern w:val="0"/>
          <w:lang w:eastAsia="ru-RU"/>
        </w:rPr>
        <w:t xml:space="preserve"> документа и (или) информации;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дата направления межведомственного запроса;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информация о факте получения согласия, предусмотренного </w:t>
      </w:r>
      <w:hyperlink r:id="rId42" w:history="1">
        <w:r w:rsidRPr="00ED00A8">
          <w:rPr>
            <w:rFonts w:ascii="Times New Roman CYR" w:hAnsi="Times New Roman CYR" w:cs="Times New Roman CYR"/>
            <w:kern w:val="0"/>
            <w:lang w:eastAsia="ru-RU"/>
          </w:rPr>
          <w:t>частью 5 статьи 7</w:t>
        </w:r>
      </w:hyperlink>
      <w:r w:rsidRPr="00ED00A8">
        <w:rPr>
          <w:rFonts w:ascii="Times New Roman CYR" w:hAnsi="Times New Roman CYR" w:cs="Times New Roman CYR"/>
          <w:kern w:val="0"/>
          <w:lang w:eastAsia="ru-RU"/>
        </w:rPr>
        <w:t xml:space="preserve"> Федерального закона № 210-ФЗ (</w:t>
      </w:r>
      <w:proofErr w:type="gramStart"/>
      <w:r w:rsidRPr="00ED00A8">
        <w:rPr>
          <w:rFonts w:ascii="Times New Roman CYR" w:hAnsi="Times New Roman CYR" w:cs="Times New Roman CYR"/>
          <w:kern w:val="0"/>
          <w:lang w:eastAsia="ru-RU"/>
        </w:rPr>
        <w:t>при</w:t>
      </w:r>
      <w:proofErr w:type="gramEnd"/>
      <w:r w:rsidRPr="00ED00A8">
        <w:rPr>
          <w:rFonts w:ascii="Times New Roman CYR" w:hAnsi="Times New Roman CYR" w:cs="Times New Roman CYR"/>
          <w:kern w:val="0"/>
          <w:lang w:eastAsia="ru-RU"/>
        </w:rPr>
        <w:t xml:space="preserve"> направления межведомственного запроса в случае, предусмотренном частью 5 статьи 7 Федерального закона № 210-ФЗ).</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ED00A8">
        <w:rPr>
          <w:rFonts w:ascii="Times New Roman CYR" w:hAnsi="Times New Roman CYR" w:cs="Times New Roman CYR"/>
          <w:kern w:val="0"/>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ED00A8" w:rsidRPr="00ED00A8" w:rsidRDefault="00ED00A8" w:rsidP="00F271F5">
      <w:pPr>
        <w:suppressAutoHyphens w:val="0"/>
        <w:spacing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3" w:history="1">
        <w:r w:rsidRPr="00ED00A8">
          <w:rPr>
            <w:rFonts w:ascii="Times New Roman CYR" w:hAnsi="Times New Roman CYR" w:cs="Times New Roman CYR"/>
            <w:kern w:val="0"/>
            <w:lang w:eastAsia="ru-RU"/>
          </w:rPr>
          <w:t>законодательства</w:t>
        </w:r>
      </w:hyperlink>
      <w:r w:rsidRPr="00ED00A8">
        <w:rPr>
          <w:rFonts w:ascii="Times New Roman CYR" w:hAnsi="Times New Roman CYR" w:cs="Times New Roman CYR"/>
          <w:kern w:val="0"/>
          <w:lang w:eastAsia="ru-RU"/>
        </w:rPr>
        <w:t xml:space="preserve"> Российской Федерации о защите персональных данных.</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336"/>
      <w:r w:rsidRPr="00ED00A8">
        <w:rPr>
          <w:rFonts w:ascii="Times New Roman CYR" w:hAnsi="Times New Roman CYR" w:cs="Times New Roman CYR"/>
          <w:kern w:val="0"/>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337"/>
      <w:bookmarkEnd w:id="47"/>
      <w:r w:rsidRPr="00ED00A8">
        <w:rPr>
          <w:rFonts w:ascii="Times New Roman CYR" w:hAnsi="Times New Roman CYR" w:cs="Times New Roman CYR"/>
          <w:kern w:val="0"/>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4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отказа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соответствие заявителя условиям, предусмотренным </w:t>
      </w:r>
      <w:hyperlink w:anchor="sub_12" w:history="1">
        <w:r w:rsidRPr="00ED00A8">
          <w:rPr>
            <w:rFonts w:ascii="Times New Roman CYR" w:hAnsi="Times New Roman CYR" w:cs="Times New Roman CYR"/>
            <w:kern w:val="0"/>
            <w:lang w:eastAsia="ru-RU"/>
          </w:rPr>
          <w:t>подразделом 1.2 раздела 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достоверность сведений, содержащихся в представленных гражданином документах;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представление полного комплекта документов, указанных в </w:t>
      </w:r>
      <w:hyperlink w:anchor="sub_26" w:history="1">
        <w:r w:rsidRPr="00ED00A8">
          <w:rPr>
            <w:rFonts w:ascii="Times New Roman CYR" w:hAnsi="Times New Roman CYR" w:cs="Times New Roman CYR"/>
            <w:kern w:val="0"/>
            <w:lang w:eastAsia="ru-RU"/>
          </w:rPr>
          <w:t>подразделе 2.6 раздела II</w:t>
        </w:r>
      </w:hyperlink>
      <w:r w:rsidRPr="00ED00A8">
        <w:rPr>
          <w:rFonts w:ascii="Times New Roman CYR" w:hAnsi="Times New Roman CYR" w:cs="Times New Roman CYR"/>
          <w:kern w:val="0"/>
          <w:lang w:eastAsia="ru-RU"/>
        </w:rPr>
        <w:t xml:space="preserve"> Административного регламента.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338"/>
      <w:r w:rsidRPr="00ED00A8">
        <w:rPr>
          <w:rFonts w:ascii="Times New Roman CYR" w:hAnsi="Times New Roman CYR" w:cs="Times New Roman CYR"/>
          <w:kern w:val="0"/>
          <w:lang w:eastAsia="ru-RU"/>
        </w:rPr>
        <w:t xml:space="preserve">3.3.8. </w:t>
      </w:r>
      <w:proofErr w:type="gramStart"/>
      <w:r w:rsidRPr="00ED00A8">
        <w:rPr>
          <w:rFonts w:ascii="Times New Roman CYR" w:hAnsi="Times New Roman CYR" w:cs="Times New Roman CYR"/>
          <w:kern w:val="0"/>
          <w:lang w:eastAsia="ru-RU"/>
        </w:rPr>
        <w:t>Отдел не позднее чем через пять рабочих дней с даты вынесения решения о выдаче разрешения или о мотивированном отказе в выдаче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разрешения, при принятии решения об отказе в выдаче</w:t>
      </w:r>
      <w:proofErr w:type="gramEnd"/>
      <w:r w:rsidRPr="00ED00A8">
        <w:rPr>
          <w:rFonts w:ascii="Times New Roman CYR" w:hAnsi="Times New Roman CYR" w:cs="Times New Roman CYR"/>
          <w:kern w:val="0"/>
          <w:lang w:eastAsia="ru-RU"/>
        </w:rPr>
        <w:t xml:space="preserve"> разрешения - в письменной форме с указанием причин отказа).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339"/>
      <w:bookmarkEnd w:id="49"/>
      <w:r w:rsidRPr="00ED00A8">
        <w:rPr>
          <w:rFonts w:ascii="Times New Roman CYR" w:hAnsi="Times New Roman CYR" w:cs="Times New Roman CYR"/>
          <w:kern w:val="0"/>
          <w:lang w:eastAsia="ru-RU"/>
        </w:rPr>
        <w:t xml:space="preserve">3.3.9. При отказе гражданину в выдаче разрешения по основаниям, предусмотренным </w:t>
      </w:r>
      <w:hyperlink w:anchor="sub_33303" w:history="1">
        <w:r w:rsidRPr="00ED00A8">
          <w:rPr>
            <w:rFonts w:ascii="Times New Roman CYR" w:hAnsi="Times New Roman CYR" w:cs="Times New Roman CYR"/>
            <w:kern w:val="0"/>
            <w:lang w:eastAsia="ru-RU"/>
          </w:rPr>
          <w:t>абзацами третьим</w:t>
        </w:r>
      </w:hyperlink>
      <w:r w:rsidRPr="00ED00A8">
        <w:rPr>
          <w:rFonts w:ascii="Times New Roman CYR" w:hAnsi="Times New Roman CYR" w:cs="Times New Roman CYR"/>
          <w:kern w:val="0"/>
          <w:lang w:eastAsia="ru-RU"/>
        </w:rPr>
        <w:t xml:space="preserve"> и </w:t>
      </w:r>
      <w:hyperlink w:anchor="sub_33304" w:history="1">
        <w:r w:rsidRPr="00ED00A8">
          <w:rPr>
            <w:rFonts w:ascii="Times New Roman CYR" w:hAnsi="Times New Roman CYR" w:cs="Times New Roman CYR"/>
            <w:kern w:val="0"/>
            <w:lang w:eastAsia="ru-RU"/>
          </w:rPr>
          <w:t>четвертым пункта 3.3.3</w:t>
        </w:r>
      </w:hyperlink>
      <w:r w:rsidRPr="00ED00A8">
        <w:rPr>
          <w:rFonts w:ascii="Times New Roman CYR" w:hAnsi="Times New Roman CYR" w:cs="Times New Roman CYR"/>
          <w:kern w:val="0"/>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5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Срок повторного рассмотрения представленных документов - не более пяти рабочих </w:t>
      </w:r>
      <w:r w:rsidRPr="00ED00A8">
        <w:rPr>
          <w:rFonts w:ascii="Times New Roman CYR" w:hAnsi="Times New Roman CYR" w:cs="Times New Roman CYR"/>
          <w:kern w:val="0"/>
          <w:lang w:eastAsia="ru-RU"/>
        </w:rPr>
        <w:lastRenderedPageBreak/>
        <w:t>дней со дня их получения.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310"/>
      <w:r w:rsidRPr="00ED00A8">
        <w:rPr>
          <w:rFonts w:ascii="Times New Roman CYR" w:hAnsi="Times New Roman CYR" w:cs="Times New Roman CYR"/>
          <w:kern w:val="0"/>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5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2" w:name="sub_34"/>
      <w:r w:rsidRPr="00ED00A8">
        <w:rPr>
          <w:rFonts w:ascii="Times New Roman CYR" w:hAnsi="Times New Roman CYR" w:cs="Times New Roman CYR"/>
          <w:b/>
          <w:bCs/>
          <w:kern w:val="0"/>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bookmarkEnd w:id="5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341"/>
      <w:r w:rsidRPr="00ED00A8">
        <w:rPr>
          <w:rFonts w:ascii="Times New Roman CYR" w:hAnsi="Times New Roman CYR" w:cs="Times New Roman CYR"/>
          <w:kern w:val="0"/>
          <w:lang w:eastAsia="ru-RU"/>
        </w:rPr>
        <w:t>3.4.1. Максимальный срок предоставления государственной услуги в соответствии с вариантом составляет 3 рабочих дней со дня регистрации в Администрации заявления об исправлении опечаток и ошибок, и необходимых документов.</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342"/>
      <w:bookmarkEnd w:id="53"/>
      <w:r w:rsidRPr="00ED00A8">
        <w:rPr>
          <w:rFonts w:ascii="Times New Roman CYR" w:hAnsi="Times New Roman CYR" w:cs="Times New Roman CYR"/>
          <w:kern w:val="0"/>
          <w:lang w:eastAsia="ru-RU"/>
        </w:rPr>
        <w:t>3.4.2. Результатом предоставления государственной услуги является исправление опечаток и (или) ошибок в выданном разрешении.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43"/>
      <w:bookmarkEnd w:id="54"/>
      <w:r w:rsidRPr="00ED00A8">
        <w:rPr>
          <w:rFonts w:ascii="Times New Roman CYR" w:hAnsi="Times New Roman CYR" w:cs="Times New Roman CYR"/>
          <w:kern w:val="0"/>
          <w:lang w:eastAsia="ru-RU"/>
        </w:rPr>
        <w:t xml:space="preserve">3.4.3. </w:t>
      </w:r>
      <w:proofErr w:type="gramStart"/>
      <w:r w:rsidRPr="00ED00A8">
        <w:rPr>
          <w:rFonts w:ascii="Times New Roman CYR" w:hAnsi="Times New Roman CYR" w:cs="Times New Roman CYR"/>
          <w:kern w:val="0"/>
          <w:lang w:eastAsia="ru-RU"/>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44"/>
      <w:bookmarkEnd w:id="55"/>
      <w:r w:rsidRPr="00ED00A8">
        <w:rPr>
          <w:rFonts w:ascii="Times New Roman CYR" w:hAnsi="Times New Roman CYR" w:cs="Times New Roman CYR"/>
          <w:kern w:val="0"/>
          <w:lang w:eastAsia="ru-RU"/>
        </w:rPr>
        <w:t xml:space="preserve">3.4.4. </w:t>
      </w:r>
      <w:proofErr w:type="gramStart"/>
      <w:r w:rsidRPr="00ED00A8">
        <w:rPr>
          <w:rFonts w:ascii="Times New Roman CYR" w:hAnsi="Times New Roman CYR" w:cs="Times New Roman CYR"/>
          <w:kern w:val="0"/>
          <w:lang w:eastAsia="ru-RU"/>
        </w:rPr>
        <w:t>Для получения государственной услуги заявитель представляет в Администрацию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bookmarkEnd w:id="56"/>
    <w:p w:rsidR="00ED00A8" w:rsidRPr="00ED00A8" w:rsidRDefault="00ED00A8" w:rsidP="00F271F5">
      <w:pPr>
        <w:suppressAutoHyphens w:val="0"/>
        <w:spacing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Администрацию являются:</w:t>
      </w:r>
    </w:p>
    <w:p w:rsidR="00ED00A8" w:rsidRPr="00ED00A8" w:rsidRDefault="00ED00A8" w:rsidP="00F271F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удостоверяющий личность;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документ, подтверждающий полномочия уполномоченного лица (законного представителя)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и документов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Срок регистрации заявления об исправлении опечаток и ошибок, и документов, необходимых для предоставления государственной услуги, в Администрации составляет 15 минут.</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45"/>
      <w:r w:rsidRPr="00ED00A8">
        <w:rPr>
          <w:rFonts w:ascii="Times New Roman CYR" w:hAnsi="Times New Roman CYR" w:cs="Times New Roman CYR"/>
          <w:kern w:val="0"/>
          <w:lang w:eastAsia="ru-RU"/>
        </w:rPr>
        <w:t>3.4.5. Межведомственное информационное взаимодействие в рамках варианта предоставления государственной услуги не предусмотрено.</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46"/>
      <w:bookmarkEnd w:id="57"/>
      <w:r w:rsidRPr="00ED00A8">
        <w:rPr>
          <w:rFonts w:ascii="Times New Roman CYR" w:hAnsi="Times New Roman CYR" w:cs="Times New Roman CYR"/>
          <w:kern w:val="0"/>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47"/>
      <w:bookmarkEnd w:id="58"/>
      <w:r w:rsidRPr="00ED00A8">
        <w:rPr>
          <w:rFonts w:ascii="Times New Roman CYR" w:hAnsi="Times New Roman CYR" w:cs="Times New Roman CYR"/>
          <w:kern w:val="0"/>
          <w:lang w:eastAsia="ru-RU"/>
        </w:rPr>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48"/>
      <w:bookmarkEnd w:id="59"/>
      <w:r w:rsidRPr="00ED00A8">
        <w:rPr>
          <w:rFonts w:ascii="Times New Roman CYR" w:hAnsi="Times New Roman CYR" w:cs="Times New Roman CYR"/>
          <w:kern w:val="0"/>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w:t>
      </w:r>
      <w:r w:rsidRPr="00ED00A8">
        <w:rPr>
          <w:rFonts w:ascii="Times New Roman CYR" w:hAnsi="Times New Roman CYR" w:cs="Times New Roman CYR"/>
          <w:kern w:val="0"/>
          <w:lang w:eastAsia="ru-RU"/>
        </w:rPr>
        <w:lastRenderedPageBreak/>
        <w:t>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6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9"/>
      <w:r w:rsidRPr="00ED00A8">
        <w:rPr>
          <w:rFonts w:ascii="Times New Roman CYR" w:hAnsi="Times New Roman CYR" w:cs="Times New Roman CYR"/>
          <w:kern w:val="0"/>
          <w:lang w:eastAsia="ru-RU"/>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bookmarkEnd w:id="6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2" w:name="sub_1004"/>
      <w:r w:rsidRPr="00ED00A8">
        <w:rPr>
          <w:rFonts w:ascii="Times New Roman CYR" w:hAnsi="Times New Roman CYR" w:cs="Times New Roman CYR"/>
          <w:b/>
          <w:bCs/>
          <w:color w:val="26282F"/>
          <w:kern w:val="0"/>
          <w:lang w:eastAsia="ru-RU"/>
        </w:rPr>
        <w:t xml:space="preserve">IV. Формы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исполнением Административного регламента</w:t>
      </w:r>
    </w:p>
    <w:bookmarkEnd w:id="62"/>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3" w:name="sub_41"/>
      <w:r w:rsidRPr="00ED00A8">
        <w:rPr>
          <w:rFonts w:ascii="Times New Roman CYR" w:hAnsi="Times New Roman CYR" w:cs="Times New Roman CYR"/>
          <w:b/>
          <w:bCs/>
          <w:color w:val="26282F"/>
          <w:kern w:val="0"/>
          <w:lang w:eastAsia="ru-RU"/>
        </w:rPr>
        <w:t xml:space="preserve">4.1. Порядок осуществления текущего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3"/>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ED00A8">
        <w:rPr>
          <w:rFonts w:ascii="Times New Roman CYR" w:hAnsi="Times New Roman CYR" w:cs="Times New Roman CYR"/>
          <w:kern w:val="0"/>
          <w:lang w:eastAsia="ru-RU"/>
        </w:rPr>
        <w:t xml:space="preserve">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4" w:name="sub_62"/>
      <w:r w:rsidRPr="00ED00A8">
        <w:rPr>
          <w:rFonts w:ascii="Times New Roman CYR" w:hAnsi="Times New Roman CYR" w:cs="Times New Roman CYR"/>
          <w:b/>
          <w:bCs/>
          <w:color w:val="26282F"/>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64"/>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Контроль за</w:t>
      </w:r>
      <w:proofErr w:type="gramEnd"/>
      <w:r w:rsidRPr="00ED00A8">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ED00A8">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5" w:name="sub_43"/>
      <w:r w:rsidRPr="00ED00A8">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5"/>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6" w:name="sub_44"/>
      <w:r w:rsidRPr="00ED00A8">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ED00A8">
        <w:rPr>
          <w:rFonts w:ascii="Times New Roman CYR" w:hAnsi="Times New Roman CYR" w:cs="Times New Roman CYR"/>
          <w:b/>
          <w:bCs/>
          <w:color w:val="26282F"/>
          <w:kern w:val="0"/>
          <w:lang w:eastAsia="ru-RU"/>
        </w:rPr>
        <w:t>контроля за</w:t>
      </w:r>
      <w:proofErr w:type="gramEnd"/>
      <w:r w:rsidRPr="00ED00A8">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6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7" w:name="sub_1005"/>
      <w:r w:rsidRPr="00ED00A8">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6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8" w:name="sub_51"/>
      <w:r w:rsidRPr="00ED00A8">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6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4"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69" w:name="sub_52"/>
      <w:r w:rsidRPr="00ED00A8">
        <w:rPr>
          <w:rFonts w:ascii="Times New Roman CYR" w:hAnsi="Times New Roman CYR" w:cs="Times New Roman CYR"/>
          <w:b/>
          <w:bCs/>
          <w:kern w:val="0"/>
          <w:lang w:eastAsia="ru-RU"/>
        </w:rPr>
        <w:t>5.2. Предмет жалобы</w:t>
      </w:r>
    </w:p>
    <w:bookmarkEnd w:id="6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45" w:history="1">
        <w:r w:rsidRPr="00ED00A8">
          <w:rPr>
            <w:rFonts w:ascii="Times New Roman CYR" w:hAnsi="Times New Roman CYR" w:cs="Times New Roman CYR"/>
            <w:kern w:val="0"/>
            <w:lang w:eastAsia="ru-RU"/>
          </w:rPr>
          <w:t>статьями 11.1</w:t>
        </w:r>
      </w:hyperlink>
      <w:r w:rsidRPr="00ED00A8">
        <w:rPr>
          <w:rFonts w:ascii="Times New Roman CYR" w:hAnsi="Times New Roman CYR" w:cs="Times New Roman CYR"/>
          <w:kern w:val="0"/>
          <w:lang w:eastAsia="ru-RU"/>
        </w:rPr>
        <w:t xml:space="preserve"> и </w:t>
      </w:r>
      <w:hyperlink r:id="rId46" w:history="1">
        <w:r w:rsidRPr="00ED00A8">
          <w:rPr>
            <w:rFonts w:ascii="Times New Roman CYR" w:hAnsi="Times New Roman CYR" w:cs="Times New Roman CYR"/>
            <w:kern w:val="0"/>
            <w:lang w:eastAsia="ru-RU"/>
          </w:rPr>
          <w:t>11.2</w:t>
        </w:r>
      </w:hyperlink>
      <w:r w:rsidRPr="00ED00A8">
        <w:rPr>
          <w:rFonts w:ascii="Times New Roman CYR" w:hAnsi="Times New Roman CYR" w:cs="Times New Roman CYR"/>
          <w:kern w:val="0"/>
          <w:lang w:eastAsia="ru-RU"/>
        </w:rPr>
        <w:t xml:space="preserve"> Федерального закона № 210-ФЗ, в том числе в следующих случаях:</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47"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w:t>
      </w:r>
      <w:r w:rsidR="00F271F5">
        <w:rPr>
          <w:rFonts w:ascii="Times New Roman CYR" w:hAnsi="Times New Roman CYR" w:cs="Times New Roman CYR"/>
          <w:kern w:val="0"/>
          <w:lang w:eastAsia="ru-RU"/>
        </w:rPr>
        <w:t>в, предусмотренных подпунктами «а – г»</w:t>
      </w:r>
      <w:r w:rsidRPr="00ED00A8">
        <w:rPr>
          <w:rFonts w:ascii="Times New Roman CYR" w:hAnsi="Times New Roman CYR" w:cs="Times New Roman CYR"/>
          <w:kern w:val="0"/>
          <w:lang w:eastAsia="ru-RU"/>
        </w:rPr>
        <w:t xml:space="preserve"> </w:t>
      </w:r>
      <w:hyperlink w:anchor="sub_28" w:history="1">
        <w:r w:rsidRPr="00ED00A8">
          <w:rPr>
            <w:rFonts w:ascii="Times New Roman CYR" w:hAnsi="Times New Roman CYR" w:cs="Times New Roman CYR"/>
            <w:kern w:val="0"/>
            <w:lang w:eastAsia="ru-RU"/>
          </w:rPr>
          <w:t>пункта 2.7 раздела II</w:t>
        </w:r>
      </w:hyperlink>
      <w:r w:rsidRPr="00ED00A8">
        <w:rPr>
          <w:rFonts w:ascii="Times New Roman CYR" w:hAnsi="Times New Roman CYR" w:cs="Times New Roman CYR"/>
          <w:kern w:val="0"/>
          <w:lang w:eastAsia="ru-RU"/>
        </w:rPr>
        <w:t xml:space="preserve"> настоящего Административного регламента.</w:t>
      </w: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0" w:name="sub_53"/>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r w:rsidRPr="00ED00A8">
        <w:rPr>
          <w:rFonts w:ascii="Times New Roman CYR" w:hAnsi="Times New Roman CYR" w:cs="Times New Roman CYR"/>
          <w:b/>
          <w:bCs/>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7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Янтиковского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Янтиковского муниципального округа Чувашской Республики в</w:t>
      </w:r>
      <w:proofErr w:type="gramEnd"/>
      <w:r w:rsidRPr="00ED00A8">
        <w:rPr>
          <w:rFonts w:ascii="Times New Roman CYR" w:hAnsi="Times New Roman CYR" w:cs="Times New Roman CYR"/>
          <w:kern w:val="0"/>
          <w:lang w:eastAsia="ru-RU"/>
        </w:rPr>
        <w:t xml:space="preserve"> МФЦ в адрес руководителя, а также организацию, предусмотренную </w:t>
      </w:r>
      <w:hyperlink r:id="rId48"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адрес ее руководителя.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1" w:name="sub_54"/>
      <w:r w:rsidRPr="00ED00A8">
        <w:rPr>
          <w:rFonts w:ascii="Times New Roman CYR" w:hAnsi="Times New Roman CYR" w:cs="Times New Roman CYR"/>
          <w:b/>
          <w:bCs/>
          <w:kern w:val="0"/>
          <w:lang w:eastAsia="ru-RU"/>
        </w:rPr>
        <w:t>5.4. Порядок подачи и рассмотрения жалобы</w:t>
      </w:r>
    </w:p>
    <w:bookmarkEnd w:id="7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Жалоба может быть направлена по почте, через МФЦ, в электрон</w:t>
      </w:r>
      <w:r w:rsidR="00F271F5">
        <w:rPr>
          <w:rFonts w:ascii="Times New Roman CYR" w:hAnsi="Times New Roman CYR" w:cs="Times New Roman CYR"/>
          <w:kern w:val="0"/>
          <w:lang w:eastAsia="ru-RU"/>
        </w:rPr>
        <w:t>ном виде с использованием сети «Интернет»</w:t>
      </w:r>
      <w:r w:rsidRPr="00ED00A8">
        <w:rPr>
          <w:rFonts w:ascii="Times New Roman CYR" w:hAnsi="Times New Roman CYR" w:cs="Times New Roman CYR"/>
          <w:kern w:val="0"/>
          <w:lang w:eastAsia="ru-RU"/>
        </w:rPr>
        <w:t xml:space="preserve"> </w:t>
      </w:r>
      <w:hyperlink r:id="rId49" w:history="1">
        <w:r w:rsidRPr="00ED00A8">
          <w:rPr>
            <w:rFonts w:ascii="Times New Roman CYR" w:hAnsi="Times New Roman CYR" w:cs="Times New Roman CYR"/>
            <w:kern w:val="0"/>
            <w:lang w:eastAsia="ru-RU"/>
          </w:rPr>
          <w:t>официального сайта</w:t>
        </w:r>
      </w:hyperlink>
      <w:r w:rsidRPr="00ED00A8">
        <w:rPr>
          <w:rFonts w:ascii="Times New Roman CYR" w:hAnsi="Times New Roman CYR" w:cs="Times New Roman CYR"/>
          <w:kern w:val="0"/>
          <w:lang w:eastAsia="ru-RU"/>
        </w:rPr>
        <w:t xml:space="preserve"> органа местного самоуправления, </w:t>
      </w:r>
      <w:hyperlink r:id="rId50" w:history="1">
        <w:r w:rsidRPr="00ED00A8">
          <w:rPr>
            <w:rFonts w:ascii="Times New Roman CYR" w:hAnsi="Times New Roman CYR" w:cs="Times New Roman CYR"/>
            <w:kern w:val="0"/>
            <w:lang w:eastAsia="ru-RU"/>
          </w:rPr>
          <w:t>Единого портала</w:t>
        </w:r>
      </w:hyperlink>
      <w:r w:rsidRPr="00ED00A8">
        <w:rPr>
          <w:rFonts w:ascii="Times New Roman CYR" w:hAnsi="Times New Roman CYR" w:cs="Times New Roman CYR"/>
          <w:kern w:val="0"/>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w:t>
      </w:r>
      <w:r w:rsidRPr="00ED00A8">
        <w:rPr>
          <w:rFonts w:ascii="Times New Roman CYR" w:hAnsi="Times New Roman CYR" w:cs="Times New Roman CYR"/>
          <w:kern w:val="0"/>
          <w:lang w:eastAsia="ru-RU"/>
        </w:rPr>
        <w:lastRenderedPageBreak/>
        <w:t>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ED00A8">
        <w:rPr>
          <w:rFonts w:ascii="Times New Roman CYR" w:hAnsi="Times New Roman CYR" w:cs="Times New Roman CYR"/>
          <w:kern w:val="0"/>
          <w:lang w:eastAsia="ru-RU"/>
        </w:rPr>
        <w:t xml:space="preserve"> личном </w:t>
      </w:r>
      <w:proofErr w:type="gramStart"/>
      <w:r w:rsidRPr="00ED00A8">
        <w:rPr>
          <w:rFonts w:ascii="Times New Roman CYR" w:hAnsi="Times New Roman CYR" w:cs="Times New Roman CYR"/>
          <w:kern w:val="0"/>
          <w:lang w:eastAsia="ru-RU"/>
        </w:rPr>
        <w:t>приеме</w:t>
      </w:r>
      <w:proofErr w:type="gramEnd"/>
      <w:r w:rsidRPr="00ED00A8">
        <w:rPr>
          <w:rFonts w:ascii="Times New Roman CYR" w:hAnsi="Times New Roman CYR" w:cs="Times New Roman CYR"/>
          <w:kern w:val="0"/>
          <w:lang w:eastAsia="ru-RU"/>
        </w:rPr>
        <w:t xml:space="preserve"> заявителя.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Жалоба (</w:t>
      </w:r>
      <w:hyperlink w:anchor="sub_1200" w:history="1">
        <w:r w:rsidRPr="00ED00A8">
          <w:rPr>
            <w:rFonts w:ascii="Times New Roman CYR" w:hAnsi="Times New Roman CYR" w:cs="Times New Roman CYR"/>
            <w:kern w:val="0"/>
            <w:lang w:eastAsia="ru-RU"/>
          </w:rPr>
          <w:t>приложение № 2</w:t>
        </w:r>
      </w:hyperlink>
      <w:r w:rsidRPr="00ED00A8">
        <w:rPr>
          <w:rFonts w:ascii="Times New Roman CYR" w:hAnsi="Times New Roman CYR" w:cs="Times New Roman CYR"/>
          <w:kern w:val="0"/>
          <w:lang w:eastAsia="ru-RU"/>
        </w:rPr>
        <w:t xml:space="preserve"> к Административному регламенту) в соответствии с </w:t>
      </w:r>
      <w:hyperlink r:id="rId51" w:history="1">
        <w:r w:rsidRPr="00ED00A8">
          <w:rPr>
            <w:rFonts w:ascii="Times New Roman CYR" w:hAnsi="Times New Roman CYR" w:cs="Times New Roman CYR"/>
            <w:kern w:val="0"/>
            <w:lang w:eastAsia="ru-RU"/>
          </w:rPr>
          <w:t>Федеральным законом</w:t>
        </w:r>
      </w:hyperlink>
      <w:r w:rsidRPr="00ED00A8">
        <w:rPr>
          <w:rFonts w:ascii="Times New Roman CYR" w:hAnsi="Times New Roman CYR" w:cs="Times New Roman CYR"/>
          <w:kern w:val="0"/>
          <w:lang w:eastAsia="ru-RU"/>
        </w:rPr>
        <w:t xml:space="preserve"> № 210-ФЗ должна содержать:</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2"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руководителя и (или) работника, решения и действия (бездействие) которых обжалуются;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3"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работника;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54"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5407"/>
      <w:r w:rsidRPr="00ED00A8">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D00A8">
        <w:rPr>
          <w:rFonts w:ascii="Times New Roman CYR" w:hAnsi="Times New Roman CYR" w:cs="Times New Roman CYR"/>
          <w:kern w:val="0"/>
          <w:lang w:eastAsia="ru-RU"/>
        </w:rPr>
        <w:t>представлена</w:t>
      </w:r>
      <w:proofErr w:type="gramEnd"/>
      <w:r w:rsidRPr="00ED00A8">
        <w:rPr>
          <w:rFonts w:ascii="Times New Roman CYR" w:hAnsi="Times New Roman CYR" w:cs="Times New Roman CYR"/>
          <w:kern w:val="0"/>
          <w:lang w:eastAsia="ru-RU"/>
        </w:rPr>
        <w:t>:</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541"/>
      <w:bookmarkEnd w:id="72"/>
      <w:r w:rsidRPr="00ED00A8">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542"/>
      <w:bookmarkEnd w:id="73"/>
      <w:r w:rsidRPr="00ED00A8">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543"/>
      <w:bookmarkEnd w:id="74"/>
      <w:r w:rsidRPr="00ED00A8">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5"/>
    <w:p w:rsidR="00ED00A8" w:rsidRPr="00ED00A8" w:rsidRDefault="00ED00A8" w:rsidP="00ED00A8">
      <w:pPr>
        <w:suppressAutoHyphens w:val="0"/>
        <w:spacing w:after="160" w:line="259"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07" w:history="1">
        <w:r w:rsidRPr="00ED00A8">
          <w:rPr>
            <w:rFonts w:ascii="Times New Roman CYR" w:hAnsi="Times New Roman CYR" w:cs="Times New Roman CYR"/>
            <w:kern w:val="0"/>
            <w:lang w:eastAsia="ru-RU"/>
          </w:rPr>
          <w:t>абзацах седьмом - десятом</w:t>
        </w:r>
      </w:hyperlink>
      <w:r w:rsidRPr="00ED00A8">
        <w:rPr>
          <w:rFonts w:ascii="Times New Roman CYR" w:hAnsi="Times New Roman CYR" w:cs="Times New Roman CYR"/>
          <w:kern w:val="0"/>
          <w:lang w:eastAsia="ru-RU"/>
        </w:rPr>
        <w:t xml:space="preserve"> настоящего подраздела, могут быть представлены в форме электронных документов, подписанных </w:t>
      </w:r>
      <w:hyperlink r:id="rId55" w:history="1">
        <w:r w:rsidRPr="00ED00A8">
          <w:rPr>
            <w:rFonts w:ascii="Times New Roman CYR" w:hAnsi="Times New Roman CYR" w:cs="Times New Roman CYR"/>
            <w:kern w:val="0"/>
            <w:lang w:eastAsia="ru-RU"/>
          </w:rPr>
          <w:t>электронной подписью</w:t>
        </w:r>
      </w:hyperlink>
      <w:r w:rsidRPr="00ED00A8">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6" w:name="sub_55"/>
      <w:r w:rsidRPr="00ED00A8">
        <w:rPr>
          <w:rFonts w:ascii="Times New Roman CYR" w:hAnsi="Times New Roman CYR" w:cs="Times New Roman CYR"/>
          <w:b/>
          <w:bCs/>
          <w:kern w:val="0"/>
          <w:lang w:eastAsia="ru-RU"/>
        </w:rPr>
        <w:t>5.5. Сроки рассмотрения жалобы</w:t>
      </w:r>
    </w:p>
    <w:bookmarkEnd w:id="76"/>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Жалоба, поступившая в администрацию Янтиковского муниципального округа Чувашской Республики, МФЦ, организацию, предусмотренную </w:t>
      </w:r>
      <w:hyperlink r:id="rId56"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w:t>
      </w:r>
      <w:r w:rsidRPr="00ED00A8">
        <w:rPr>
          <w:rFonts w:ascii="Times New Roman CYR" w:hAnsi="Times New Roman CYR" w:cs="Times New Roman CYR"/>
          <w:kern w:val="0"/>
          <w:lang w:eastAsia="ru-RU"/>
        </w:rPr>
        <w:lastRenderedPageBreak/>
        <w:t>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В случае обжалования отказа администрации Янтиковского муниципального округа Чувашской Республики МФЦ, организации, предусмотренной </w:t>
      </w:r>
      <w:hyperlink r:id="rId57"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7" w:name="sub_56"/>
      <w:r w:rsidRPr="00ED00A8">
        <w:rPr>
          <w:rFonts w:ascii="Times New Roman CYR" w:hAnsi="Times New Roman CYR" w:cs="Times New Roman CYR"/>
          <w:b/>
          <w:bCs/>
          <w:color w:val="26282F"/>
          <w:kern w:val="0"/>
          <w:lang w:eastAsia="ru-RU"/>
        </w:rPr>
        <w:t>5.6. Результат рассмотрения жалобы</w:t>
      </w:r>
    </w:p>
    <w:bookmarkEnd w:id="77"/>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По результатам рассмотрения жалобы в соответствии с </w:t>
      </w:r>
      <w:hyperlink r:id="rId58" w:history="1">
        <w:r w:rsidRPr="00ED00A8">
          <w:rPr>
            <w:rFonts w:ascii="Times New Roman CYR" w:hAnsi="Times New Roman CYR" w:cs="Times New Roman CYR"/>
            <w:kern w:val="0"/>
            <w:lang w:eastAsia="ru-RU"/>
          </w:rPr>
          <w:t>частью 7 статьи 11.2</w:t>
        </w:r>
      </w:hyperlink>
      <w:r w:rsidRPr="00ED00A8">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удовлетворении жалобы отказывается.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МФЦ, организация, предусмотренная </w:t>
      </w:r>
      <w:hyperlink r:id="rId59"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установления в ходе или по результатам </w:t>
      </w:r>
      <w:proofErr w:type="gramStart"/>
      <w:r w:rsidRPr="00ED00A8">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ED00A8">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8" w:name="sub_57"/>
      <w:r w:rsidRPr="00ED00A8">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78"/>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D00A8" w:rsidRPr="00ED00A8" w:rsidRDefault="00ED00A8" w:rsidP="00ED00A8">
      <w:pPr>
        <w:suppressAutoHyphens w:val="0"/>
        <w:spacing w:after="160" w:line="259"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0"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ED00A8">
        <w:rPr>
          <w:rFonts w:ascii="Times New Roman CYR" w:hAnsi="Times New Roman CYR" w:cs="Times New Roman CYR"/>
          <w:kern w:val="0"/>
          <w:lang w:eastAsia="ru-RU"/>
        </w:rPr>
        <w:t xml:space="preserve"> услуги.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 xml:space="preserve">В случае признания </w:t>
      </w:r>
      <w:proofErr w:type="gramStart"/>
      <w:r w:rsidRPr="00ED00A8">
        <w:rPr>
          <w:rFonts w:ascii="Times New Roman CYR" w:hAnsi="Times New Roman CYR" w:cs="Times New Roman CYR"/>
          <w:kern w:val="0"/>
          <w:lang w:eastAsia="ru-RU"/>
        </w:rPr>
        <w:t>жалобы</w:t>
      </w:r>
      <w:proofErr w:type="gramEnd"/>
      <w:r w:rsidRPr="00ED00A8">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9" w:name="sub_58"/>
      <w:r w:rsidRPr="00ED00A8">
        <w:rPr>
          <w:rFonts w:ascii="Times New Roman CYR" w:hAnsi="Times New Roman CYR" w:cs="Times New Roman CYR"/>
          <w:b/>
          <w:bCs/>
          <w:color w:val="26282F"/>
          <w:kern w:val="0"/>
          <w:lang w:eastAsia="ru-RU"/>
        </w:rPr>
        <w:t>5.8. Порядок обжалования решения по жалобе</w:t>
      </w:r>
    </w:p>
    <w:bookmarkEnd w:id="79"/>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0" w:name="sub_59"/>
      <w:r w:rsidRPr="00ED00A8">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80"/>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1" w:name="sub_510"/>
      <w:r w:rsidRPr="00ED00A8">
        <w:rPr>
          <w:rFonts w:ascii="Times New Roman CYR" w:hAnsi="Times New Roman CYR" w:cs="Times New Roman CYR"/>
          <w:b/>
          <w:bCs/>
          <w:color w:val="26282F"/>
          <w:kern w:val="0"/>
          <w:lang w:eastAsia="ru-RU"/>
        </w:rPr>
        <w:t>5.10. Способы информирования заявителей о порядке подачи и рассмотрения жалобы</w:t>
      </w:r>
    </w:p>
    <w:bookmarkEnd w:id="81"/>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ED00A8">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Чувашской Республики МФЦ, организации, предусмотренной </w:t>
      </w:r>
      <w:hyperlink r:id="rId61" w:history="1">
        <w:r w:rsidRPr="00ED00A8">
          <w:rPr>
            <w:rFonts w:ascii="Times New Roman CYR" w:hAnsi="Times New Roman CYR" w:cs="Times New Roman CYR"/>
            <w:kern w:val="0"/>
            <w:lang w:eastAsia="ru-RU"/>
          </w:rPr>
          <w:t>частью 1.1 статьи 16</w:t>
        </w:r>
      </w:hyperlink>
      <w:r w:rsidRPr="00ED00A8">
        <w:rPr>
          <w:rFonts w:ascii="Times New Roman CYR" w:hAnsi="Times New Roman CYR" w:cs="Times New Roman CYR"/>
          <w:kern w:val="0"/>
          <w:lang w:eastAsia="ru-RU"/>
        </w:rPr>
        <w:t xml:space="preserve"> Федерального закона № 210-ФЗ, на </w:t>
      </w:r>
      <w:hyperlink r:id="rId62" w:history="1">
        <w:r w:rsidRPr="00ED00A8">
          <w:rPr>
            <w:rFonts w:ascii="Times New Roman CYR" w:hAnsi="Times New Roman CYR" w:cs="Times New Roman CYR"/>
            <w:kern w:val="0"/>
            <w:lang w:eastAsia="ru-RU"/>
          </w:rPr>
          <w:t>Едином портале</w:t>
        </w:r>
      </w:hyperlink>
      <w:r w:rsidRPr="00ED00A8">
        <w:rPr>
          <w:rFonts w:ascii="Times New Roman CYR" w:hAnsi="Times New Roman CYR" w:cs="Times New Roman CYR"/>
          <w:kern w:val="0"/>
          <w:lang w:eastAsia="ru-RU"/>
        </w:rPr>
        <w:t xml:space="preserve"> государственных и муниципальных услуг, на </w:t>
      </w:r>
      <w:hyperlink r:id="rId63" w:history="1">
        <w:r w:rsidRPr="00ED00A8">
          <w:rPr>
            <w:rFonts w:ascii="Times New Roman CYR" w:hAnsi="Times New Roman CYR" w:cs="Times New Roman CYR"/>
            <w:kern w:val="0"/>
            <w:lang w:eastAsia="ru-RU"/>
          </w:rPr>
          <w:t>официальном сайте</w:t>
        </w:r>
      </w:hyperlink>
      <w:r w:rsidRPr="00ED00A8">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roofErr w:type="gramEnd"/>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устной форме;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форме электронного документа;</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по телефону;</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ED00A8">
        <w:rPr>
          <w:rFonts w:ascii="Times New Roman CYR" w:hAnsi="Times New Roman CYR" w:cs="Times New Roman CYR"/>
          <w:kern w:val="0"/>
          <w:lang w:eastAsia="ru-RU"/>
        </w:rPr>
        <w:t>в письменной форме.</w:t>
      </w:r>
    </w:p>
    <w:p w:rsidR="00ED00A8" w:rsidRPr="00ED00A8" w:rsidRDefault="00ED00A8" w:rsidP="00ED00A8">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sectPr w:rsidR="00ED00A8" w:rsidRPr="00ED00A8" w:rsidSect="00ED00A8">
          <w:pgSz w:w="11906" w:h="16838"/>
          <w:pgMar w:top="1134" w:right="567" w:bottom="1134" w:left="1701" w:header="709" w:footer="709" w:gutter="0"/>
          <w:cols w:space="708"/>
          <w:docGrid w:linePitch="360"/>
        </w:sectPr>
      </w:pPr>
      <w:bookmarkStart w:id="82" w:name="sub_1100"/>
    </w:p>
    <w:p w:rsidR="00ED00A8" w:rsidRPr="00ED00A8" w:rsidRDefault="00ED00A8"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r w:rsidRPr="00ED00A8">
        <w:rPr>
          <w:rFonts w:ascii="Times New Roman CYR" w:hAnsi="Times New Roman CYR" w:cs="Times New Roman CYR"/>
          <w:bCs/>
          <w:color w:val="26282F"/>
          <w:kern w:val="0"/>
          <w:lang w:eastAsia="ru-RU"/>
        </w:rPr>
        <w:lastRenderedPageBreak/>
        <w:t>Приложение № 1</w:t>
      </w:r>
      <w:r w:rsidRPr="00ED00A8">
        <w:rPr>
          <w:rFonts w:ascii="Times New Roman CYR" w:hAnsi="Times New Roman CYR" w:cs="Times New Roman CYR"/>
          <w:bCs/>
          <w:color w:val="26282F"/>
          <w:kern w:val="0"/>
          <w:lang w:eastAsia="ru-RU"/>
        </w:rPr>
        <w:br/>
      </w:r>
      <w:r w:rsidRPr="00ED00A8">
        <w:rPr>
          <w:rFonts w:ascii="Times New Roman CYR" w:hAnsi="Times New Roman CYR" w:cs="Times New Roman CYR"/>
          <w:bCs/>
          <w:kern w:val="0"/>
          <w:lang w:eastAsia="ru-RU"/>
        </w:rPr>
        <w:t xml:space="preserve">к </w:t>
      </w:r>
      <w:hyperlink w:anchor="sub_1000" w:history="1">
        <w:r w:rsidRPr="00ED00A8">
          <w:rPr>
            <w:rFonts w:ascii="Times New Roman CYR" w:hAnsi="Times New Roman CYR" w:cs="Times New Roman CYR"/>
            <w:kern w:val="0"/>
            <w:lang w:eastAsia="ru-RU"/>
          </w:rPr>
          <w:t>административному регламенту</w:t>
        </w:r>
      </w:hyperlink>
      <w:r w:rsidRPr="00ED00A8">
        <w:rPr>
          <w:rFonts w:ascii="Calibri" w:eastAsia="Calibri" w:hAnsi="Calibri"/>
          <w:kern w:val="0"/>
          <w:sz w:val="22"/>
          <w:szCs w:val="22"/>
          <w:lang w:eastAsia="en-US"/>
        </w:rPr>
        <w:t xml:space="preserve"> </w:t>
      </w:r>
      <w:r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w:t>
      </w:r>
      <w:r w:rsidR="000273A7">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sidR="000273A7">
        <w:rPr>
          <w:rFonts w:ascii="Times New Roman CYR" w:hAnsi="Times New Roman CYR" w:cs="Times New Roman CYR"/>
          <w:kern w:val="0"/>
          <w:lang w:eastAsia="ru-RU"/>
        </w:rPr>
        <w:t>ктов капитального строительства»</w:t>
      </w:r>
    </w:p>
    <w:bookmarkEnd w:id="82"/>
    <w:p w:rsidR="00ED00A8" w:rsidRDefault="00ED00A8"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p>
    <w:p w:rsidR="000273A7" w:rsidRPr="00ED00A8" w:rsidRDefault="000273A7" w:rsidP="000273A7">
      <w:pPr>
        <w:widowControl w:val="0"/>
        <w:suppressAutoHyphens w:val="0"/>
        <w:autoSpaceDE w:val="0"/>
        <w:autoSpaceDN w:val="0"/>
        <w:adjustRightInd w:val="0"/>
        <w:spacing w:line="240" w:lineRule="auto"/>
        <w:ind w:left="3969" w:firstLine="0"/>
        <w:jc w:val="left"/>
        <w:rPr>
          <w:rFonts w:ascii="Times New Roman CYR" w:hAnsi="Times New Roman CYR" w:cs="Times New Roman CYR"/>
          <w:b/>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Главе Янтиковского муниципального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(сведения о заявителе)</w:t>
      </w:r>
      <w:hyperlink w:anchor="sub_1111" w:history="1">
        <w:r w:rsidRPr="00ED00A8">
          <w:rPr>
            <w:rFonts w:ascii="Courier New" w:hAnsi="Courier New" w:cs="Courier New"/>
            <w:kern w:val="0"/>
            <w:sz w:val="20"/>
            <w:szCs w:val="20"/>
            <w:lang w:eastAsia="ru-RU"/>
          </w:rPr>
          <w:t>*(1)</w:t>
        </w:r>
      </w:hyperlink>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(адрес регистрации)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(адрес фактического проживания)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тел.: 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E-</w:t>
      </w:r>
      <w:proofErr w:type="spellStart"/>
      <w:r w:rsidRPr="00ED00A8">
        <w:rPr>
          <w:rFonts w:ascii="Courier New" w:hAnsi="Courier New" w:cs="Courier New"/>
          <w:kern w:val="0"/>
          <w:sz w:val="20"/>
          <w:szCs w:val="20"/>
          <w:lang w:eastAsia="ru-RU"/>
        </w:rPr>
        <w:t>mail</w:t>
      </w:r>
      <w:proofErr w:type="spellEnd"/>
      <w:r w:rsidRPr="00ED00A8">
        <w:rPr>
          <w:rFonts w:ascii="Courier New" w:hAnsi="Courier New" w:cs="Courier New"/>
          <w:kern w:val="0"/>
          <w:sz w:val="20"/>
          <w:szCs w:val="20"/>
          <w:lang w:eastAsia="ru-RU"/>
        </w:rPr>
        <w:t>: _____________________________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Заявление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о предоставлении разрешения на отклонение от предельных параметров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w:t>
      </w:r>
      <w:proofErr w:type="gramStart"/>
      <w:r w:rsidRPr="00ED00A8">
        <w:rPr>
          <w:rFonts w:ascii="Courier New" w:hAnsi="Courier New" w:cs="Courier New"/>
          <w:b/>
          <w:bCs/>
          <w:kern w:val="0"/>
          <w:sz w:val="20"/>
          <w:szCs w:val="20"/>
          <w:lang w:eastAsia="ru-RU"/>
        </w:rPr>
        <w:t>разрешенного</w:t>
      </w:r>
      <w:proofErr w:type="gramEnd"/>
      <w:r w:rsidRPr="00ED00A8">
        <w:rPr>
          <w:rFonts w:ascii="Courier New" w:hAnsi="Courier New" w:cs="Courier New"/>
          <w:b/>
          <w:bCs/>
          <w:kern w:val="0"/>
          <w:sz w:val="20"/>
          <w:szCs w:val="20"/>
          <w:lang w:eastAsia="ru-RU"/>
        </w:rPr>
        <w:t xml:space="preserve"> строительства, реконструкции объектов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b/>
          <w:bCs/>
          <w:kern w:val="0"/>
          <w:sz w:val="20"/>
          <w:szCs w:val="20"/>
          <w:lang w:eastAsia="ru-RU"/>
        </w:rPr>
        <w:t xml:space="preserve">                      капитального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Прошу  (просим)  предоставить  разрешение  на  отклонение  от  </w:t>
      </w:r>
      <w:proofErr w:type="gramStart"/>
      <w:r w:rsidRPr="00ED00A8">
        <w:rPr>
          <w:rFonts w:ascii="Courier New" w:hAnsi="Courier New" w:cs="Courier New"/>
          <w:kern w:val="0"/>
          <w:sz w:val="20"/>
          <w:szCs w:val="20"/>
          <w:lang w:eastAsia="ru-RU"/>
        </w:rPr>
        <w:t>предельных</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параметров     разрешенного     строительства    объекта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 - 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(наименование объекта капитального 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 границах земельного участка с кадастровым номером 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расположенного</w:t>
      </w:r>
      <w:proofErr w:type="gramEnd"/>
      <w:r w:rsidRPr="00ED00A8">
        <w:rPr>
          <w:rFonts w:ascii="Courier New" w:hAnsi="Courier New" w:cs="Courier New"/>
          <w:kern w:val="0"/>
          <w:sz w:val="20"/>
          <w:szCs w:val="20"/>
          <w:lang w:eastAsia="ru-RU"/>
        </w:rPr>
        <w:t xml:space="preserve"> по адресу: 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 части: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(параметры отклонения от предельных параметров разрешенного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строительства, реконструкции объектов </w:t>
      </w:r>
      <w:proofErr w:type="gramStart"/>
      <w:r w:rsidRPr="00ED00A8">
        <w:rPr>
          <w:rFonts w:ascii="Courier New" w:hAnsi="Courier New" w:cs="Courier New"/>
          <w:kern w:val="0"/>
          <w:sz w:val="20"/>
          <w:szCs w:val="20"/>
          <w:lang w:eastAsia="ru-RU"/>
        </w:rPr>
        <w:t>капитального</w:t>
      </w:r>
      <w:proofErr w:type="gramEnd"/>
      <w:r w:rsidRPr="00ED00A8">
        <w:rPr>
          <w:rFonts w:ascii="Courier New" w:hAnsi="Courier New" w:cs="Courier New"/>
          <w:kern w:val="0"/>
          <w:sz w:val="20"/>
          <w:szCs w:val="20"/>
          <w:lang w:eastAsia="ru-RU"/>
        </w:rPr>
        <w:t xml:space="preserve"> 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категория земель</w:t>
      </w:r>
      <w:hyperlink w:anchor="sub_2222" w:history="1">
        <w:r w:rsidRPr="00ED00A8">
          <w:rPr>
            <w:rFonts w:ascii="Courier New" w:hAnsi="Courier New" w:cs="Courier New"/>
            <w:kern w:val="0"/>
            <w:sz w:val="20"/>
            <w:szCs w:val="20"/>
            <w:lang w:eastAsia="ru-RU"/>
          </w:rPr>
          <w:t>*(2)</w:t>
        </w:r>
      </w:hyperlink>
      <w:r w:rsidRPr="00ED00A8">
        <w:rPr>
          <w:rFonts w:ascii="Courier New" w:hAnsi="Courier New" w:cs="Courier New"/>
          <w:kern w:val="0"/>
          <w:sz w:val="20"/>
          <w:szCs w:val="20"/>
          <w:lang w:eastAsia="ru-RU"/>
        </w:rPr>
        <w:t>: 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разрешённое использование земельного участка</w:t>
      </w:r>
      <w:hyperlink w:anchor="sub_2222" w:history="1">
        <w:r w:rsidRPr="00ED00A8">
          <w:rPr>
            <w:rFonts w:ascii="Courier New" w:hAnsi="Courier New" w:cs="Courier New"/>
            <w:kern w:val="0"/>
            <w:sz w:val="20"/>
            <w:szCs w:val="20"/>
            <w:lang w:eastAsia="ru-RU"/>
          </w:rPr>
          <w:t>*(2)</w:t>
        </w:r>
      </w:hyperlink>
      <w:r w:rsidRPr="00ED00A8">
        <w:rPr>
          <w:rFonts w:ascii="Courier New" w:hAnsi="Courier New" w:cs="Courier New"/>
          <w:kern w:val="0"/>
          <w:sz w:val="20"/>
          <w:szCs w:val="20"/>
          <w:lang w:eastAsia="ru-RU"/>
        </w:rPr>
        <w:t>: 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вид территориальной зоны</w:t>
      </w:r>
      <w:hyperlink w:anchor="sub_3333" w:history="1">
        <w:r w:rsidRPr="00ED00A8">
          <w:rPr>
            <w:rFonts w:ascii="Courier New" w:hAnsi="Courier New" w:cs="Courier New"/>
            <w:kern w:val="0"/>
            <w:sz w:val="20"/>
            <w:szCs w:val="20"/>
            <w:lang w:eastAsia="ru-RU"/>
          </w:rPr>
          <w:t>*(3)</w:t>
        </w:r>
      </w:hyperlink>
      <w:r w:rsidRPr="00ED00A8">
        <w:rPr>
          <w:rFonts w:ascii="Courier New" w:hAnsi="Courier New" w:cs="Courier New"/>
          <w:kern w:val="0"/>
          <w:sz w:val="20"/>
          <w:szCs w:val="20"/>
          <w:lang w:eastAsia="ru-RU"/>
        </w:rPr>
        <w:t>: 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реквизиты правоустанавливающих документов на земельный участок: 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реквизиты   правоустанавливающих  документов   на   объекты   </w:t>
      </w:r>
      <w:proofErr w:type="gramStart"/>
      <w:r w:rsidRPr="00ED00A8">
        <w:rPr>
          <w:rFonts w:ascii="Courier New" w:hAnsi="Courier New" w:cs="Courier New"/>
          <w:kern w:val="0"/>
          <w:sz w:val="20"/>
          <w:szCs w:val="20"/>
          <w:lang w:eastAsia="ru-RU"/>
        </w:rPr>
        <w:t>недвижимого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имущества, находящиеся на земельном участке (при наличии): 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Информация об объекте: 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(описание характеристик существующих и намечаемых</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построек (общая площадь, этажность, открытые</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пространства,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существующие и планируемые места парковки автомобилей и т.д.),</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 обоснованием того, что реализацией данных предложений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не  будет оказано негативное  воздействие на окружающую  среду в объемах,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превышающих</w:t>
      </w:r>
      <w:proofErr w:type="gramEnd"/>
      <w:r w:rsidRPr="00ED00A8">
        <w:rPr>
          <w:rFonts w:ascii="Courier New" w:hAnsi="Courier New" w:cs="Courier New"/>
          <w:kern w:val="0"/>
          <w:sz w:val="20"/>
          <w:szCs w:val="20"/>
          <w:lang w:eastAsia="ru-RU"/>
        </w:rPr>
        <w:t xml:space="preserve"> допустимые пределы, определенные техническими регламентами)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 заявлению прилагаются следующие документы</w:t>
      </w:r>
      <w:hyperlink w:anchor="sub_444" w:history="1">
        <w:r w:rsidRPr="00ED00A8">
          <w:rPr>
            <w:rFonts w:ascii="Courier New" w:hAnsi="Courier New" w:cs="Courier New"/>
            <w:kern w:val="0"/>
            <w:sz w:val="20"/>
            <w:szCs w:val="20"/>
            <w:lang w:eastAsia="ru-RU"/>
          </w:rPr>
          <w:t>*(4)</w:t>
        </w:r>
      </w:hyperlink>
      <w:r w:rsidRPr="00ED00A8">
        <w:rPr>
          <w:rFonts w:ascii="Courier New" w:hAnsi="Courier New" w:cs="Courier New"/>
          <w:kern w:val="0"/>
          <w:sz w:val="20"/>
          <w:szCs w:val="20"/>
          <w:lang w:eastAsia="ru-RU"/>
        </w:rPr>
        <w:t>:</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3" w:name="sub_1101"/>
      <w:r w:rsidRPr="00ED00A8">
        <w:rPr>
          <w:rFonts w:ascii="Courier New" w:hAnsi="Courier New" w:cs="Courier New"/>
          <w:kern w:val="0"/>
          <w:sz w:val="20"/>
          <w:szCs w:val="20"/>
          <w:lang w:eastAsia="ru-RU"/>
        </w:rPr>
        <w:lastRenderedPageBreak/>
        <w:t>1.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4" w:name="sub_1102"/>
      <w:bookmarkEnd w:id="83"/>
      <w:r w:rsidRPr="00ED00A8">
        <w:rPr>
          <w:rFonts w:ascii="Courier New" w:hAnsi="Courier New" w:cs="Courier New"/>
          <w:kern w:val="0"/>
          <w:sz w:val="20"/>
          <w:szCs w:val="20"/>
          <w:lang w:eastAsia="ru-RU"/>
        </w:rPr>
        <w:t>2.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5" w:name="sub_1103"/>
      <w:bookmarkEnd w:id="84"/>
      <w:r w:rsidRPr="00ED00A8">
        <w:rPr>
          <w:rFonts w:ascii="Courier New" w:hAnsi="Courier New" w:cs="Courier New"/>
          <w:kern w:val="0"/>
          <w:sz w:val="20"/>
          <w:szCs w:val="20"/>
          <w:lang w:eastAsia="ru-RU"/>
        </w:rPr>
        <w:t>3.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6" w:name="sub_1104"/>
      <w:bookmarkEnd w:id="85"/>
      <w:r w:rsidRPr="00ED00A8">
        <w:rPr>
          <w:rFonts w:ascii="Courier New" w:hAnsi="Courier New" w:cs="Courier New"/>
          <w:kern w:val="0"/>
          <w:sz w:val="20"/>
          <w:szCs w:val="20"/>
          <w:lang w:eastAsia="ru-RU"/>
        </w:rPr>
        <w:t>4. 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7" w:name="sub_1105"/>
      <w:bookmarkEnd w:id="86"/>
      <w:r w:rsidRPr="00ED00A8">
        <w:rPr>
          <w:rFonts w:ascii="Courier New" w:hAnsi="Courier New" w:cs="Courier New"/>
          <w:kern w:val="0"/>
          <w:sz w:val="20"/>
          <w:szCs w:val="20"/>
          <w:lang w:eastAsia="ru-RU"/>
        </w:rPr>
        <w:t>5. ______________________________________________________________________</w:t>
      </w:r>
    </w:p>
    <w:bookmarkEnd w:id="87"/>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Обязуюсь   нести  расходы,  связанные  с организацией  и проведением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публичных слушаний.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Я даю свое  согласие  на сбор, обработку, проверку и распространение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(определенному кругу лиц) моих персональных данных, а также их размещение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на сайте уполномоченного органа в информационно-телекоммуникационной сети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"Интернет" и совершение  иных действий,  связанных с принятием  решения 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предоставлении</w:t>
      </w:r>
      <w:proofErr w:type="gramEnd"/>
      <w:r w:rsidRPr="00ED00A8">
        <w:rPr>
          <w:rFonts w:ascii="Courier New" w:hAnsi="Courier New" w:cs="Courier New"/>
          <w:kern w:val="0"/>
          <w:sz w:val="20"/>
          <w:szCs w:val="20"/>
          <w:lang w:eastAsia="ru-RU"/>
        </w:rPr>
        <w:t xml:space="preserve">   разрешения   на  отклонение  от  предельных   параметров</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разрешенного</w:t>
      </w:r>
      <w:proofErr w:type="gramEnd"/>
      <w:r w:rsidRPr="00ED00A8">
        <w:rPr>
          <w:rFonts w:ascii="Courier New" w:hAnsi="Courier New" w:cs="Courier New"/>
          <w:kern w:val="0"/>
          <w:sz w:val="20"/>
          <w:szCs w:val="20"/>
          <w:lang w:eastAsia="ru-RU"/>
        </w:rPr>
        <w:t xml:space="preserve">   строительства,    реконструкции   объектов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Настоящее    согласие   действует  с момента  подписания   истечения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сроков   хранения  соответствующей  информации или документов, содержащих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указанную  информацию,  </w:t>
      </w:r>
      <w:proofErr w:type="gramStart"/>
      <w:r w:rsidRPr="00ED00A8">
        <w:rPr>
          <w:rFonts w:ascii="Courier New" w:hAnsi="Courier New" w:cs="Courier New"/>
          <w:kern w:val="0"/>
          <w:sz w:val="20"/>
          <w:szCs w:val="20"/>
          <w:lang w:eastAsia="ru-RU"/>
        </w:rPr>
        <w:t>определяемых</w:t>
      </w:r>
      <w:proofErr w:type="gramEnd"/>
      <w:r w:rsidRPr="00ED00A8">
        <w:rPr>
          <w:rFonts w:ascii="Courier New" w:hAnsi="Courier New" w:cs="Courier New"/>
          <w:kern w:val="0"/>
          <w:sz w:val="20"/>
          <w:szCs w:val="20"/>
          <w:lang w:eastAsia="ru-RU"/>
        </w:rPr>
        <w:t xml:space="preserve"> в  соответствии с  законодательством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Российской Федерации.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Отзыв     настоящего     согласия    в   случаях,    предусмотренных</w:t>
      </w:r>
    </w:p>
    <w:p w:rsidR="00ED00A8" w:rsidRPr="00ED00A8" w:rsidRDefault="00FA183E"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hyperlink r:id="rId64" w:history="1">
        <w:r w:rsidR="00ED00A8" w:rsidRPr="00ED00A8">
          <w:rPr>
            <w:rFonts w:ascii="Courier New" w:hAnsi="Courier New" w:cs="Courier New"/>
            <w:kern w:val="0"/>
            <w:sz w:val="20"/>
            <w:szCs w:val="20"/>
            <w:lang w:eastAsia="ru-RU"/>
          </w:rPr>
          <w:t xml:space="preserve">Федеральным законом </w:t>
        </w:r>
      </w:hyperlink>
      <w:r w:rsidR="00ED00A8" w:rsidRPr="00ED00A8">
        <w:rPr>
          <w:rFonts w:ascii="Courier New" w:hAnsi="Courier New" w:cs="Courier New"/>
          <w:kern w:val="0"/>
          <w:sz w:val="20"/>
          <w:szCs w:val="20"/>
          <w:lang w:eastAsia="ru-RU"/>
        </w:rPr>
        <w:t>"О персональных данных", осуществляется на  основании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моего    заявления,   поданного    в    администрацию    Янтиковского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муниципального   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Ответ направить по адресу: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w:t>
      </w:r>
      <w:proofErr w:type="gramStart"/>
      <w:r w:rsidRPr="00ED00A8">
        <w:rPr>
          <w:rFonts w:ascii="Courier New" w:hAnsi="Courier New" w:cs="Courier New"/>
          <w:kern w:val="0"/>
          <w:sz w:val="20"/>
          <w:szCs w:val="20"/>
          <w:lang w:eastAsia="ru-RU"/>
        </w:rPr>
        <w:t>ь(</w:t>
      </w:r>
      <w:proofErr w:type="gramEnd"/>
      <w:r w:rsidRPr="00ED00A8">
        <w:rPr>
          <w:rFonts w:ascii="Courier New" w:hAnsi="Courier New" w:cs="Courier New"/>
          <w:kern w:val="0"/>
          <w:sz w:val="20"/>
          <w:szCs w:val="20"/>
          <w:lang w:eastAsia="ru-RU"/>
        </w:rPr>
        <w:t>и) _________ 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(подпись) (инициалы, фамилия)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Дата 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88" w:name="sub_1111"/>
      <w:bookmarkStart w:id="89" w:name="sub_999"/>
      <w:r w:rsidRPr="00ED00A8">
        <w:rPr>
          <w:rFonts w:ascii="Courier New" w:hAnsi="Courier New" w:cs="Courier New"/>
          <w:kern w:val="0"/>
          <w:sz w:val="20"/>
          <w:szCs w:val="20"/>
          <w:lang w:eastAsia="ru-RU"/>
        </w:rPr>
        <w:t xml:space="preserve">     *(1) Сведения о заявителе:</w:t>
      </w:r>
    </w:p>
    <w:bookmarkEnd w:id="88"/>
    <w:bookmarkEnd w:id="89"/>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Для  физических лиц  (индивидуальных предпринимателей)  указываются: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фамилия,   имя,  отчество   (последнее   при  наличии)   заявителя   (его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уполномоченного представителя), с реквизитами  документа, удостоверяющего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эти полномочия и прилагаемого к заявлению.</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В случае долевой  собственности  заявление   составляется   от  всех</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правообладателей.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Для   юридических   лиц    указываются:   фамилия,   имя,   отчество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(последнее при наличии) руководителя  (его уполномоченного представителя)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юридического лица,  с   реквизитами  документа,   удостоверяющего  эти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полномочия  и прилагаемого к заявлению; полное и сокращенное наименование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заявителя - юридического лица.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0" w:name="sub_2222"/>
      <w:r w:rsidRPr="00ED00A8">
        <w:rPr>
          <w:rFonts w:ascii="Courier New" w:hAnsi="Courier New" w:cs="Courier New"/>
          <w:kern w:val="0"/>
          <w:sz w:val="20"/>
          <w:szCs w:val="20"/>
          <w:lang w:eastAsia="ru-RU"/>
        </w:rPr>
        <w:t xml:space="preserve">    *(2)   Категория   земель,   разрешённое   использование   </w:t>
      </w:r>
      <w:proofErr w:type="gramStart"/>
      <w:r w:rsidRPr="00ED00A8">
        <w:rPr>
          <w:rFonts w:ascii="Courier New" w:hAnsi="Courier New" w:cs="Courier New"/>
          <w:kern w:val="0"/>
          <w:sz w:val="20"/>
          <w:szCs w:val="20"/>
          <w:lang w:eastAsia="ru-RU"/>
        </w:rPr>
        <w:t>земельного</w:t>
      </w:r>
      <w:proofErr w:type="gramEnd"/>
    </w:p>
    <w:bookmarkEnd w:id="90"/>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участка  указывается в соответствии  со свидетельством  о </w:t>
      </w:r>
      <w:proofErr w:type="gramStart"/>
      <w:r w:rsidRPr="00ED00A8">
        <w:rPr>
          <w:rFonts w:ascii="Courier New" w:hAnsi="Courier New" w:cs="Courier New"/>
          <w:kern w:val="0"/>
          <w:sz w:val="20"/>
          <w:szCs w:val="20"/>
          <w:lang w:eastAsia="ru-RU"/>
        </w:rPr>
        <w:t>государственной</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регистрации права, либо  кадастровой  выпиской о земельном  участке, либо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кадастровым паспортом земельного участка, либо выпиской из ЕГРН.</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1" w:name="sub_3333"/>
      <w:r w:rsidRPr="00ED00A8">
        <w:rPr>
          <w:rFonts w:ascii="Courier New" w:hAnsi="Courier New" w:cs="Courier New"/>
          <w:kern w:val="0"/>
          <w:sz w:val="20"/>
          <w:szCs w:val="20"/>
          <w:lang w:eastAsia="ru-RU"/>
        </w:rPr>
        <w:t xml:space="preserve">     *(3) Вид  территориальной  зоны  устанавливается  в  соответствии  </w:t>
      </w:r>
      <w:proofErr w:type="gramStart"/>
      <w:r w:rsidRPr="00ED00A8">
        <w:rPr>
          <w:rFonts w:ascii="Courier New" w:hAnsi="Courier New" w:cs="Courier New"/>
          <w:kern w:val="0"/>
          <w:sz w:val="20"/>
          <w:szCs w:val="20"/>
          <w:lang w:eastAsia="ru-RU"/>
        </w:rPr>
        <w:t>с</w:t>
      </w:r>
      <w:proofErr w:type="gramEnd"/>
    </w:p>
    <w:bookmarkEnd w:id="91"/>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Правилами землепользования  и застройки  Янтиковского  муниципального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округа Чувашской Республики.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2" w:name="sub_444"/>
      <w:r w:rsidRPr="00ED00A8">
        <w:rPr>
          <w:rFonts w:ascii="Courier New" w:hAnsi="Courier New" w:cs="Courier New"/>
          <w:kern w:val="0"/>
          <w:sz w:val="20"/>
          <w:szCs w:val="20"/>
          <w:lang w:eastAsia="ru-RU"/>
        </w:rPr>
        <w:t xml:space="preserve">     *(4) К заявлению прилагаются следующие документы:</w:t>
      </w:r>
    </w:p>
    <w:bookmarkEnd w:id="92"/>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документ,   удостоверяющий   личность   заявителя,   представителя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документ, удостоверяющий полномочия представителя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решение  о   назначении   руководителя     исполнительного  органа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юридического   лица   или   иного   лица, имеющего право без доверенности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действовать от имени такого юридического лица;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обосновывающие    материалы   в    виде    эскиза  планируемого  </w:t>
      </w:r>
      <w:proofErr w:type="gramStart"/>
      <w:r w:rsidRPr="00ED00A8">
        <w:rPr>
          <w:rFonts w:ascii="Courier New" w:hAnsi="Courier New" w:cs="Courier New"/>
          <w:kern w:val="0"/>
          <w:sz w:val="20"/>
          <w:szCs w:val="20"/>
          <w:lang w:eastAsia="ru-RU"/>
        </w:rPr>
        <w:t>к</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проектированию   объекта   или   информация   об   объекте   капитального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строительства (этажность, общая  площадь, площадь застройки, существующие</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  планируемые  места стоянок автомобилей и т.д.);</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иные  документы,  которые,  по  мнению  Заявителя,  имеют значение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для получения муниципальной услуги.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Заявитель представляет  оригиналы вышеперечисленных  документов либо</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lastRenderedPageBreak/>
        <w:t>их копии с  приложением оригиналов, которые после сличения специалистом 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проставления на  копии подписи  и даты  возвращается заявителю.  В случае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если  копии  документов  заверены нотариально,  оригиналы  документов  не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прикладываются.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Документы,  которые  заявитель  вправе  представить  по  собственной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инициативе, так как они подлежат представлению в рамках </w:t>
      </w:r>
      <w:proofErr w:type="gramStart"/>
      <w:r w:rsidRPr="00ED00A8">
        <w:rPr>
          <w:rFonts w:ascii="Courier New" w:hAnsi="Courier New" w:cs="Courier New"/>
          <w:kern w:val="0"/>
          <w:sz w:val="20"/>
          <w:szCs w:val="20"/>
          <w:lang w:eastAsia="ru-RU"/>
        </w:rPr>
        <w:t>межведомственного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взаимодействия.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В соответствии  с </w:t>
      </w:r>
      <w:hyperlink r:id="rId65" w:history="1">
        <w:r w:rsidRPr="00ED00A8">
          <w:rPr>
            <w:rFonts w:ascii="Courier New" w:hAnsi="Courier New" w:cs="Courier New"/>
            <w:kern w:val="0"/>
            <w:sz w:val="20"/>
            <w:szCs w:val="20"/>
            <w:lang w:eastAsia="ru-RU"/>
          </w:rPr>
          <w:t>Федеральным  законом</w:t>
        </w:r>
      </w:hyperlink>
      <w:r w:rsidRPr="00ED00A8">
        <w:rPr>
          <w:rFonts w:ascii="Courier New" w:hAnsi="Courier New" w:cs="Courier New"/>
          <w:kern w:val="0"/>
          <w:sz w:val="20"/>
          <w:szCs w:val="20"/>
          <w:lang w:eastAsia="ru-RU"/>
        </w:rPr>
        <w:t xml:space="preserve">  от 27 июля  2010 г. № 210-ФЗ</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"Об организации предоставления государственных и муниципальных услуг" </w:t>
      </w:r>
      <w:proofErr w:type="gramStart"/>
      <w:r w:rsidRPr="00ED00A8">
        <w:rPr>
          <w:rFonts w:ascii="Courier New" w:hAnsi="Courier New" w:cs="Courier New"/>
          <w:kern w:val="0"/>
          <w:sz w:val="20"/>
          <w:szCs w:val="20"/>
          <w:lang w:eastAsia="ru-RU"/>
        </w:rPr>
        <w:t>при</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предоставлении</w:t>
      </w:r>
      <w:proofErr w:type="gramEnd"/>
      <w:r w:rsidRPr="00ED00A8">
        <w:rPr>
          <w:rFonts w:ascii="Courier New" w:hAnsi="Courier New" w:cs="Courier New"/>
          <w:kern w:val="0"/>
          <w:sz w:val="20"/>
          <w:szCs w:val="20"/>
          <w:lang w:eastAsia="ru-RU"/>
        </w:rPr>
        <w:t xml:space="preserve"> муниципальной услуги не вправе требовать от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3" w:name="sub_4441"/>
      <w:r w:rsidRPr="00ED00A8">
        <w:rPr>
          <w:rFonts w:ascii="Courier New" w:hAnsi="Courier New" w:cs="Courier New"/>
          <w:kern w:val="0"/>
          <w:sz w:val="20"/>
          <w:szCs w:val="20"/>
          <w:lang w:eastAsia="ru-RU"/>
        </w:rPr>
        <w:t xml:space="preserve">     1)  правоустанавливающие   документы  на    объекты     </w:t>
      </w:r>
      <w:proofErr w:type="gramStart"/>
      <w:r w:rsidRPr="00ED00A8">
        <w:rPr>
          <w:rFonts w:ascii="Courier New" w:hAnsi="Courier New" w:cs="Courier New"/>
          <w:kern w:val="0"/>
          <w:sz w:val="20"/>
          <w:szCs w:val="20"/>
          <w:lang w:eastAsia="ru-RU"/>
        </w:rPr>
        <w:t>капитального</w:t>
      </w:r>
      <w:proofErr w:type="gramEnd"/>
    </w:p>
    <w:bookmarkEnd w:id="93"/>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строительства, располагающиеся на земельном  участке на  момент обращения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(при наличии таковых на земельном участке);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4" w:name="sub_4442"/>
      <w:r w:rsidRPr="00ED00A8">
        <w:rPr>
          <w:rFonts w:ascii="Courier New" w:hAnsi="Courier New" w:cs="Courier New"/>
          <w:kern w:val="0"/>
          <w:sz w:val="20"/>
          <w:szCs w:val="20"/>
          <w:lang w:eastAsia="ru-RU"/>
        </w:rPr>
        <w:t xml:space="preserve">     2) правоустанавливающие документы на земельный участок;</w:t>
      </w:r>
    </w:p>
    <w:bookmarkEnd w:id="94"/>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3) градостроительный план земельного участка (при наличии);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5" w:name="sub_4444"/>
      <w:r w:rsidRPr="00ED00A8">
        <w:rPr>
          <w:rFonts w:ascii="Courier New" w:hAnsi="Courier New" w:cs="Courier New"/>
          <w:kern w:val="0"/>
          <w:sz w:val="20"/>
          <w:szCs w:val="20"/>
          <w:lang w:eastAsia="ru-RU"/>
        </w:rPr>
        <w:t xml:space="preserve">     4)  кадастровый   паспорт   земельного участка  (либо   выписка   </w:t>
      </w:r>
      <w:proofErr w:type="gramStart"/>
      <w:r w:rsidRPr="00ED00A8">
        <w:rPr>
          <w:rFonts w:ascii="Courier New" w:hAnsi="Courier New" w:cs="Courier New"/>
          <w:kern w:val="0"/>
          <w:sz w:val="20"/>
          <w:szCs w:val="20"/>
          <w:lang w:eastAsia="ru-RU"/>
        </w:rPr>
        <w:t>из</w:t>
      </w:r>
      <w:proofErr w:type="gramEnd"/>
    </w:p>
    <w:bookmarkEnd w:id="95"/>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государственного кадастра недвижимости).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Исключение   составляют    документы,    предусмотренные   </w:t>
      </w:r>
      <w:hyperlink w:anchor="sub_4441" w:history="1">
        <w:proofErr w:type="spellStart"/>
        <w:r w:rsidRPr="00ED00A8">
          <w:rPr>
            <w:rFonts w:ascii="Courier New" w:hAnsi="Courier New" w:cs="Courier New"/>
            <w:kern w:val="0"/>
            <w:sz w:val="20"/>
            <w:szCs w:val="20"/>
            <w:lang w:eastAsia="ru-RU"/>
          </w:rPr>
          <w:t>п.п</w:t>
        </w:r>
        <w:proofErr w:type="spellEnd"/>
        <w:r w:rsidRPr="00ED00A8">
          <w:rPr>
            <w:rFonts w:ascii="Courier New" w:hAnsi="Courier New" w:cs="Courier New"/>
            <w:kern w:val="0"/>
            <w:sz w:val="20"/>
            <w:szCs w:val="20"/>
            <w:lang w:eastAsia="ru-RU"/>
          </w:rPr>
          <w:t>. 1</w:t>
        </w:r>
      </w:hyperlink>
      <w:r w:rsidRPr="00ED00A8">
        <w:rPr>
          <w:rFonts w:ascii="Courier New" w:hAnsi="Courier New" w:cs="Courier New"/>
          <w:kern w:val="0"/>
          <w:sz w:val="20"/>
          <w:szCs w:val="20"/>
          <w:lang w:eastAsia="ru-RU"/>
        </w:rPr>
        <w:t xml:space="preserve">, </w:t>
      </w:r>
      <w:hyperlink w:anchor="sub_4442" w:history="1">
        <w:r w:rsidRPr="00ED00A8">
          <w:rPr>
            <w:rFonts w:ascii="Courier New" w:hAnsi="Courier New" w:cs="Courier New"/>
            <w:kern w:val="0"/>
            <w:sz w:val="20"/>
            <w:szCs w:val="20"/>
            <w:lang w:eastAsia="ru-RU"/>
          </w:rPr>
          <w:t>2</w:t>
        </w:r>
      </w:hyperlink>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настоящего пункта, </w:t>
      </w:r>
      <w:proofErr w:type="gramStart"/>
      <w:r w:rsidRPr="00ED00A8">
        <w:rPr>
          <w:rFonts w:ascii="Courier New" w:hAnsi="Courier New" w:cs="Courier New"/>
          <w:kern w:val="0"/>
          <w:sz w:val="20"/>
          <w:szCs w:val="20"/>
          <w:lang w:eastAsia="ru-RU"/>
        </w:rPr>
        <w:t>права</w:t>
      </w:r>
      <w:proofErr w:type="gramEnd"/>
      <w:r w:rsidRPr="00ED00A8">
        <w:rPr>
          <w:rFonts w:ascii="Courier New" w:hAnsi="Courier New" w:cs="Courier New"/>
          <w:kern w:val="0"/>
          <w:sz w:val="20"/>
          <w:szCs w:val="20"/>
          <w:lang w:eastAsia="ru-RU"/>
        </w:rPr>
        <w:t xml:space="preserve"> на которые не  зарегистрированы в ЕГРН. В данном</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случае</w:t>
      </w:r>
      <w:proofErr w:type="gramEnd"/>
      <w:r w:rsidRPr="00ED00A8">
        <w:rPr>
          <w:rFonts w:ascii="Courier New" w:hAnsi="Courier New" w:cs="Courier New"/>
          <w:kern w:val="0"/>
          <w:sz w:val="20"/>
          <w:szCs w:val="20"/>
          <w:lang w:eastAsia="ru-RU"/>
        </w:rPr>
        <w:t xml:space="preserve"> такие документы заявитель обязан предоставить самостоятельно.</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
          <w:bCs/>
          <w:kern w:val="0"/>
          <w:lang w:eastAsia="ru-RU"/>
        </w:rPr>
        <w:sectPr w:rsidR="00ED00A8" w:rsidRPr="00ED00A8" w:rsidSect="00ED00A8">
          <w:pgSz w:w="11906" w:h="16838"/>
          <w:pgMar w:top="1134" w:right="567" w:bottom="1134" w:left="1701" w:header="709" w:footer="709" w:gutter="0"/>
          <w:cols w:space="708"/>
          <w:docGrid w:linePitch="360"/>
        </w:sectPr>
      </w:pPr>
      <w:bookmarkStart w:id="96" w:name="sub_1200"/>
    </w:p>
    <w:p w:rsidR="00ED00A8" w:rsidRDefault="00ED00A8" w:rsidP="000273A7">
      <w:pPr>
        <w:widowControl w:val="0"/>
        <w:suppressAutoHyphens w:val="0"/>
        <w:autoSpaceDE w:val="0"/>
        <w:autoSpaceDN w:val="0"/>
        <w:adjustRightInd w:val="0"/>
        <w:spacing w:line="240" w:lineRule="auto"/>
        <w:ind w:left="5245" w:right="-1" w:firstLine="0"/>
        <w:jc w:val="left"/>
        <w:rPr>
          <w:rFonts w:ascii="Times New Roman CYR" w:hAnsi="Times New Roman CYR" w:cs="Times New Roman CYR"/>
          <w:kern w:val="0"/>
          <w:lang w:eastAsia="ru-RU"/>
        </w:rPr>
      </w:pPr>
      <w:r w:rsidRPr="00ED00A8">
        <w:rPr>
          <w:rFonts w:ascii="Times New Roman CYR" w:hAnsi="Times New Roman CYR" w:cs="Times New Roman CYR"/>
          <w:bCs/>
          <w:kern w:val="0"/>
          <w:lang w:eastAsia="ru-RU"/>
        </w:rPr>
        <w:lastRenderedPageBreak/>
        <w:t>Приложение № 2</w:t>
      </w:r>
      <w:r w:rsidRPr="00ED00A8">
        <w:rPr>
          <w:rFonts w:ascii="Times New Roman CYR" w:hAnsi="Times New Roman CYR" w:cs="Times New Roman CYR"/>
          <w:bCs/>
          <w:kern w:val="0"/>
          <w:lang w:eastAsia="ru-RU"/>
        </w:rPr>
        <w:br/>
        <w:t xml:space="preserve">к </w:t>
      </w:r>
      <w:hyperlink w:anchor="sub_1000" w:history="1">
        <w:r w:rsidRPr="00ED00A8">
          <w:rPr>
            <w:rFonts w:ascii="Times New Roman CYR" w:hAnsi="Times New Roman CYR" w:cs="Times New Roman CYR"/>
            <w:kern w:val="0"/>
            <w:lang w:eastAsia="ru-RU"/>
          </w:rPr>
          <w:t>административному регламенту</w:t>
        </w:r>
      </w:hyperlink>
      <w:bookmarkEnd w:id="96"/>
      <w:r w:rsidRPr="00ED00A8">
        <w:rPr>
          <w:rFonts w:ascii="Calibri" w:eastAsia="Calibri" w:hAnsi="Calibri"/>
          <w:kern w:val="0"/>
          <w:sz w:val="22"/>
          <w:szCs w:val="22"/>
          <w:lang w:eastAsia="en-US"/>
        </w:rPr>
        <w:t xml:space="preserve"> </w:t>
      </w:r>
      <w:r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w:t>
      </w:r>
      <w:r w:rsidR="000273A7">
        <w:rPr>
          <w:rFonts w:ascii="Times New Roman CYR" w:hAnsi="Times New Roman CYR" w:cs="Times New Roman CYR"/>
          <w:kern w:val="0"/>
          <w:lang w:eastAsia="ru-RU"/>
        </w:rPr>
        <w:t>ставлению муниципальной услуги «</w:t>
      </w:r>
      <w:r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sidR="000273A7">
        <w:rPr>
          <w:rFonts w:ascii="Times New Roman CYR" w:hAnsi="Times New Roman CYR" w:cs="Times New Roman CYR"/>
          <w:kern w:val="0"/>
          <w:lang w:eastAsia="ru-RU"/>
        </w:rPr>
        <w:t>ктов капитального строительства»</w:t>
      </w:r>
    </w:p>
    <w:p w:rsidR="000273A7" w:rsidRDefault="000273A7" w:rsidP="000273A7">
      <w:pPr>
        <w:widowControl w:val="0"/>
        <w:suppressAutoHyphens w:val="0"/>
        <w:autoSpaceDE w:val="0"/>
        <w:autoSpaceDN w:val="0"/>
        <w:adjustRightInd w:val="0"/>
        <w:spacing w:line="240" w:lineRule="auto"/>
        <w:ind w:left="5245" w:right="-1" w:firstLine="0"/>
        <w:jc w:val="left"/>
        <w:rPr>
          <w:rFonts w:ascii="Times New Roman CYR" w:hAnsi="Times New Roman CYR" w:cs="Times New Roman CYR"/>
          <w:kern w:val="0"/>
          <w:lang w:eastAsia="ru-RU"/>
        </w:rPr>
      </w:pPr>
    </w:p>
    <w:p w:rsidR="000273A7" w:rsidRPr="00ED00A8" w:rsidRDefault="000273A7" w:rsidP="000273A7">
      <w:pPr>
        <w:widowControl w:val="0"/>
        <w:suppressAutoHyphens w:val="0"/>
        <w:autoSpaceDE w:val="0"/>
        <w:autoSpaceDN w:val="0"/>
        <w:adjustRightInd w:val="0"/>
        <w:spacing w:line="240" w:lineRule="auto"/>
        <w:ind w:left="4536" w:right="-1" w:firstLine="0"/>
        <w:jc w:val="left"/>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должностное лицо, которому</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направляется жалоба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от 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Ф.И.О., полностью</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зарегистрированног</w:t>
      </w:r>
      <w:proofErr w:type="gramStart"/>
      <w:r w:rsidRPr="00ED00A8">
        <w:rPr>
          <w:rFonts w:ascii="Courier New" w:hAnsi="Courier New" w:cs="Courier New"/>
          <w:kern w:val="0"/>
          <w:sz w:val="20"/>
          <w:szCs w:val="20"/>
          <w:lang w:eastAsia="ru-RU"/>
        </w:rPr>
        <w:t>о(</w:t>
      </w:r>
      <w:proofErr w:type="gramEnd"/>
      <w:r w:rsidRPr="00ED00A8">
        <w:rPr>
          <w:rFonts w:ascii="Courier New" w:hAnsi="Courier New" w:cs="Courier New"/>
          <w:kern w:val="0"/>
          <w:sz w:val="20"/>
          <w:szCs w:val="20"/>
          <w:lang w:eastAsia="ru-RU"/>
        </w:rPr>
        <w:t>-ой) по адресу:</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телефон 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Жалоба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на действия (бездействия) или решения, осуществленные (принятые)</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r w:rsidRPr="00ED00A8">
        <w:rPr>
          <w:rFonts w:ascii="Courier New" w:hAnsi="Courier New" w:cs="Courier New"/>
          <w:b/>
          <w:bCs/>
          <w:kern w:val="0"/>
          <w:sz w:val="20"/>
          <w:szCs w:val="20"/>
          <w:lang w:eastAsia="ru-RU"/>
        </w:rPr>
        <w:t>в ходе предоставления муниципальной услуги</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(наименование структурного подразделения, должность, Ф.И.О. должностного</w:t>
      </w:r>
      <w:proofErr w:type="gramEnd"/>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лица администрации, МФЦ, Ф.И.О. руководителя, работника, организации,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w:t>
      </w:r>
      <w:proofErr w:type="gramStart"/>
      <w:r w:rsidRPr="00ED00A8">
        <w:rPr>
          <w:rFonts w:ascii="Courier New" w:hAnsi="Courier New" w:cs="Courier New"/>
          <w:kern w:val="0"/>
          <w:sz w:val="20"/>
          <w:szCs w:val="20"/>
          <w:lang w:eastAsia="ru-RU"/>
        </w:rPr>
        <w:t>Ф.И.О. руководителя, работника, на которых подается жалоба)</w:t>
      </w:r>
      <w:proofErr w:type="gramEnd"/>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7" w:name="sub_1201"/>
      <w:r w:rsidRPr="00ED00A8">
        <w:rPr>
          <w:rFonts w:ascii="Courier New" w:hAnsi="Courier New" w:cs="Courier New"/>
          <w:kern w:val="0"/>
          <w:sz w:val="20"/>
          <w:szCs w:val="20"/>
          <w:lang w:eastAsia="ru-RU"/>
        </w:rPr>
        <w:t xml:space="preserve">     1. </w:t>
      </w:r>
      <w:proofErr w:type="gramStart"/>
      <w:r w:rsidRPr="00ED00A8">
        <w:rPr>
          <w:rFonts w:ascii="Courier New" w:hAnsi="Courier New" w:cs="Courier New"/>
          <w:kern w:val="0"/>
          <w:sz w:val="20"/>
          <w:szCs w:val="20"/>
          <w:lang w:eastAsia="ru-RU"/>
        </w:rPr>
        <w:t>Предмет   жалобы   (краткое   изложение    обжалуемых    действий</w:t>
      </w:r>
      <w:proofErr w:type="gramEnd"/>
    </w:p>
    <w:bookmarkEnd w:id="97"/>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(бездействий) или решений)</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8" w:name="sub_1202"/>
      <w:r w:rsidRPr="00ED00A8">
        <w:rPr>
          <w:rFonts w:ascii="Courier New" w:hAnsi="Courier New" w:cs="Courier New"/>
          <w:kern w:val="0"/>
          <w:sz w:val="20"/>
          <w:szCs w:val="20"/>
          <w:lang w:eastAsia="ru-RU"/>
        </w:rPr>
        <w:t xml:space="preserve">     2. </w:t>
      </w:r>
      <w:proofErr w:type="gramStart"/>
      <w:r w:rsidRPr="00ED00A8">
        <w:rPr>
          <w:rFonts w:ascii="Courier New" w:hAnsi="Courier New" w:cs="Courier New"/>
          <w:kern w:val="0"/>
          <w:sz w:val="20"/>
          <w:szCs w:val="20"/>
          <w:lang w:eastAsia="ru-RU"/>
        </w:rPr>
        <w:t>Причина  несогласия (основания, по которым лицо, подающее жалобу,</w:t>
      </w:r>
      <w:proofErr w:type="gramEnd"/>
    </w:p>
    <w:bookmarkEnd w:id="98"/>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ED00A8">
        <w:rPr>
          <w:rFonts w:ascii="Courier New" w:hAnsi="Courier New" w:cs="Courier New"/>
          <w:kern w:val="0"/>
          <w:sz w:val="20"/>
          <w:szCs w:val="20"/>
          <w:lang w:eastAsia="ru-RU"/>
        </w:rPr>
        <w:t>не согласно</w:t>
      </w:r>
      <w:proofErr w:type="gramEnd"/>
      <w:r w:rsidRPr="00ED00A8">
        <w:rPr>
          <w:rFonts w:ascii="Courier New" w:hAnsi="Courier New" w:cs="Courier New"/>
          <w:kern w:val="0"/>
          <w:sz w:val="20"/>
          <w:szCs w:val="20"/>
          <w:lang w:eastAsia="ru-RU"/>
        </w:rPr>
        <w:t xml:space="preserve"> с действием (бездействием) или решением со ссылками на пункты</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административного регламента, либо статьи закона)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99" w:name="sub_1203"/>
      <w:r w:rsidRPr="00ED00A8">
        <w:rPr>
          <w:rFonts w:ascii="Courier New" w:hAnsi="Courier New" w:cs="Courier New"/>
          <w:kern w:val="0"/>
          <w:sz w:val="20"/>
          <w:szCs w:val="20"/>
          <w:lang w:eastAsia="ru-RU"/>
        </w:rPr>
        <w:t xml:space="preserve">     3. </w:t>
      </w:r>
      <w:proofErr w:type="gramStart"/>
      <w:r w:rsidRPr="00ED00A8">
        <w:rPr>
          <w:rFonts w:ascii="Courier New" w:hAnsi="Courier New" w:cs="Courier New"/>
          <w:kern w:val="0"/>
          <w:sz w:val="20"/>
          <w:szCs w:val="20"/>
          <w:lang w:eastAsia="ru-RU"/>
        </w:rPr>
        <w:t>Приложение: (документы,  либо  копии  документов,  подтверждающие</w:t>
      </w:r>
      <w:proofErr w:type="gramEnd"/>
    </w:p>
    <w:bookmarkEnd w:id="99"/>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изложенные обстоятельства)</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_________________________________________________________________________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Способ получения ответа (</w:t>
      </w:r>
      <w:proofErr w:type="gramStart"/>
      <w:r w:rsidRPr="00ED00A8">
        <w:rPr>
          <w:rFonts w:ascii="Courier New" w:hAnsi="Courier New" w:cs="Courier New"/>
          <w:kern w:val="0"/>
          <w:sz w:val="20"/>
          <w:szCs w:val="20"/>
          <w:lang w:eastAsia="ru-RU"/>
        </w:rPr>
        <w:t>нужное</w:t>
      </w:r>
      <w:proofErr w:type="gramEnd"/>
      <w:r w:rsidRPr="00ED00A8">
        <w:rPr>
          <w:rFonts w:ascii="Courier New" w:hAnsi="Courier New" w:cs="Courier New"/>
          <w:kern w:val="0"/>
          <w:sz w:val="20"/>
          <w:szCs w:val="20"/>
          <w:lang w:eastAsia="ru-RU"/>
        </w:rPr>
        <w:t xml:space="preserve"> подчеркнуть):</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при личном обращении;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посредством почтового отправления на адрес, указанный в заявлении;</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 посредством электронной почты ___________________________________.</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_____________________                 ___________________________________</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 xml:space="preserve">  подпись заявителя                    фамилия, имя, отчество заявителя</w:t>
      </w:r>
    </w:p>
    <w:p w:rsidR="00ED00A8" w:rsidRPr="00ED00A8" w:rsidRDefault="00ED00A8" w:rsidP="00ED00A8">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ED00A8">
        <w:rPr>
          <w:rFonts w:ascii="Courier New" w:hAnsi="Courier New" w:cs="Courier New"/>
          <w:kern w:val="0"/>
          <w:sz w:val="20"/>
          <w:szCs w:val="20"/>
          <w:lang w:eastAsia="ru-RU"/>
        </w:rPr>
        <w:t>"___" ____________ 20__ г.</w:t>
      </w:r>
    </w:p>
    <w:p w:rsidR="00ED00A8" w:rsidRPr="00ED00A8" w:rsidRDefault="00ED00A8" w:rsidP="00ED00A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sectPr w:rsidR="00ED00A8" w:rsidRPr="00ED00A8" w:rsidSect="00ED00A8">
          <w:pgSz w:w="11906" w:h="16838"/>
          <w:pgMar w:top="1134" w:right="567" w:bottom="1134" w:left="1701" w:header="709" w:footer="709" w:gutter="0"/>
          <w:cols w:space="708"/>
          <w:docGrid w:linePitch="360"/>
        </w:sectPr>
      </w:pPr>
      <w:bookmarkStart w:id="100" w:name="sub_1300"/>
    </w:p>
    <w:p w:rsidR="00ED00A8" w:rsidRPr="00ED00A8" w:rsidRDefault="000273A7" w:rsidP="000273A7">
      <w:pPr>
        <w:widowControl w:val="0"/>
        <w:suppressAutoHyphens w:val="0"/>
        <w:autoSpaceDE w:val="0"/>
        <w:autoSpaceDN w:val="0"/>
        <w:adjustRightInd w:val="0"/>
        <w:spacing w:line="240" w:lineRule="auto"/>
        <w:ind w:left="5387" w:firstLine="0"/>
        <w:jc w:val="left"/>
        <w:rPr>
          <w:rFonts w:ascii="Times New Roman CYR" w:hAnsi="Times New Roman CYR" w:cs="Times New Roman CYR"/>
          <w:kern w:val="0"/>
          <w:lang w:eastAsia="ru-RU"/>
        </w:rPr>
      </w:pPr>
      <w:r>
        <w:rPr>
          <w:rFonts w:ascii="Times New Roman CYR" w:hAnsi="Times New Roman CYR" w:cs="Times New Roman CYR"/>
          <w:bCs/>
          <w:kern w:val="0"/>
          <w:lang w:eastAsia="ru-RU"/>
        </w:rPr>
        <w:lastRenderedPageBreak/>
        <w:t>Приложение № 3</w:t>
      </w:r>
      <w:r>
        <w:rPr>
          <w:rFonts w:ascii="Times New Roman CYR" w:hAnsi="Times New Roman CYR" w:cs="Times New Roman CYR"/>
          <w:bCs/>
          <w:kern w:val="0"/>
          <w:lang w:eastAsia="ru-RU"/>
        </w:rPr>
        <w:br/>
      </w:r>
      <w:r w:rsidR="00ED00A8" w:rsidRPr="00ED00A8">
        <w:rPr>
          <w:rFonts w:ascii="Times New Roman CYR" w:hAnsi="Times New Roman CYR" w:cs="Times New Roman CYR"/>
          <w:bCs/>
          <w:kern w:val="0"/>
          <w:lang w:eastAsia="ru-RU"/>
        </w:rPr>
        <w:t xml:space="preserve">к </w:t>
      </w:r>
      <w:hyperlink w:anchor="sub_1000" w:history="1">
        <w:r w:rsidR="00ED00A8" w:rsidRPr="00ED00A8">
          <w:rPr>
            <w:rFonts w:ascii="Times New Roman CYR" w:hAnsi="Times New Roman CYR" w:cs="Times New Roman CYR"/>
            <w:kern w:val="0"/>
            <w:lang w:eastAsia="ru-RU"/>
          </w:rPr>
          <w:t>административному регламенту</w:t>
        </w:r>
      </w:hyperlink>
      <w:r w:rsidR="00ED00A8" w:rsidRPr="00ED00A8">
        <w:rPr>
          <w:rFonts w:ascii="Calibri" w:eastAsia="Calibri" w:hAnsi="Calibri"/>
          <w:kern w:val="0"/>
          <w:sz w:val="22"/>
          <w:szCs w:val="22"/>
          <w:lang w:eastAsia="en-US"/>
        </w:rPr>
        <w:t xml:space="preserve"> </w:t>
      </w:r>
      <w:r w:rsidR="00ED00A8" w:rsidRPr="00ED00A8">
        <w:rPr>
          <w:rFonts w:ascii="Times New Roman CYR" w:hAnsi="Times New Roman CYR" w:cs="Times New Roman CYR"/>
          <w:kern w:val="0"/>
          <w:lang w:eastAsia="ru-RU"/>
        </w:rPr>
        <w:t>администрации Янтиковского муниципального округа Чувашской Республики по предоставлени</w:t>
      </w:r>
      <w:r>
        <w:rPr>
          <w:rFonts w:ascii="Times New Roman CYR" w:hAnsi="Times New Roman CYR" w:cs="Times New Roman CYR"/>
          <w:kern w:val="0"/>
          <w:lang w:eastAsia="ru-RU"/>
        </w:rPr>
        <w:t>ю муниципальной услуги «</w:t>
      </w:r>
      <w:r w:rsidR="00ED00A8" w:rsidRPr="00ED00A8">
        <w:rPr>
          <w:rFonts w:ascii="Times New Roman CYR" w:hAnsi="Times New Roman CYR" w:cs="Times New Roman CYR"/>
          <w:kern w:val="0"/>
          <w:lang w:eastAsia="ru-RU"/>
        </w:rPr>
        <w:t>Предоставление разрешения на отклонение от предельных параметров разрешенного строительства, реконструкции объе</w:t>
      </w:r>
      <w:r>
        <w:rPr>
          <w:rFonts w:ascii="Times New Roman CYR" w:hAnsi="Times New Roman CYR" w:cs="Times New Roman CYR"/>
          <w:kern w:val="0"/>
          <w:lang w:eastAsia="ru-RU"/>
        </w:rPr>
        <w:t>ктов капитального строительства»</w:t>
      </w:r>
    </w:p>
    <w:bookmarkEnd w:id="100"/>
    <w:p w:rsidR="00ED00A8" w:rsidRDefault="00ED00A8" w:rsidP="000273A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0273A7" w:rsidRPr="00ED00A8" w:rsidRDefault="000273A7" w:rsidP="000273A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ED00A8" w:rsidRPr="00ED00A8" w:rsidRDefault="00ED00A8" w:rsidP="00ED00A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ED00A8">
        <w:rPr>
          <w:rFonts w:ascii="Times New Roman CYR" w:hAnsi="Times New Roman CYR" w:cs="Times New Roman CYR"/>
          <w:b/>
          <w:bCs/>
          <w:color w:val="26282F"/>
          <w:kern w:val="0"/>
          <w:lang w:eastAsia="ru-RU"/>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7"/>
        <w:gridCol w:w="783"/>
        <w:gridCol w:w="7289"/>
      </w:tblGrid>
      <w:tr w:rsidR="00ED00A8" w:rsidRPr="00ED00A8" w:rsidTr="000273A7">
        <w:tc>
          <w:tcPr>
            <w:tcW w:w="1567" w:type="dxa"/>
            <w:tcBorders>
              <w:top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Признак заявителя</w:t>
            </w:r>
          </w:p>
        </w:tc>
        <w:tc>
          <w:tcPr>
            <w:tcW w:w="783" w:type="dxa"/>
            <w:tcBorders>
              <w:top w:val="single" w:sz="4" w:space="0" w:color="auto"/>
              <w:left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N</w:t>
            </w:r>
          </w:p>
        </w:tc>
        <w:tc>
          <w:tcPr>
            <w:tcW w:w="7289" w:type="dxa"/>
            <w:tcBorders>
              <w:top w:val="single" w:sz="4" w:space="0" w:color="auto"/>
              <w:left w:val="single" w:sz="4" w:space="0" w:color="auto"/>
              <w:bottom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Значения признака заявителя</w:t>
            </w:r>
          </w:p>
        </w:tc>
      </w:tr>
      <w:tr w:rsidR="00ED00A8" w:rsidRPr="00ED00A8" w:rsidTr="000273A7">
        <w:tc>
          <w:tcPr>
            <w:tcW w:w="1567" w:type="dxa"/>
            <w:tcBorders>
              <w:top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Статус заявителя</w:t>
            </w:r>
          </w:p>
        </w:tc>
        <w:tc>
          <w:tcPr>
            <w:tcW w:w="783" w:type="dxa"/>
            <w:tcBorders>
              <w:top w:val="single" w:sz="4" w:space="0" w:color="auto"/>
              <w:left w:val="single" w:sz="4" w:space="0" w:color="auto"/>
              <w:bottom w:val="single" w:sz="4" w:space="0" w:color="auto"/>
              <w:right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1</w:t>
            </w:r>
          </w:p>
        </w:tc>
        <w:tc>
          <w:tcPr>
            <w:tcW w:w="7289" w:type="dxa"/>
            <w:tcBorders>
              <w:top w:val="single" w:sz="4" w:space="0" w:color="auto"/>
              <w:left w:val="single" w:sz="4" w:space="0" w:color="auto"/>
              <w:bottom w:val="single" w:sz="4" w:space="0" w:color="auto"/>
            </w:tcBorders>
          </w:tcPr>
          <w:p w:rsidR="00ED00A8" w:rsidRPr="00ED00A8" w:rsidRDefault="00ED00A8" w:rsidP="00ED00A8">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ED00A8">
              <w:rPr>
                <w:rFonts w:ascii="Times New Roman CYR" w:hAnsi="Times New Roman CYR" w:cs="Times New Roman CYR"/>
                <w:kern w:val="0"/>
                <w:sz w:val="22"/>
                <w:szCs w:val="22"/>
                <w:lang w:eastAsia="ru-RU"/>
              </w:rPr>
              <w:t>Физические лица, в том числе индивидуальные предприниматели, и юридические лица, а также представители указанных лиц, желающие получить разрешение на отклонение от предельных параметров разрешенного строительства, реконструкции объектов капитального строительства</w:t>
            </w:r>
          </w:p>
        </w:tc>
      </w:tr>
    </w:tbl>
    <w:p w:rsidR="00ED00A8" w:rsidRPr="00ED00A8" w:rsidRDefault="00ED00A8" w:rsidP="00ED00A8">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color w:val="26282F"/>
          <w:kern w:val="0"/>
          <w:lang w:eastAsia="ru-RU"/>
        </w:rPr>
      </w:pPr>
    </w:p>
    <w:p w:rsidR="00351857" w:rsidRPr="00ED00A8" w:rsidRDefault="00351857" w:rsidP="007D7E2A">
      <w:pPr>
        <w:spacing w:line="240" w:lineRule="auto"/>
        <w:ind w:firstLine="0"/>
        <w:rPr>
          <w:sz w:val="28"/>
          <w:szCs w:val="28"/>
        </w:rPr>
      </w:pPr>
    </w:p>
    <w:sectPr w:rsidR="00351857" w:rsidRPr="00ED00A8"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A8" w:rsidRDefault="00ED00A8" w:rsidP="002F7E02">
      <w:pPr>
        <w:spacing w:line="240" w:lineRule="auto"/>
      </w:pPr>
      <w:r>
        <w:separator/>
      </w:r>
    </w:p>
  </w:endnote>
  <w:endnote w:type="continuationSeparator" w:id="0">
    <w:p w:rsidR="00ED00A8" w:rsidRDefault="00ED00A8"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A8" w:rsidRDefault="00ED00A8" w:rsidP="002F7E02">
      <w:pPr>
        <w:spacing w:line="240" w:lineRule="auto"/>
      </w:pPr>
      <w:r>
        <w:separator/>
      </w:r>
    </w:p>
  </w:footnote>
  <w:footnote w:type="continuationSeparator" w:id="0">
    <w:p w:rsidR="00ED00A8" w:rsidRDefault="00ED00A8"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273A7"/>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E6C96"/>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2FB3"/>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10EF"/>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00A8"/>
    <w:rsid w:val="00ED697D"/>
    <w:rsid w:val="00EF267B"/>
    <w:rsid w:val="00EF29B9"/>
    <w:rsid w:val="00EF51EB"/>
    <w:rsid w:val="00F202B2"/>
    <w:rsid w:val="00F26DEF"/>
    <w:rsid w:val="00F271F5"/>
    <w:rsid w:val="00F37CFA"/>
    <w:rsid w:val="00F422FB"/>
    <w:rsid w:val="00F45E04"/>
    <w:rsid w:val="00F631C1"/>
    <w:rsid w:val="00F75121"/>
    <w:rsid w:val="00F84BC4"/>
    <w:rsid w:val="00F84C3A"/>
    <w:rsid w:val="00F87903"/>
    <w:rsid w:val="00F93F91"/>
    <w:rsid w:val="00F967D7"/>
    <w:rsid w:val="00FA183E"/>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D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ED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752489/1000" TargetMode="External"/><Relationship Id="rId18" Type="http://schemas.openxmlformats.org/officeDocument/2006/relationships/hyperlink" Target="https://internet.garant.ru/document/redirect/17520999/457"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7520999/457" TargetMode="External"/><Relationship Id="rId21" Type="http://schemas.openxmlformats.org/officeDocument/2006/relationships/hyperlink" Target="https://internet.garant.ru/document/redirect/17520999/824" TargetMode="External"/><Relationship Id="rId34" Type="http://schemas.openxmlformats.org/officeDocument/2006/relationships/hyperlink" Target="https://internet.garant.ru/document/redirect/17520999/457" TargetMode="External"/><Relationship Id="rId42" Type="http://schemas.openxmlformats.org/officeDocument/2006/relationships/hyperlink" Target="https://internet.garant.ru/document/redirect/12177515/705" TargetMode="External"/><Relationship Id="rId47" Type="http://schemas.openxmlformats.org/officeDocument/2006/relationships/hyperlink" Target="https://internet.garant.ru/document/redirect/12177515/16011" TargetMode="External"/><Relationship Id="rId50" Type="http://schemas.openxmlformats.org/officeDocument/2006/relationships/hyperlink" Target="https://internet.garant.ru/document/redirect/17520999/457" TargetMode="External"/><Relationship Id="rId55" Type="http://schemas.openxmlformats.org/officeDocument/2006/relationships/hyperlink" Target="https://internet.garant.ru/document/redirect/12184522/21" TargetMode="External"/><Relationship Id="rId63" Type="http://schemas.openxmlformats.org/officeDocument/2006/relationships/hyperlink" Target="https://internet.garant.ru/document/redirect/17520999/82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2138258/573011" TargetMode="External"/><Relationship Id="rId29" Type="http://schemas.openxmlformats.org/officeDocument/2006/relationships/hyperlink" Target="https://internet.garant.ru/document/redirect/12138258/5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17" TargetMode="External"/><Relationship Id="rId24" Type="http://schemas.openxmlformats.org/officeDocument/2006/relationships/hyperlink" Target="https://internet.garant.ru/document/redirect/17520999/457" TargetMode="External"/><Relationship Id="rId32" Type="http://schemas.openxmlformats.org/officeDocument/2006/relationships/hyperlink" Target="https://internet.garant.ru/document/redirect/17520999/824" TargetMode="External"/><Relationship Id="rId37" Type="http://schemas.openxmlformats.org/officeDocument/2006/relationships/hyperlink" Target="https://internet.garant.ru/document/redirect/17520999/457" TargetMode="External"/><Relationship Id="rId40" Type="http://schemas.openxmlformats.org/officeDocument/2006/relationships/hyperlink" Target="https://internet.garant.ru/document/redirect/12184522/21" TargetMode="External"/><Relationship Id="rId45" Type="http://schemas.openxmlformats.org/officeDocument/2006/relationships/hyperlink" Target="https://internet.garant.ru/document/redirect/12177515/1101" TargetMode="External"/><Relationship Id="rId53" Type="http://schemas.openxmlformats.org/officeDocument/2006/relationships/hyperlink" Target="https://internet.garant.ru/document/redirect/12177515/16011" TargetMode="External"/><Relationship Id="rId58" Type="http://schemas.openxmlformats.org/officeDocument/2006/relationships/hyperlink" Target="https://internet.garant.ru/document/redirect/12177515/11027"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2138258/5735" TargetMode="External"/><Relationship Id="rId23" Type="http://schemas.openxmlformats.org/officeDocument/2006/relationships/hyperlink" Target="https://internet.garant.ru/document/redirect/17520999/824" TargetMode="External"/><Relationship Id="rId28" Type="http://schemas.openxmlformats.org/officeDocument/2006/relationships/hyperlink" Target="https://internet.garant.ru/document/redirect/17520999/457" TargetMode="External"/><Relationship Id="rId36" Type="http://schemas.openxmlformats.org/officeDocument/2006/relationships/hyperlink" Target="https://internet.garant.ru/document/redirect/17520999/457" TargetMode="External"/><Relationship Id="rId49" Type="http://schemas.openxmlformats.org/officeDocument/2006/relationships/hyperlink" Target="https://internet.garant.ru/document/redirect/17520999/824" TargetMode="External"/><Relationship Id="rId57" Type="http://schemas.openxmlformats.org/officeDocument/2006/relationships/hyperlink" Target="https://internet.garant.ru/document/redirect/12177515/16011" TargetMode="Externa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405131953/0" TargetMode="External"/><Relationship Id="rId19" Type="http://schemas.openxmlformats.org/officeDocument/2006/relationships/hyperlink" Target="https://internet.garant.ru/document/redirect/17520999/457" TargetMode="External"/><Relationship Id="rId31" Type="http://schemas.openxmlformats.org/officeDocument/2006/relationships/hyperlink" Target="https://internet.garant.ru/document/redirect/10164504/3"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5131954/0" TargetMode="External"/><Relationship Id="rId22" Type="http://schemas.openxmlformats.org/officeDocument/2006/relationships/hyperlink" Target="https://internet.garant.ru/document/redirect/17520999/457"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7520999/457" TargetMode="External"/><Relationship Id="rId35" Type="http://schemas.openxmlformats.org/officeDocument/2006/relationships/hyperlink" Target="https://internet.garant.ru/document/redirect/17520999/457" TargetMode="External"/><Relationship Id="rId43" Type="http://schemas.openxmlformats.org/officeDocument/2006/relationships/hyperlink" Target="https://internet.garant.ru/document/redirect/12148567/4" TargetMode="External"/><Relationship Id="rId48" Type="http://schemas.openxmlformats.org/officeDocument/2006/relationships/hyperlink" Target="https://internet.garant.ru/document/redirect/12177515/16011"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2148567/0" TargetMode="External"/><Relationship Id="rId8" Type="http://schemas.openxmlformats.org/officeDocument/2006/relationships/endnotes" Target="endnotes.xml"/><Relationship Id="rId51" Type="http://schemas.openxmlformats.org/officeDocument/2006/relationships/hyperlink" Target="https://internet.garant.ru/document/redirect/12177515/0" TargetMode="External"/><Relationship Id="rId3" Type="http://schemas.openxmlformats.org/officeDocument/2006/relationships/styles" Target="styles.xml"/><Relationship Id="rId12" Type="http://schemas.openxmlformats.org/officeDocument/2006/relationships/hyperlink" Target="https://internet.garant.ru/document/redirect/12177515/300" TargetMode="External"/><Relationship Id="rId17" Type="http://schemas.openxmlformats.org/officeDocument/2006/relationships/hyperlink" Target="https://internet.garant.ru/document/redirect/12177515/15"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7520999/457" TargetMode="External"/><Relationship Id="rId38" Type="http://schemas.openxmlformats.org/officeDocument/2006/relationships/hyperlink" Target="https://internet.garant.ru/document/redirect/17520999/457" TargetMode="External"/><Relationship Id="rId46" Type="http://schemas.openxmlformats.org/officeDocument/2006/relationships/hyperlink" Target="https://internet.garant.ru/document/redirect/12177515/1102" TargetMode="External"/><Relationship Id="rId59" Type="http://schemas.openxmlformats.org/officeDocument/2006/relationships/hyperlink" Target="https://internet.garant.ru/document/redirect/12177515/16011" TargetMode="External"/><Relationship Id="rId67" Type="http://schemas.openxmlformats.org/officeDocument/2006/relationships/theme" Target="theme/theme1.xml"/><Relationship Id="rId20" Type="http://schemas.openxmlformats.org/officeDocument/2006/relationships/hyperlink" Target="https://internet.garant.ru/document/redirect/12184522/54" TargetMode="External"/><Relationship Id="rId41" Type="http://schemas.openxmlformats.org/officeDocument/2006/relationships/hyperlink" Target="https://internet.garant.ru/document/redirect/17520999/457" TargetMode="External"/><Relationship Id="rId54" Type="http://schemas.openxmlformats.org/officeDocument/2006/relationships/hyperlink" Target="https://internet.garant.ru/document/redirect/12177515/16011" TargetMode="External"/><Relationship Id="rId62" Type="http://schemas.openxmlformats.org/officeDocument/2006/relationships/hyperlink" Target="https://internet.garant.ru/document/redirect/17520999/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F912-D651-4014-9314-DF3EDF0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24</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2023-12-01T08:36:00Z</dcterms:modified>
</cp:coreProperties>
</file>