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51"/>
        <w:gridCol w:w="2873"/>
        <w:gridCol w:w="3190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43C6F5A5" w:rsidR="00A13528" w:rsidRPr="00B944C0" w:rsidRDefault="005400D4" w:rsidP="005400D4">
            <w:pPr>
              <w:pStyle w:val="a4"/>
              <w:tabs>
                <w:tab w:val="center" w:pos="1600"/>
              </w:tabs>
              <w:ind w:firstLine="284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ab/>
            </w:r>
            <w:r w:rsidR="00A13528"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7"/>
              <w:gridCol w:w="414"/>
              <w:gridCol w:w="1154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3B85F3DA" w:rsidR="00A13528" w:rsidRPr="002A1A6B" w:rsidRDefault="00BE2A39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10.09.2024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152793FB" w:rsidR="00A13528" w:rsidRPr="00B944C0" w:rsidRDefault="00BE2A39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1233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3"/>
              <w:gridCol w:w="447"/>
              <w:gridCol w:w="1025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56A34196" w:rsidR="00A13528" w:rsidRPr="00B944C0" w:rsidRDefault="00BE2A39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10.09.2024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7C9B98BA" w:rsidR="00A13528" w:rsidRPr="00B944C0" w:rsidRDefault="00BE2A39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1233</w:t>
                  </w:r>
                  <w:bookmarkStart w:id="0" w:name="_GoBack"/>
                  <w:bookmarkEnd w:id="0"/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743CD289" w14:textId="6EEA10FB" w:rsidR="00A13528" w:rsidRDefault="00A13528" w:rsidP="00A13528">
      <w:pPr>
        <w:ind w:firstLine="0"/>
        <w:rPr>
          <w:szCs w:val="26"/>
        </w:rPr>
      </w:pPr>
    </w:p>
    <w:p w14:paraId="249A6140" w14:textId="77777777" w:rsidR="005400D4" w:rsidRPr="00B944C0" w:rsidRDefault="005400D4" w:rsidP="00A13528">
      <w:pPr>
        <w:ind w:firstLine="0"/>
        <w:rPr>
          <w:szCs w:val="26"/>
        </w:rPr>
      </w:pPr>
    </w:p>
    <w:p w14:paraId="06FC8468" w14:textId="77777777" w:rsidR="0033614E" w:rsidRDefault="00847941" w:rsidP="0033614E">
      <w:pPr>
        <w:suppressAutoHyphens/>
        <w:ind w:right="4820" w:firstLine="0"/>
        <w:rPr>
          <w:b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</w:t>
      </w:r>
      <w:r w:rsidR="0033614E">
        <w:rPr>
          <w:b/>
          <w:sz w:val="26"/>
          <w:szCs w:val="26"/>
        </w:rPr>
        <w:t>проекта</w:t>
      </w:r>
      <w:r w:rsidR="0033614E" w:rsidRPr="0033614E">
        <w:rPr>
          <w:b/>
          <w:sz w:val="26"/>
          <w:szCs w:val="26"/>
        </w:rPr>
        <w:t xml:space="preserve"> межевания территории в целях образования трех земельных участков путем перера</w:t>
      </w:r>
      <w:r w:rsidR="0033614E">
        <w:rPr>
          <w:b/>
          <w:sz w:val="26"/>
          <w:szCs w:val="26"/>
        </w:rPr>
        <w:t xml:space="preserve">спределения земельных участков </w:t>
      </w:r>
      <w:r w:rsidR="0033614E" w:rsidRPr="0033614E">
        <w:rPr>
          <w:b/>
          <w:sz w:val="26"/>
          <w:szCs w:val="26"/>
        </w:rPr>
        <w:t>с кадастров</w:t>
      </w:r>
      <w:r w:rsidR="0033614E">
        <w:rPr>
          <w:b/>
          <w:sz w:val="26"/>
          <w:szCs w:val="26"/>
        </w:rPr>
        <w:t>ыми номерами 21:21:150201:930,</w:t>
      </w:r>
      <w:r w:rsidR="0033614E" w:rsidRPr="0033614E">
        <w:rPr>
          <w:b/>
          <w:sz w:val="26"/>
          <w:szCs w:val="26"/>
        </w:rPr>
        <w:t>21:21:150201:931,</w:t>
      </w:r>
    </w:p>
    <w:p w14:paraId="4A296423" w14:textId="4EEFEA4B" w:rsidR="00847941" w:rsidRDefault="0033614E" w:rsidP="0033614E">
      <w:pPr>
        <w:suppressAutoHyphens/>
        <w:ind w:right="4820" w:firstLine="0"/>
        <w:rPr>
          <w:b/>
          <w:sz w:val="26"/>
          <w:szCs w:val="26"/>
        </w:rPr>
      </w:pPr>
      <w:r w:rsidRPr="0033614E">
        <w:rPr>
          <w:b/>
          <w:sz w:val="26"/>
          <w:szCs w:val="26"/>
        </w:rPr>
        <w:t>21:21:150201:932, находящихся в частной собственности, и земель, находящихся в государственной и муниципальной собственности</w:t>
      </w:r>
    </w:p>
    <w:p w14:paraId="64FC2658" w14:textId="77777777" w:rsidR="005400D4" w:rsidRDefault="005400D4" w:rsidP="0033614E">
      <w:pPr>
        <w:suppressAutoHyphens/>
        <w:ind w:right="4820" w:firstLine="0"/>
        <w:rPr>
          <w:b/>
          <w:sz w:val="26"/>
          <w:szCs w:val="26"/>
        </w:rPr>
      </w:pPr>
    </w:p>
    <w:p w14:paraId="30F36716" w14:textId="54FDC717" w:rsidR="008B0497" w:rsidRPr="00BE4044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33614E">
        <w:rPr>
          <w:color w:val="000000" w:themeColor="text1"/>
          <w:sz w:val="26"/>
          <w:szCs w:val="26"/>
        </w:rPr>
        <w:t>14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>результатах публичн</w:t>
      </w:r>
      <w:r w:rsidR="00AF4F5E">
        <w:rPr>
          <w:color w:val="000000" w:themeColor="text1"/>
          <w:sz w:val="26"/>
          <w:szCs w:val="26"/>
        </w:rPr>
        <w:t>ых слушаний по проекту межевания</w:t>
      </w:r>
      <w:r w:rsidR="00F264D2" w:rsidRPr="00F264D2">
        <w:rPr>
          <w:color w:val="000000" w:themeColor="text1"/>
          <w:sz w:val="26"/>
          <w:szCs w:val="26"/>
        </w:rPr>
        <w:t xml:space="preserve"> </w:t>
      </w:r>
      <w:r w:rsidR="00AF4F5E">
        <w:rPr>
          <w:color w:val="000000" w:themeColor="text1"/>
          <w:sz w:val="26"/>
          <w:szCs w:val="26"/>
        </w:rPr>
        <w:t>территории</w:t>
      </w:r>
      <w:r w:rsidR="002F085F">
        <w:rPr>
          <w:color w:val="000000" w:themeColor="text1"/>
          <w:sz w:val="26"/>
          <w:szCs w:val="26"/>
        </w:rPr>
        <w:t xml:space="preserve">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33614E">
        <w:rPr>
          <w:color w:val="000000" w:themeColor="text1"/>
          <w:sz w:val="26"/>
          <w:szCs w:val="26"/>
        </w:rPr>
        <w:t>29.08</w:t>
      </w:r>
      <w:r w:rsidR="00AF4F5E">
        <w:rPr>
          <w:color w:val="000000" w:themeColor="text1"/>
          <w:sz w:val="26"/>
          <w:szCs w:val="26"/>
        </w:rPr>
        <w:t>.2024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513E2C69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>Утвердить проект</w:t>
      </w:r>
      <w:r w:rsidRPr="00BE4044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33614E" w:rsidRPr="0033614E">
        <w:rPr>
          <w:rFonts w:eastAsia="Times New Roman"/>
          <w:bCs/>
          <w:color w:val="000000" w:themeColor="text1"/>
          <w:sz w:val="26"/>
          <w:szCs w:val="26"/>
        </w:rPr>
        <w:t>меж</w:t>
      </w:r>
      <w:r w:rsidR="001970BD">
        <w:rPr>
          <w:rFonts w:eastAsia="Times New Roman"/>
          <w:bCs/>
          <w:color w:val="000000" w:themeColor="text1"/>
          <w:sz w:val="26"/>
          <w:szCs w:val="26"/>
        </w:rPr>
        <w:t>евания территории</w:t>
      </w:r>
      <w:r w:rsidR="0033614E">
        <w:rPr>
          <w:rFonts w:eastAsia="Times New Roman"/>
          <w:bCs/>
          <w:color w:val="000000" w:themeColor="text1"/>
          <w:sz w:val="26"/>
          <w:szCs w:val="26"/>
        </w:rPr>
        <w:t xml:space="preserve"> в целях </w:t>
      </w:r>
      <w:r w:rsidR="0033614E" w:rsidRPr="0033614E">
        <w:rPr>
          <w:rFonts w:eastAsia="Times New Roman"/>
          <w:bCs/>
          <w:color w:val="000000" w:themeColor="text1"/>
          <w:sz w:val="26"/>
          <w:szCs w:val="26"/>
        </w:rPr>
        <w:t xml:space="preserve">образования трех земельных участков путем перераспределения земельных участков с кадастровыми номерами 21:21:150201:930, 21:21:150201:931,21:21:150201:932, находящихся в частной собственности, и земель, находящихся в государственной </w:t>
      </w:r>
      <w:r w:rsidR="0033614E">
        <w:rPr>
          <w:rFonts w:eastAsia="Times New Roman"/>
          <w:bCs/>
          <w:color w:val="000000" w:themeColor="text1"/>
          <w:sz w:val="26"/>
          <w:szCs w:val="26"/>
        </w:rPr>
        <w:t>и муниципальной собственности согласно</w:t>
      </w:r>
      <w:r w:rsidR="00BE5479" w:rsidRPr="00BE5479">
        <w:rPr>
          <w:rFonts w:eastAsia="Times New Roman"/>
          <w:bCs/>
          <w:color w:val="000000" w:themeColor="text1"/>
          <w:sz w:val="26"/>
          <w:szCs w:val="26"/>
        </w:rPr>
        <w:t xml:space="preserve"> приложению №1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59276430" w14:textId="77777777" w:rsidR="005400D4" w:rsidRDefault="005400D4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</w:p>
    <w:p w14:paraId="1BCE77F3" w14:textId="77777777" w:rsidR="005400D4" w:rsidRDefault="005400D4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</w:p>
    <w:p w14:paraId="557BD0CC" w14:textId="77777777" w:rsidR="005400D4" w:rsidRDefault="005400D4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</w:p>
    <w:p w14:paraId="2426595D" w14:textId="77777777" w:rsidR="005400D4" w:rsidRDefault="005400D4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</w:p>
    <w:p w14:paraId="02F49AED" w14:textId="77777777" w:rsidR="005400D4" w:rsidRDefault="005400D4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</w:p>
    <w:p w14:paraId="726A343F" w14:textId="77777777" w:rsidR="005400D4" w:rsidRDefault="005400D4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</w:p>
    <w:p w14:paraId="61A4596C" w14:textId="7CE82F44" w:rsidR="00F264D2" w:rsidRDefault="00DE236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</w:t>
      </w:r>
      <w:proofErr w:type="spellStart"/>
      <w:r w:rsidR="00F264D2" w:rsidRPr="00F264D2">
        <w:rPr>
          <w:bCs/>
          <w:color w:val="000000" w:themeColor="text1"/>
          <w:sz w:val="26"/>
          <w:szCs w:val="26"/>
        </w:rPr>
        <w:t>и.о</w:t>
      </w:r>
      <w:proofErr w:type="spellEnd"/>
      <w:r w:rsidR="00F264D2" w:rsidRPr="00F264D2">
        <w:rPr>
          <w:bCs/>
          <w:color w:val="000000" w:themeColor="text1"/>
          <w:sz w:val="26"/>
          <w:szCs w:val="26"/>
        </w:rPr>
        <w:t>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23CAA84C" w14:textId="35146300" w:rsidR="00A13528" w:rsidRPr="0033614E" w:rsidRDefault="00483E28" w:rsidP="0033614E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A6C29FF" w14:textId="3857FBC6" w:rsidR="00560AD1" w:rsidRDefault="00560AD1" w:rsidP="00483E28">
      <w:pPr>
        <w:ind w:firstLine="0"/>
        <w:rPr>
          <w:sz w:val="26"/>
          <w:szCs w:val="26"/>
        </w:rPr>
      </w:pPr>
    </w:p>
    <w:p w14:paraId="2262B3CC" w14:textId="3F985CEB" w:rsidR="005400D4" w:rsidRDefault="005400D4" w:rsidP="00483E28">
      <w:pPr>
        <w:ind w:firstLine="0"/>
        <w:rPr>
          <w:sz w:val="26"/>
          <w:szCs w:val="26"/>
        </w:rPr>
      </w:pPr>
    </w:p>
    <w:p w14:paraId="53318BF8" w14:textId="77777777" w:rsidR="005400D4" w:rsidRPr="00BE4044" w:rsidRDefault="005400D4" w:rsidP="00483E28">
      <w:pPr>
        <w:ind w:firstLine="0"/>
        <w:rPr>
          <w:sz w:val="26"/>
          <w:szCs w:val="26"/>
        </w:rPr>
      </w:pPr>
    </w:p>
    <w:p w14:paraId="2C0329CA" w14:textId="481B4CD2" w:rsidR="00CE2B6D" w:rsidRPr="00CE2B6D" w:rsidRDefault="00F264D2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F24D24" w:rsidRPr="00BE4044" w:rsidSect="00DC3AC3">
      <w:pgSz w:w="11906" w:h="16838"/>
      <w:pgMar w:top="1418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9092A"/>
    <w:rsid w:val="000F3DBE"/>
    <w:rsid w:val="001458F8"/>
    <w:rsid w:val="001970BD"/>
    <w:rsid w:val="001B01A4"/>
    <w:rsid w:val="002709C6"/>
    <w:rsid w:val="002A1A6B"/>
    <w:rsid w:val="002F085F"/>
    <w:rsid w:val="003127D5"/>
    <w:rsid w:val="0033614E"/>
    <w:rsid w:val="00392B40"/>
    <w:rsid w:val="003F5D21"/>
    <w:rsid w:val="00414D30"/>
    <w:rsid w:val="004557B1"/>
    <w:rsid w:val="00483E28"/>
    <w:rsid w:val="0051521C"/>
    <w:rsid w:val="00530BC3"/>
    <w:rsid w:val="005400D4"/>
    <w:rsid w:val="00560AD1"/>
    <w:rsid w:val="005A76D7"/>
    <w:rsid w:val="0065025C"/>
    <w:rsid w:val="00697756"/>
    <w:rsid w:val="00742FB7"/>
    <w:rsid w:val="0075005D"/>
    <w:rsid w:val="00767F80"/>
    <w:rsid w:val="007F3FF1"/>
    <w:rsid w:val="00847941"/>
    <w:rsid w:val="00877802"/>
    <w:rsid w:val="008B0497"/>
    <w:rsid w:val="00943B74"/>
    <w:rsid w:val="00A13528"/>
    <w:rsid w:val="00A30616"/>
    <w:rsid w:val="00A54698"/>
    <w:rsid w:val="00AF4F5E"/>
    <w:rsid w:val="00BD3BAF"/>
    <w:rsid w:val="00BE2A39"/>
    <w:rsid w:val="00BE4044"/>
    <w:rsid w:val="00BE5479"/>
    <w:rsid w:val="00C7542A"/>
    <w:rsid w:val="00CE2B6D"/>
    <w:rsid w:val="00DA0B42"/>
    <w:rsid w:val="00DC3AC3"/>
    <w:rsid w:val="00DE2368"/>
    <w:rsid w:val="00E74FD0"/>
    <w:rsid w:val="00F24D24"/>
    <w:rsid w:val="00F264D2"/>
    <w:rsid w:val="00F61D8A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20</cp:revision>
  <cp:lastPrinted>2024-09-05T11:46:00Z</cp:lastPrinted>
  <dcterms:created xsi:type="dcterms:W3CDTF">2023-10-19T11:18:00Z</dcterms:created>
  <dcterms:modified xsi:type="dcterms:W3CDTF">2024-09-12T05:10:00Z</dcterms:modified>
</cp:coreProperties>
</file>