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283"/>
        <w:gridCol w:w="151"/>
        <w:gridCol w:w="4526"/>
        <w:gridCol w:w="133"/>
        <w:gridCol w:w="151"/>
      </w:tblGrid>
      <w:tr w:rsidR="00E0720C" w:rsidRPr="00132253" w14:paraId="208BA9D2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347DAE8F" w14:textId="77777777" w:rsidR="004739F3" w:rsidRPr="00132253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49E7F49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5F85FD77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259B84A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36FFC49A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0D2619FF" w14:textId="77777777" w:rsidR="00E0720C" w:rsidRPr="00132253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32253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09BFFB25" w14:textId="17BD0A7C" w:rsidR="003938DA" w:rsidRPr="00132253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5127410" w14:textId="2549598E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9FD760E" w14:textId="77777777" w:rsidR="00EA7BC4" w:rsidRPr="00132253" w:rsidRDefault="00EA7BC4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FB5770" w14:textId="77777777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7856446B" w14:textId="77777777" w:rsidR="00E0720C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132253" w14:paraId="76EC5D2D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28FE94F6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49A579A2" w14:textId="77777777" w:rsidR="00E0720C" w:rsidRPr="00132253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6C3814A4" w14:textId="77777777" w:rsidR="00B67837" w:rsidRPr="00132253" w:rsidRDefault="00B67837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  <w:p w14:paraId="3E7CBAC9" w14:textId="77777777" w:rsidR="00E0720C" w:rsidRPr="00132253" w:rsidRDefault="00E0720C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132253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52167760" w14:textId="45B53E86" w:rsidR="003938DA" w:rsidRPr="00132253" w:rsidRDefault="00194DBF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И.о. з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>аместител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я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я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 xml:space="preserve"> аппарата </w:t>
            </w:r>
          </w:p>
          <w:p w14:paraId="552C6768" w14:textId="5BA6A5EA" w:rsidR="00194DBF" w:rsidRPr="00132253" w:rsidRDefault="00194DBF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337F001" w14:textId="77777777" w:rsidR="00EA7BC4" w:rsidRPr="00132253" w:rsidRDefault="00EA7BC4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EE8D38" w14:textId="381429AF" w:rsidR="003938DA" w:rsidRPr="00132253" w:rsidRDefault="003938DA" w:rsidP="003938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_________________ /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>О.В. Чепрасова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4AC7409" w14:textId="77777777" w:rsidR="00E0720C" w:rsidRPr="00132253" w:rsidRDefault="003938DA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E0720C" w:rsidRPr="00132253" w14:paraId="7EE4EB85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0DEE8BA1" w14:textId="77777777" w:rsidR="00132253" w:rsidRDefault="00132253" w:rsidP="00132253">
            <w:pPr>
              <w:tabs>
                <w:tab w:val="left" w:pos="52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BF745E" w14:textId="7CE8E6E3" w:rsidR="00E0720C" w:rsidRPr="00132253" w:rsidRDefault="00E0720C" w:rsidP="00132253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1FE01F14" w14:textId="08CA526F" w:rsidR="00E0720C" w:rsidRPr="00132253" w:rsidRDefault="00E73F45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главного специалиста-эксперта </w:t>
            </w:r>
            <w:r w:rsidR="00117766" w:rsidRPr="00117766">
              <w:rPr>
                <w:rFonts w:ascii="Times New Roman" w:hAnsi="Times New Roman"/>
                <w:b/>
                <w:sz w:val="26"/>
                <w:szCs w:val="26"/>
              </w:rPr>
              <w:t>сектор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117766" w:rsidRPr="00117766">
              <w:rPr>
                <w:rFonts w:ascii="Times New Roman" w:hAnsi="Times New Roman"/>
                <w:b/>
                <w:sz w:val="26"/>
                <w:szCs w:val="26"/>
              </w:rPr>
              <w:t xml:space="preserve"> по работе с подведомственными учреждениями </w:t>
            </w:r>
            <w:r w:rsidR="00B67837" w:rsidRPr="00132253">
              <w:rPr>
                <w:rFonts w:ascii="Times New Roman" w:hAnsi="Times New Roman"/>
                <w:b/>
                <w:sz w:val="26"/>
                <w:szCs w:val="26"/>
              </w:rPr>
              <w:t xml:space="preserve">управления </w:t>
            </w:r>
            <w:r w:rsidR="00194DBF" w:rsidRPr="00132253">
              <w:rPr>
                <w:rFonts w:ascii="Times New Roman" w:hAnsi="Times New Roman"/>
                <w:b/>
                <w:sz w:val="26"/>
                <w:szCs w:val="26"/>
              </w:rPr>
              <w:t>кадровой политики</w:t>
            </w:r>
          </w:p>
          <w:p w14:paraId="74150F70" w14:textId="77777777" w:rsidR="003938DA" w:rsidRPr="00132253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FE3F56" w14:textId="77777777" w:rsidR="00E0720C" w:rsidRPr="00132253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  <w:gridSpan w:val="2"/>
          </w:tcPr>
          <w:p w14:paraId="42D0A5A0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596ECDBB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D75A46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2AEF305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ADB42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132253" w14:paraId="220E907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F2C5CB9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53EDE2DF" w14:textId="77777777" w:rsidR="00E0720C" w:rsidRPr="00132253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82571A8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86226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57E2CA9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328308C1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67F39E4A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80C7658" w14:textId="2387DA9F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F2AF249" w14:textId="77777777" w:rsidR="00132253" w:rsidRDefault="00132253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124D24D" w14:textId="1D9DA7C6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CA4C6FC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3872AAC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132253" w14:paraId="662712FA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3C864CB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</w:tcPr>
          <w:p w14:paraId="59CF917E" w14:textId="77777777" w:rsidR="00E0720C" w:rsidRPr="0013225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B0D6F23" w14:textId="6CE8FF54" w:rsidR="003938DA" w:rsidRDefault="003938DA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Чебоксары – руководитель аппарата </w:t>
            </w:r>
          </w:p>
          <w:p w14:paraId="41983BD2" w14:textId="77777777" w:rsidR="00132253" w:rsidRPr="00132253" w:rsidRDefault="00132253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D6D3575" w14:textId="443A14D2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01A895A3" w14:textId="033D977B" w:rsidR="00E0720C" w:rsidRPr="00132253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1C0893" w:rsidRPr="0013225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3B81304F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132253" w14:paraId="0F39767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040FE2AE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7077E93A" w14:textId="77777777" w:rsidR="00E0720C" w:rsidRPr="0013225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433B42DE" w14:textId="083BACE7" w:rsidR="00E0720C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 xml:space="preserve"> кадровой политики</w:t>
            </w:r>
          </w:p>
          <w:p w14:paraId="7464C393" w14:textId="77777777" w:rsidR="00132253" w:rsidRPr="00132253" w:rsidRDefault="00132253" w:rsidP="0031714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3810E99" w14:textId="58AFDE4E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919D62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9C212F" w:rsidRPr="00132253" w14:paraId="757325B9" w14:textId="77777777" w:rsidTr="00317148">
        <w:tc>
          <w:tcPr>
            <w:tcW w:w="10206" w:type="dxa"/>
            <w:gridSpan w:val="7"/>
          </w:tcPr>
          <w:p w14:paraId="58C48B0A" w14:textId="77777777" w:rsidR="0075140F" w:rsidRPr="00132253" w:rsidRDefault="0075140F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16ED15" w14:textId="77777777" w:rsidR="00B67837" w:rsidRPr="00132253" w:rsidRDefault="00B67837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8098D0" w14:textId="3CB85299" w:rsidR="009C212F" w:rsidRPr="00132253" w:rsidRDefault="009C212F" w:rsidP="00B67837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2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>4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132253" w14:paraId="071DA648" w14:textId="77777777" w:rsidTr="005E0551">
        <w:tc>
          <w:tcPr>
            <w:tcW w:w="5396" w:type="dxa"/>
            <w:gridSpan w:val="4"/>
          </w:tcPr>
          <w:p w14:paraId="5D7B12F5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55931872" w14:textId="77777777" w:rsidR="00E0720C" w:rsidRPr="00132253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1780DBF8" w14:textId="77777777" w:rsidR="00346F5F" w:rsidRPr="00132253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Общие положения</w:t>
      </w:r>
    </w:p>
    <w:p w14:paraId="45837B55" w14:textId="06496E30" w:rsidR="005870D5" w:rsidRPr="00AB3D05" w:rsidRDefault="005870D5" w:rsidP="00463515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Должностная инструкция</w:t>
      </w:r>
      <w:r w:rsidR="0075140F" w:rsidRPr="0013225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55559315"/>
      <w:r w:rsidR="00E73F45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="00117766" w:rsidRPr="00117766">
        <w:rPr>
          <w:rFonts w:ascii="Times New Roman" w:hAnsi="Times New Roman" w:cs="Times New Roman"/>
          <w:sz w:val="26"/>
          <w:szCs w:val="26"/>
        </w:rPr>
        <w:t>сектор</w:t>
      </w:r>
      <w:r w:rsidR="00E73F45">
        <w:rPr>
          <w:rFonts w:ascii="Times New Roman" w:hAnsi="Times New Roman" w:cs="Times New Roman"/>
          <w:sz w:val="26"/>
          <w:szCs w:val="26"/>
        </w:rPr>
        <w:t>а</w:t>
      </w:r>
      <w:r w:rsidR="00117766" w:rsidRPr="00117766">
        <w:rPr>
          <w:rFonts w:ascii="Times New Roman" w:hAnsi="Times New Roman" w:cs="Times New Roman"/>
          <w:sz w:val="26"/>
          <w:szCs w:val="26"/>
        </w:rPr>
        <w:t xml:space="preserve"> по работе с подведомственными учреждениями </w:t>
      </w:r>
      <w:r w:rsidR="008627C7" w:rsidRPr="00132253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A7BC4" w:rsidRPr="00132253">
        <w:rPr>
          <w:rFonts w:ascii="Times New Roman" w:hAnsi="Times New Roman" w:cs="Times New Roman"/>
          <w:sz w:val="26"/>
          <w:szCs w:val="26"/>
        </w:rPr>
        <w:t xml:space="preserve">кадровой политики </w:t>
      </w:r>
      <w:r w:rsidR="00D96B19" w:rsidRPr="00132253">
        <w:rPr>
          <w:rFonts w:ascii="Times New Roman" w:hAnsi="Times New Roman" w:cs="Times New Roman"/>
          <w:sz w:val="26"/>
          <w:szCs w:val="26"/>
        </w:rPr>
        <w:t>а</w:t>
      </w:r>
      <w:r w:rsidR="002356D9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C83BB2" w:rsidRPr="00132253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132253">
        <w:rPr>
          <w:rFonts w:ascii="Times New Roman" w:hAnsi="Times New Roman" w:cs="Times New Roman"/>
          <w:sz w:val="26"/>
          <w:szCs w:val="26"/>
        </w:rPr>
        <w:t xml:space="preserve">(далее – должностная инструкция) </w:t>
      </w:r>
      <w:r w:rsidRPr="00AB3D05">
        <w:rPr>
          <w:rFonts w:ascii="Times New Roman" w:hAnsi="Times New Roman" w:cs="Times New Roman"/>
          <w:sz w:val="26"/>
          <w:szCs w:val="26"/>
        </w:rPr>
        <w:t xml:space="preserve">является основным документом, определяющим квалификационные требования, должностные обязанности, права и ответственность </w:t>
      </w:r>
      <w:r w:rsidR="00E73F45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="00117766" w:rsidRPr="00117766">
        <w:rPr>
          <w:rFonts w:ascii="Times New Roman" w:hAnsi="Times New Roman" w:cs="Times New Roman"/>
          <w:sz w:val="26"/>
          <w:szCs w:val="26"/>
        </w:rPr>
        <w:t>сектор</w:t>
      </w:r>
      <w:r w:rsidR="00463515">
        <w:rPr>
          <w:rFonts w:ascii="Times New Roman" w:hAnsi="Times New Roman" w:cs="Times New Roman"/>
          <w:sz w:val="26"/>
          <w:szCs w:val="26"/>
        </w:rPr>
        <w:t>а</w:t>
      </w:r>
      <w:r w:rsidR="00117766" w:rsidRPr="00117766">
        <w:rPr>
          <w:rFonts w:ascii="Times New Roman" w:hAnsi="Times New Roman" w:cs="Times New Roman"/>
          <w:sz w:val="26"/>
          <w:szCs w:val="26"/>
        </w:rPr>
        <w:t xml:space="preserve"> по работе с подведомственными учреждениями </w:t>
      </w:r>
      <w:r w:rsidR="00AB3D05" w:rsidRPr="00463515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117766" w:rsidRPr="00463515">
        <w:rPr>
          <w:rFonts w:ascii="Times New Roman" w:hAnsi="Times New Roman" w:cs="Times New Roman"/>
          <w:sz w:val="26"/>
          <w:szCs w:val="26"/>
        </w:rPr>
        <w:t>Сектор</w:t>
      </w:r>
      <w:r w:rsidR="00AB3D05" w:rsidRPr="00463515">
        <w:rPr>
          <w:rFonts w:ascii="Times New Roman" w:hAnsi="Times New Roman" w:cs="Times New Roman"/>
          <w:sz w:val="26"/>
          <w:szCs w:val="26"/>
        </w:rPr>
        <w:t xml:space="preserve">) </w:t>
      </w:r>
      <w:r w:rsidR="008627C7" w:rsidRPr="00AB3D05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A7BC4" w:rsidRPr="00AB3D05">
        <w:rPr>
          <w:rFonts w:ascii="Times New Roman" w:hAnsi="Times New Roman" w:cs="Times New Roman"/>
          <w:sz w:val="26"/>
          <w:szCs w:val="26"/>
        </w:rPr>
        <w:t>кадровой политики</w:t>
      </w:r>
      <w:r w:rsidR="008627C7" w:rsidRPr="00AB3D05">
        <w:rPr>
          <w:rFonts w:ascii="Times New Roman" w:hAnsi="Times New Roman" w:cs="Times New Roman"/>
          <w:sz w:val="26"/>
          <w:szCs w:val="26"/>
        </w:rPr>
        <w:t xml:space="preserve"> (далее – Управление) </w:t>
      </w:r>
      <w:r w:rsidR="00DC1B94" w:rsidRPr="00AB3D05">
        <w:rPr>
          <w:rFonts w:ascii="Times New Roman" w:hAnsi="Times New Roman" w:cs="Times New Roman"/>
          <w:sz w:val="26"/>
          <w:szCs w:val="26"/>
        </w:rPr>
        <w:t>а</w:t>
      </w:r>
      <w:r w:rsidR="00B45780" w:rsidRPr="00AB3D05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75140F" w:rsidRPr="00AB3D05">
        <w:rPr>
          <w:rFonts w:ascii="Times New Roman" w:hAnsi="Times New Roman" w:cs="Times New Roman"/>
          <w:sz w:val="26"/>
          <w:szCs w:val="26"/>
        </w:rPr>
        <w:t>.</w:t>
      </w:r>
      <w:r w:rsidR="00B45780" w:rsidRPr="00AB3D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1F353B" w14:textId="072A66BD" w:rsidR="005870D5" w:rsidRPr="00132253" w:rsidRDefault="005870D5" w:rsidP="00463515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3D05">
        <w:rPr>
          <w:rFonts w:ascii="Times New Roman" w:hAnsi="Times New Roman" w:cs="Times New Roman"/>
          <w:sz w:val="26"/>
          <w:szCs w:val="26"/>
        </w:rPr>
        <w:t>Настоящую должностную инструкцию должны знать:</w:t>
      </w:r>
      <w:r w:rsidR="00CA37FD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9C2980">
        <w:rPr>
          <w:rFonts w:ascii="Times New Roman" w:hAnsi="Times New Roman" w:cs="Times New Roman"/>
          <w:sz w:val="26"/>
          <w:szCs w:val="26"/>
        </w:rPr>
        <w:t xml:space="preserve">заведующий </w:t>
      </w:r>
      <w:r w:rsidR="00117766">
        <w:rPr>
          <w:rFonts w:ascii="Times New Roman" w:hAnsi="Times New Roman" w:cs="Times New Roman"/>
          <w:sz w:val="26"/>
          <w:szCs w:val="26"/>
        </w:rPr>
        <w:t xml:space="preserve"> </w:t>
      </w:r>
      <w:r w:rsidR="00795B7A">
        <w:rPr>
          <w:rFonts w:ascii="Times New Roman" w:hAnsi="Times New Roman" w:cs="Times New Roman"/>
          <w:sz w:val="26"/>
          <w:szCs w:val="26"/>
        </w:rPr>
        <w:t>Сектором</w:t>
      </w:r>
      <w:r w:rsidR="00463515">
        <w:rPr>
          <w:rFonts w:ascii="Times New Roman" w:hAnsi="Times New Roman" w:cs="Times New Roman"/>
          <w:sz w:val="26"/>
          <w:szCs w:val="26"/>
        </w:rPr>
        <w:t xml:space="preserve"> и  </w:t>
      </w:r>
      <w:r w:rsidR="00463515" w:rsidRPr="00463515">
        <w:rPr>
          <w:rFonts w:ascii="Times New Roman" w:hAnsi="Times New Roman" w:cs="Times New Roman"/>
          <w:sz w:val="26"/>
          <w:szCs w:val="26"/>
        </w:rPr>
        <w:t>главн</w:t>
      </w:r>
      <w:r w:rsidR="00463515">
        <w:rPr>
          <w:rFonts w:ascii="Times New Roman" w:hAnsi="Times New Roman" w:cs="Times New Roman"/>
          <w:sz w:val="26"/>
          <w:szCs w:val="26"/>
        </w:rPr>
        <w:t>ый специалист-эксперт Сектора.</w:t>
      </w:r>
    </w:p>
    <w:p w14:paraId="284A11F8" w14:textId="77777777" w:rsidR="005870D5" w:rsidRPr="00132253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14:paraId="3CA02266" w14:textId="77777777" w:rsidR="005870D5" w:rsidRPr="00132253" w:rsidRDefault="005870D5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Положения об </w:t>
      </w:r>
      <w:r w:rsidR="009C4817" w:rsidRPr="00132253">
        <w:rPr>
          <w:rFonts w:ascii="Times New Roman" w:hAnsi="Times New Roman"/>
          <w:color w:val="000000"/>
          <w:spacing w:val="2"/>
          <w:sz w:val="26"/>
          <w:szCs w:val="26"/>
        </w:rPr>
        <w:t>Управлении</w:t>
      </w:r>
      <w:r w:rsidR="00B37CF3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  <w:r w:rsidR="00A2774E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66546B95" w14:textId="77777777" w:rsidR="00D46921" w:rsidRPr="00132253" w:rsidRDefault="005870D5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Рекомендаций по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разработке и утверждению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должностных инструкций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служащих </w:t>
      </w:r>
      <w:r w:rsidR="0085339D" w:rsidRPr="00132253">
        <w:rPr>
          <w:rFonts w:ascii="Times New Roman" w:hAnsi="Times New Roman"/>
          <w:color w:val="000000"/>
          <w:spacing w:val="2"/>
          <w:sz w:val="26"/>
          <w:szCs w:val="26"/>
        </w:rPr>
        <w:t>а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, утвержденных </w:t>
      </w:r>
      <w:r w:rsidR="00D925D1" w:rsidRPr="00132253">
        <w:rPr>
          <w:rFonts w:ascii="Times New Roman" w:hAnsi="Times New Roman"/>
          <w:color w:val="000000"/>
          <w:spacing w:val="2"/>
          <w:sz w:val="26"/>
          <w:szCs w:val="26"/>
        </w:rPr>
        <w:t>распоряжением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администрации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№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200-р 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от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30.05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  <w:r w:rsidR="00161273" w:rsidRPr="00132253">
        <w:rPr>
          <w:rFonts w:ascii="Times New Roman" w:hAnsi="Times New Roman"/>
          <w:color w:val="000000"/>
          <w:spacing w:val="2"/>
          <w:sz w:val="26"/>
          <w:szCs w:val="26"/>
        </w:rPr>
        <w:t>201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9</w:t>
      </w:r>
      <w:r w:rsidR="005B7DF2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4FB02CBD" w14:textId="77777777" w:rsidR="005B7DF2" w:rsidRPr="00132253" w:rsidRDefault="005B7DF2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№ 200-р от 30.05.2019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4B120EF" w14:textId="178B598E" w:rsidR="008031C4" w:rsidRPr="00132253" w:rsidRDefault="008031C4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Справочника типовых квалификационных требований для замещения должностей муниципальной службы, </w:t>
      </w:r>
      <w:r w:rsidR="0043568B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разработанных Министерством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труда и социальной защиты Российской Федерации</w:t>
      </w:r>
      <w:r w:rsidR="00EA7BC4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0A49353D" w14:textId="0E306C7A" w:rsidR="00D46921" w:rsidRPr="00132253" w:rsidRDefault="00D46921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Должность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E73F45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="00117766">
        <w:rPr>
          <w:rFonts w:ascii="Times New Roman" w:hAnsi="Times New Roman" w:cs="Times New Roman"/>
          <w:sz w:val="26"/>
          <w:szCs w:val="26"/>
        </w:rPr>
        <w:t>С</w:t>
      </w:r>
      <w:r w:rsidR="00117766" w:rsidRPr="00117766">
        <w:rPr>
          <w:rFonts w:ascii="Times New Roman" w:hAnsi="Times New Roman" w:cs="Times New Roman"/>
          <w:sz w:val="26"/>
          <w:szCs w:val="26"/>
        </w:rPr>
        <w:t>ектор</w:t>
      </w:r>
      <w:r w:rsidR="00795B7A">
        <w:rPr>
          <w:rFonts w:ascii="Times New Roman" w:hAnsi="Times New Roman" w:cs="Times New Roman"/>
          <w:sz w:val="26"/>
          <w:szCs w:val="26"/>
        </w:rPr>
        <w:t>а</w:t>
      </w:r>
      <w:r w:rsidR="00117766" w:rsidRPr="00117766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 xml:space="preserve">является должностью, которая отнесена к </w:t>
      </w:r>
      <w:r w:rsidR="00117766">
        <w:rPr>
          <w:rFonts w:ascii="Times New Roman" w:hAnsi="Times New Roman" w:cs="Times New Roman"/>
          <w:sz w:val="26"/>
          <w:szCs w:val="26"/>
        </w:rPr>
        <w:t>старшей группе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>должност</w:t>
      </w:r>
      <w:r w:rsidR="00117766">
        <w:rPr>
          <w:rFonts w:ascii="Times New Roman" w:hAnsi="Times New Roman" w:cs="Times New Roman"/>
          <w:sz w:val="26"/>
          <w:szCs w:val="26"/>
        </w:rPr>
        <w:t>ей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муниципальной службы.</w:t>
      </w:r>
    </w:p>
    <w:p w14:paraId="62E7541A" w14:textId="1CFE3A89" w:rsidR="004458DC" w:rsidRPr="00132253" w:rsidRDefault="00F776F0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Област</w:t>
      </w:r>
      <w:r w:rsidR="008F720B" w:rsidRPr="00132253">
        <w:rPr>
          <w:rFonts w:ascii="Times New Roman" w:hAnsi="Times New Roman" w:cs="Times New Roman"/>
          <w:sz w:val="26"/>
          <w:szCs w:val="26"/>
        </w:rPr>
        <w:t>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132253">
        <w:rPr>
          <w:rFonts w:ascii="Times New Roman" w:hAnsi="Times New Roman" w:cs="Times New Roman"/>
          <w:sz w:val="26"/>
          <w:szCs w:val="26"/>
        </w:rPr>
        <w:t>которыми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4458DC" w:rsidRPr="00132253">
        <w:rPr>
          <w:rFonts w:ascii="Times New Roman" w:hAnsi="Times New Roman" w:cs="Times New Roman"/>
          <w:sz w:val="26"/>
          <w:szCs w:val="26"/>
        </w:rPr>
        <w:t>«Обеспечение деятельности органа местного самоуправления»</w:t>
      </w:r>
      <w:r w:rsidR="008A09BC">
        <w:rPr>
          <w:rFonts w:ascii="Times New Roman" w:hAnsi="Times New Roman" w:cs="Times New Roman"/>
          <w:sz w:val="26"/>
          <w:szCs w:val="26"/>
        </w:rPr>
        <w:t>.</w:t>
      </w:r>
      <w:r w:rsidR="004458DC" w:rsidRPr="001322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A1DF4E" w14:textId="51571B51" w:rsidR="004458DC" w:rsidRPr="00132253" w:rsidRDefault="00F776F0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Вид</w:t>
      </w:r>
      <w:r w:rsidR="000935F9" w:rsidRPr="00132253">
        <w:rPr>
          <w:rFonts w:ascii="Times New Roman" w:hAnsi="Times New Roman" w:cs="Times New Roman"/>
          <w:sz w:val="26"/>
          <w:szCs w:val="26"/>
        </w:rPr>
        <w:t>ы</w:t>
      </w:r>
      <w:r w:rsidRPr="00132253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132253">
        <w:rPr>
          <w:rFonts w:ascii="Times New Roman" w:hAnsi="Times New Roman" w:cs="Times New Roman"/>
          <w:sz w:val="26"/>
          <w:szCs w:val="26"/>
        </w:rPr>
        <w:t>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4458DC" w:rsidRPr="00132253">
        <w:rPr>
          <w:rFonts w:ascii="Times New Roman" w:hAnsi="Times New Roman" w:cs="Times New Roman"/>
          <w:sz w:val="26"/>
          <w:szCs w:val="26"/>
        </w:rPr>
        <w:t>«Обеспечение кадровой работы и формирование приоритетных направлений кадрового состава»</w:t>
      </w:r>
      <w:r w:rsidR="00902E56">
        <w:rPr>
          <w:rFonts w:ascii="Times New Roman" w:hAnsi="Times New Roman" w:cs="Times New Roman"/>
          <w:sz w:val="26"/>
          <w:szCs w:val="26"/>
        </w:rPr>
        <w:t>.</w:t>
      </w:r>
    </w:p>
    <w:p w14:paraId="564C0234" w14:textId="0480F507" w:rsidR="00EA7BC4" w:rsidRPr="00132253" w:rsidRDefault="00913217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Основные</w:t>
      </w:r>
      <w:r w:rsidR="00852AD3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8375EA" w:rsidRPr="00132253">
        <w:rPr>
          <w:rFonts w:ascii="Times New Roman" w:hAnsi="Times New Roman" w:cs="Times New Roman"/>
          <w:sz w:val="26"/>
          <w:szCs w:val="26"/>
        </w:rPr>
        <w:t>задачи</w:t>
      </w:r>
      <w:r w:rsidR="00852AD3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E73F45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="00795B7A">
        <w:rPr>
          <w:rFonts w:ascii="Times New Roman" w:hAnsi="Times New Roman" w:cs="Times New Roman"/>
          <w:sz w:val="26"/>
          <w:szCs w:val="26"/>
        </w:rPr>
        <w:t>Сектора</w:t>
      </w:r>
      <w:r w:rsidR="00852AD3" w:rsidRPr="00132253">
        <w:rPr>
          <w:rFonts w:ascii="Times New Roman" w:hAnsi="Times New Roman" w:cs="Times New Roman"/>
          <w:sz w:val="26"/>
          <w:szCs w:val="26"/>
        </w:rPr>
        <w:t>:</w:t>
      </w:r>
      <w:r w:rsidR="008B447D" w:rsidRPr="001322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120459" w14:textId="1AB5250F" w:rsidR="00EA7BC4" w:rsidRDefault="00EA7BC4" w:rsidP="00B455A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организация исполнения главой города полномочий нанимателя (работодателя) в </w:t>
      </w:r>
      <w:r w:rsidR="0043568B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отношении </w:t>
      </w:r>
      <w:r w:rsidR="0043568B">
        <w:rPr>
          <w:rFonts w:ascii="Times New Roman" w:hAnsi="Times New Roman"/>
          <w:color w:val="000000"/>
          <w:spacing w:val="2"/>
          <w:sz w:val="26"/>
          <w:szCs w:val="26"/>
        </w:rPr>
        <w:t>руководителей</w:t>
      </w:r>
      <w:r w:rsidR="008A09BC" w:rsidRPr="00640908">
        <w:rPr>
          <w:rFonts w:ascii="Times New Roman" w:hAnsi="Times New Roman"/>
          <w:sz w:val="26"/>
          <w:szCs w:val="26"/>
        </w:rPr>
        <w:t xml:space="preserve"> муниципальных учреждений города Чебоксары, подведомственных администрации города (далее – муниципальные учреждения)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0C9230B4" w14:textId="054CA5B0" w:rsidR="00AB3D05" w:rsidRPr="00AB3D05" w:rsidRDefault="008A09BC" w:rsidP="00A42F60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21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A09BC">
        <w:rPr>
          <w:rFonts w:ascii="Times New Roman" w:hAnsi="Times New Roman"/>
          <w:color w:val="000000"/>
          <w:spacing w:val="2"/>
          <w:sz w:val="26"/>
          <w:szCs w:val="26"/>
        </w:rPr>
        <w:t>осуществление</w:t>
      </w:r>
      <w:r w:rsidRPr="00640908">
        <w:rPr>
          <w:rFonts w:ascii="Times New Roman" w:hAnsi="Times New Roman"/>
          <w:sz w:val="26"/>
          <w:szCs w:val="26"/>
        </w:rPr>
        <w:t xml:space="preserve">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</w:t>
      </w:r>
      <w:r w:rsidR="00A42F60">
        <w:rPr>
          <w:rFonts w:ascii="Times New Roman" w:hAnsi="Times New Roman"/>
          <w:sz w:val="26"/>
          <w:szCs w:val="26"/>
        </w:rPr>
        <w:t>.</w:t>
      </w:r>
    </w:p>
    <w:p w14:paraId="12B1AC97" w14:textId="496B7ECF" w:rsidR="00DC5E77" w:rsidRPr="00132253" w:rsidRDefault="009C2980" w:rsidP="00AB3D05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Главный специалист-эксперт </w:t>
      </w:r>
      <w:r w:rsidR="008A09BC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795B7A">
        <w:rPr>
          <w:rFonts w:ascii="Times New Roman" w:hAnsi="Times New Roman"/>
          <w:color w:val="000000"/>
          <w:spacing w:val="2"/>
          <w:sz w:val="26"/>
          <w:szCs w:val="26"/>
        </w:rPr>
        <w:t>Сектора</w:t>
      </w:r>
      <w:r w:rsidR="008375EA"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DC5E77" w:rsidRPr="00B455A4">
        <w:rPr>
          <w:rFonts w:ascii="Times New Roman" w:hAnsi="Times New Roman"/>
          <w:color w:val="000000"/>
          <w:spacing w:val="2"/>
          <w:sz w:val="26"/>
          <w:szCs w:val="26"/>
        </w:rPr>
        <w:t>подчиняется в функциональном</w:t>
      </w:r>
      <w:r w:rsidR="00DC5E77" w:rsidRPr="00132253">
        <w:rPr>
          <w:rFonts w:ascii="Times New Roman" w:hAnsi="Times New Roman"/>
          <w:sz w:val="26"/>
          <w:szCs w:val="26"/>
        </w:rPr>
        <w:t xml:space="preserve"> и административном отношении</w:t>
      </w:r>
      <w:r w:rsidR="008375EA" w:rsidRPr="00132253">
        <w:rPr>
          <w:rFonts w:ascii="Times New Roman" w:hAnsi="Times New Roman"/>
          <w:sz w:val="26"/>
          <w:szCs w:val="26"/>
        </w:rPr>
        <w:t xml:space="preserve"> </w:t>
      </w:r>
      <w:r w:rsidR="00561A22">
        <w:rPr>
          <w:rFonts w:ascii="Times New Roman" w:hAnsi="Times New Roman" w:cs="Times New Roman"/>
          <w:sz w:val="26"/>
          <w:szCs w:val="26"/>
        </w:rPr>
        <w:t>заведующему Сектором</w:t>
      </w:r>
      <w:r w:rsidR="00AB3D05" w:rsidRPr="00132253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43568B">
        <w:rPr>
          <w:rFonts w:ascii="Times New Roman" w:hAnsi="Times New Roman" w:cs="Times New Roman"/>
          <w:sz w:val="26"/>
          <w:szCs w:val="26"/>
        </w:rPr>
        <w:t>непосредственный</w:t>
      </w:r>
      <w:r w:rsidR="00AB3D05">
        <w:rPr>
          <w:rFonts w:ascii="Times New Roman" w:hAnsi="Times New Roman" w:cs="Times New Roman"/>
          <w:sz w:val="26"/>
          <w:szCs w:val="26"/>
        </w:rPr>
        <w:t xml:space="preserve"> руководитель</w:t>
      </w:r>
      <w:r w:rsidR="00AB3D05" w:rsidRPr="00132253">
        <w:rPr>
          <w:rFonts w:ascii="Times New Roman" w:hAnsi="Times New Roman" w:cs="Times New Roman"/>
          <w:sz w:val="26"/>
          <w:szCs w:val="26"/>
        </w:rPr>
        <w:t>)</w:t>
      </w:r>
      <w:r w:rsidR="00DC5E77" w:rsidRPr="00132253">
        <w:rPr>
          <w:rFonts w:ascii="Times New Roman" w:hAnsi="Times New Roman"/>
          <w:sz w:val="26"/>
          <w:szCs w:val="26"/>
        </w:rPr>
        <w:t xml:space="preserve">. </w:t>
      </w:r>
    </w:p>
    <w:p w14:paraId="4536E396" w14:textId="62FB195C" w:rsidR="009E696D" w:rsidRPr="00132253" w:rsidRDefault="009E696D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Гражданин назначается на должность </w:t>
      </w:r>
      <w:r w:rsidR="00E73F45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="00795B7A">
        <w:rPr>
          <w:rFonts w:ascii="Times New Roman" w:hAnsi="Times New Roman" w:cs="Times New Roman"/>
          <w:sz w:val="26"/>
          <w:szCs w:val="26"/>
        </w:rPr>
        <w:t>Сектора</w:t>
      </w:r>
      <w:r w:rsidR="00235625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 xml:space="preserve">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</w:t>
      </w:r>
      <w:r w:rsidRPr="00132253">
        <w:rPr>
          <w:rFonts w:ascii="Times New Roman" w:hAnsi="Times New Roman" w:cs="Times New Roman"/>
          <w:sz w:val="26"/>
          <w:szCs w:val="26"/>
        </w:rPr>
        <w:lastRenderedPageBreak/>
        <w:t>самоуправления города Чебоксары, утвержденного решением Чебоксарского городского Собрания депутатов от 27.10.2015 №49.</w:t>
      </w:r>
    </w:p>
    <w:p w14:paraId="65C5DD50" w14:textId="574A0861" w:rsidR="003C7130" w:rsidRPr="00132253" w:rsidRDefault="009C2980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Главный специалист-эксперт</w:t>
      </w:r>
      <w:r w:rsidR="00561A22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795B7A">
        <w:rPr>
          <w:rFonts w:ascii="Times New Roman" w:hAnsi="Times New Roman"/>
          <w:color w:val="000000"/>
          <w:spacing w:val="2"/>
          <w:sz w:val="26"/>
          <w:szCs w:val="26"/>
        </w:rPr>
        <w:t>Сектора</w:t>
      </w:r>
      <w:r w:rsidR="00235625"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9E696D" w:rsidRPr="00132253">
        <w:rPr>
          <w:rFonts w:ascii="Times New Roman" w:hAnsi="Times New Roman" w:cs="Times New Roman"/>
          <w:sz w:val="26"/>
          <w:szCs w:val="26"/>
        </w:rPr>
        <w:t xml:space="preserve">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</w:t>
      </w:r>
      <w:r w:rsidR="00FB2BE9">
        <w:rPr>
          <w:rFonts w:ascii="Times New Roman" w:hAnsi="Times New Roman" w:cs="Times New Roman"/>
          <w:sz w:val="26"/>
          <w:szCs w:val="26"/>
        </w:rPr>
        <w:t>непосредс</w:t>
      </w:r>
      <w:r w:rsidR="009A2734">
        <w:rPr>
          <w:rFonts w:ascii="Times New Roman" w:hAnsi="Times New Roman" w:cs="Times New Roman"/>
          <w:sz w:val="26"/>
          <w:szCs w:val="26"/>
        </w:rPr>
        <w:t>тв</w:t>
      </w:r>
      <w:r w:rsidR="00FB2BE9">
        <w:rPr>
          <w:rFonts w:ascii="Times New Roman" w:hAnsi="Times New Roman" w:cs="Times New Roman"/>
          <w:sz w:val="26"/>
          <w:szCs w:val="26"/>
        </w:rPr>
        <w:t>енным руководителем</w:t>
      </w:r>
      <w:r w:rsidR="00561A22">
        <w:rPr>
          <w:rFonts w:ascii="Times New Roman" w:hAnsi="Times New Roman" w:cs="Times New Roman"/>
          <w:sz w:val="26"/>
          <w:szCs w:val="26"/>
        </w:rPr>
        <w:t>, начальником Управления</w:t>
      </w:r>
      <w:r w:rsidR="00FB2BE9">
        <w:rPr>
          <w:rFonts w:ascii="Times New Roman" w:hAnsi="Times New Roman" w:cs="Times New Roman"/>
          <w:sz w:val="26"/>
          <w:szCs w:val="26"/>
        </w:rPr>
        <w:t xml:space="preserve"> и заместителем главы администрации города Чебоксары – руководителем аппарата (далее - </w:t>
      </w:r>
      <w:r w:rsidR="009E696D" w:rsidRPr="00132253">
        <w:rPr>
          <w:rFonts w:ascii="Times New Roman" w:hAnsi="Times New Roman" w:cs="Times New Roman"/>
          <w:sz w:val="26"/>
          <w:szCs w:val="26"/>
        </w:rPr>
        <w:t>курирующи</w:t>
      </w:r>
      <w:r w:rsidR="00FB2BE9">
        <w:rPr>
          <w:rFonts w:ascii="Times New Roman" w:hAnsi="Times New Roman" w:cs="Times New Roman"/>
          <w:sz w:val="26"/>
          <w:szCs w:val="26"/>
        </w:rPr>
        <w:t>й</w:t>
      </w:r>
      <w:r w:rsidR="009E696D" w:rsidRPr="00132253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FB2BE9">
        <w:rPr>
          <w:rFonts w:ascii="Times New Roman" w:hAnsi="Times New Roman" w:cs="Times New Roman"/>
          <w:sz w:val="26"/>
          <w:szCs w:val="26"/>
        </w:rPr>
        <w:t>ь)</w:t>
      </w:r>
      <w:r w:rsidR="009E696D" w:rsidRPr="00132253">
        <w:rPr>
          <w:rFonts w:ascii="Times New Roman" w:hAnsi="Times New Roman" w:cs="Times New Roman"/>
          <w:sz w:val="26"/>
          <w:szCs w:val="26"/>
        </w:rPr>
        <w:t>.</w:t>
      </w:r>
    </w:p>
    <w:p w14:paraId="04AD3960" w14:textId="4F56AB5C" w:rsidR="00411D00" w:rsidRPr="00132253" w:rsidRDefault="00411D00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</w:t>
      </w:r>
      <w:r w:rsidR="00E73F45">
        <w:rPr>
          <w:rFonts w:ascii="Times New Roman" w:hAnsi="Times New Roman"/>
          <w:color w:val="000000"/>
          <w:spacing w:val="2"/>
          <w:sz w:val="26"/>
          <w:szCs w:val="26"/>
        </w:rPr>
        <w:t xml:space="preserve">главного специалиста-эксперта </w:t>
      </w:r>
      <w:r w:rsidR="00795B7A">
        <w:rPr>
          <w:rFonts w:ascii="Times New Roman" w:hAnsi="Times New Roman"/>
          <w:color w:val="000000"/>
          <w:spacing w:val="2"/>
          <w:sz w:val="26"/>
          <w:szCs w:val="26"/>
        </w:rPr>
        <w:t>Сектора</w:t>
      </w:r>
      <w:r w:rsidR="00C04E36"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>его обязанности возлагаются</w:t>
      </w:r>
      <w:r w:rsidR="003550E0">
        <w:rPr>
          <w:rFonts w:ascii="Times New Roman" w:hAnsi="Times New Roman" w:cs="Times New Roman"/>
          <w:sz w:val="26"/>
          <w:szCs w:val="26"/>
        </w:rPr>
        <w:t xml:space="preserve"> на</w:t>
      </w:r>
      <w:r w:rsidRPr="00132253">
        <w:rPr>
          <w:rFonts w:ascii="Times New Roman" w:hAnsi="Times New Roman" w:cs="Times New Roman"/>
          <w:sz w:val="26"/>
          <w:szCs w:val="26"/>
        </w:rPr>
        <w:t xml:space="preserve"> иное лицо </w:t>
      </w:r>
      <w:r w:rsidR="007C5654" w:rsidRPr="00132253">
        <w:rPr>
          <w:rFonts w:ascii="Times New Roman" w:hAnsi="Times New Roman" w:cs="Times New Roman"/>
          <w:sz w:val="26"/>
          <w:szCs w:val="26"/>
        </w:rPr>
        <w:t>по решению представителя нанимателя (работодателя).</w:t>
      </w:r>
    </w:p>
    <w:p w14:paraId="047ECD01" w14:textId="3CF13769" w:rsidR="00411D00" w:rsidRPr="00132253" w:rsidRDefault="009C2980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Главный специалист-эксперт</w:t>
      </w:r>
      <w:r w:rsidR="000B2BF1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795B7A">
        <w:rPr>
          <w:rFonts w:ascii="Times New Roman" w:hAnsi="Times New Roman"/>
          <w:color w:val="000000"/>
          <w:spacing w:val="2"/>
          <w:sz w:val="26"/>
          <w:szCs w:val="26"/>
        </w:rPr>
        <w:t>Сектора</w:t>
      </w:r>
      <w:r w:rsidR="00C04E36"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411D00" w:rsidRPr="00132253">
        <w:rPr>
          <w:rFonts w:ascii="Times New Roman" w:hAnsi="Times New Roman" w:cs="Times New Roman"/>
          <w:sz w:val="26"/>
          <w:szCs w:val="26"/>
        </w:rPr>
        <w:t>выполняет поручения</w:t>
      </w:r>
      <w:r w:rsidR="007A7B97">
        <w:rPr>
          <w:rFonts w:ascii="Times New Roman" w:hAnsi="Times New Roman" w:cs="Times New Roman"/>
          <w:sz w:val="26"/>
          <w:szCs w:val="26"/>
        </w:rPr>
        <w:t xml:space="preserve"> непосредственного руководителя,</w:t>
      </w:r>
      <w:r w:rsidR="000B2BF1">
        <w:rPr>
          <w:rFonts w:ascii="Times New Roman" w:hAnsi="Times New Roman" w:cs="Times New Roman"/>
          <w:sz w:val="26"/>
          <w:szCs w:val="26"/>
        </w:rPr>
        <w:t xml:space="preserve"> начальника Управления,</w:t>
      </w:r>
      <w:r w:rsidR="00411D00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 w:cs="Times New Roman"/>
          <w:sz w:val="26"/>
          <w:szCs w:val="26"/>
        </w:rPr>
        <w:t>курирующего заместителя</w:t>
      </w:r>
      <w:r w:rsidR="001B468D" w:rsidRPr="00132253">
        <w:rPr>
          <w:rFonts w:ascii="Times New Roman" w:hAnsi="Times New Roman" w:cs="Times New Roman"/>
          <w:sz w:val="26"/>
          <w:szCs w:val="26"/>
        </w:rPr>
        <w:t xml:space="preserve"> и распоряжения руководства </w:t>
      </w:r>
      <w:r w:rsidR="009F6300" w:rsidRPr="00132253">
        <w:rPr>
          <w:rFonts w:ascii="Times New Roman" w:hAnsi="Times New Roman" w:cs="Times New Roman"/>
          <w:sz w:val="26"/>
          <w:szCs w:val="26"/>
        </w:rPr>
        <w:t>а</w:t>
      </w:r>
      <w:r w:rsidR="001B468D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Чебоксары, обязательно согласовав выполнение данных распоряжений с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43568B" w:rsidRPr="00132253">
        <w:rPr>
          <w:rFonts w:ascii="Times New Roman" w:hAnsi="Times New Roman" w:cs="Times New Roman"/>
          <w:sz w:val="26"/>
          <w:szCs w:val="26"/>
        </w:rPr>
        <w:t>непосредственным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руководителем</w:t>
      </w:r>
      <w:r w:rsidR="00325DFD" w:rsidRPr="00132253">
        <w:rPr>
          <w:rFonts w:ascii="Times New Roman" w:hAnsi="Times New Roman" w:cs="Times New Roman"/>
          <w:sz w:val="26"/>
          <w:szCs w:val="26"/>
        </w:rPr>
        <w:t>.</w:t>
      </w:r>
    </w:p>
    <w:p w14:paraId="6DB6C221" w14:textId="7E30954D" w:rsidR="00411D00" w:rsidRPr="00132253" w:rsidRDefault="00411D00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Разногласия, возникающие между</w:t>
      </w:r>
      <w:r w:rsidR="00C66E94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0B2BF1">
        <w:rPr>
          <w:rFonts w:ascii="Times New Roman" w:hAnsi="Times New Roman"/>
          <w:color w:val="000000"/>
          <w:spacing w:val="2"/>
          <w:sz w:val="26"/>
          <w:szCs w:val="26"/>
        </w:rPr>
        <w:t>главным специалистом-экспертом</w:t>
      </w:r>
      <w:r w:rsidR="00C04E36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795B7A">
        <w:rPr>
          <w:rFonts w:ascii="Times New Roman" w:hAnsi="Times New Roman"/>
          <w:color w:val="000000"/>
          <w:spacing w:val="2"/>
          <w:sz w:val="26"/>
          <w:szCs w:val="26"/>
        </w:rPr>
        <w:t>Сектора</w:t>
      </w:r>
      <w:r w:rsidR="00C04E36"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 xml:space="preserve">и муниципальными служащими </w:t>
      </w:r>
      <w:r w:rsidR="00B649DE" w:rsidRPr="00132253">
        <w:rPr>
          <w:rFonts w:ascii="Times New Roman" w:hAnsi="Times New Roman" w:cs="Times New Roman"/>
          <w:sz w:val="26"/>
          <w:szCs w:val="26"/>
        </w:rPr>
        <w:t>а</w:t>
      </w:r>
      <w:r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Чебоксары, разрешаются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43568B" w:rsidRPr="00132253">
        <w:rPr>
          <w:rFonts w:ascii="Times New Roman" w:hAnsi="Times New Roman" w:cs="Times New Roman"/>
          <w:sz w:val="26"/>
          <w:szCs w:val="26"/>
        </w:rPr>
        <w:t>непосредственным</w:t>
      </w:r>
      <w:r w:rsidR="00D01B1B" w:rsidRPr="00132253">
        <w:rPr>
          <w:rFonts w:ascii="Times New Roman" w:hAnsi="Times New Roman" w:cs="Times New Roman"/>
          <w:sz w:val="26"/>
          <w:szCs w:val="26"/>
        </w:rPr>
        <w:t xml:space="preserve"> руководителем </w:t>
      </w:r>
      <w:r w:rsidR="00D01B1B">
        <w:rPr>
          <w:rFonts w:ascii="Times New Roman" w:hAnsi="Times New Roman" w:cs="Times New Roman"/>
          <w:sz w:val="26"/>
          <w:szCs w:val="26"/>
        </w:rPr>
        <w:t xml:space="preserve">или </w:t>
      </w:r>
      <w:r w:rsidR="000B2BF1">
        <w:rPr>
          <w:rFonts w:ascii="Times New Roman" w:hAnsi="Times New Roman" w:cs="Times New Roman"/>
          <w:sz w:val="26"/>
          <w:szCs w:val="26"/>
        </w:rPr>
        <w:t>начальником Управления</w:t>
      </w:r>
      <w:r w:rsidRPr="00132253">
        <w:rPr>
          <w:rFonts w:ascii="Times New Roman" w:hAnsi="Times New Roman" w:cs="Times New Roman"/>
          <w:sz w:val="26"/>
          <w:szCs w:val="26"/>
        </w:rPr>
        <w:t>.</w:t>
      </w:r>
    </w:p>
    <w:p w14:paraId="69BC0B71" w14:textId="77777777" w:rsidR="00103CAE" w:rsidRPr="00132253" w:rsidRDefault="00103CAE" w:rsidP="004F1D6C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0" w:firstLine="0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Квалификационные требования</w:t>
      </w:r>
    </w:p>
    <w:p w14:paraId="6E0FCF01" w14:textId="0A5B17D2" w:rsidR="00AC7911" w:rsidRPr="00132253" w:rsidRDefault="00AC7911" w:rsidP="00132253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Основными квалификационными требованиями для замещения должности</w:t>
      </w:r>
      <w:r w:rsidR="00CE42A9" w:rsidRPr="00132253">
        <w:rPr>
          <w:sz w:val="26"/>
          <w:szCs w:val="26"/>
        </w:rPr>
        <w:t xml:space="preserve"> </w:t>
      </w:r>
      <w:r w:rsidR="00E73F45">
        <w:rPr>
          <w:color w:val="000000"/>
          <w:spacing w:val="2"/>
          <w:sz w:val="26"/>
          <w:szCs w:val="26"/>
        </w:rPr>
        <w:t xml:space="preserve">главного специалиста-эксперта </w:t>
      </w:r>
      <w:r w:rsidR="00795B7A">
        <w:rPr>
          <w:color w:val="000000"/>
          <w:spacing w:val="2"/>
          <w:sz w:val="26"/>
          <w:szCs w:val="26"/>
        </w:rPr>
        <w:t>Сектора</w:t>
      </w:r>
      <w:r w:rsidR="004878B1" w:rsidRPr="00B455A4">
        <w:rPr>
          <w:color w:val="000000"/>
          <w:spacing w:val="2"/>
          <w:sz w:val="26"/>
          <w:szCs w:val="26"/>
        </w:rPr>
        <w:t xml:space="preserve"> </w:t>
      </w:r>
      <w:r w:rsidRPr="00132253">
        <w:rPr>
          <w:sz w:val="26"/>
          <w:szCs w:val="26"/>
        </w:rPr>
        <w:t>являются:</w:t>
      </w:r>
    </w:p>
    <w:p w14:paraId="6F855B36" w14:textId="6892D407" w:rsidR="00AC7911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AC7911" w:rsidRPr="00132253">
        <w:rPr>
          <w:sz w:val="26"/>
          <w:szCs w:val="26"/>
        </w:rPr>
        <w:t>к уровню профессионального образования муниципальной службы:</w:t>
      </w:r>
      <w:r w:rsidR="00CE42A9" w:rsidRPr="00132253">
        <w:rPr>
          <w:i/>
          <w:sz w:val="26"/>
          <w:szCs w:val="26"/>
        </w:rPr>
        <w:t xml:space="preserve"> </w:t>
      </w:r>
      <w:r w:rsidR="00CE42A9" w:rsidRPr="00132253">
        <w:rPr>
          <w:sz w:val="26"/>
          <w:szCs w:val="26"/>
        </w:rPr>
        <w:t xml:space="preserve">высшее образование </w:t>
      </w:r>
      <w:r w:rsidR="00B93ECF" w:rsidRPr="00132253">
        <w:rPr>
          <w:sz w:val="26"/>
          <w:szCs w:val="26"/>
        </w:rPr>
        <w:t xml:space="preserve">по </w:t>
      </w:r>
      <w:r w:rsidR="000D3570" w:rsidRPr="00132253">
        <w:rPr>
          <w:sz w:val="26"/>
          <w:szCs w:val="26"/>
        </w:rPr>
        <w:t>специальностям, направлениям подготовки</w:t>
      </w:r>
      <w:r w:rsidR="004458DC" w:rsidRPr="00132253">
        <w:rPr>
          <w:sz w:val="26"/>
          <w:szCs w:val="26"/>
        </w:rPr>
        <w:t xml:space="preserve"> «Государственное и муниципальное управление», «</w:t>
      </w:r>
      <w:r w:rsidR="00CC1E78">
        <w:rPr>
          <w:sz w:val="26"/>
          <w:szCs w:val="26"/>
        </w:rPr>
        <w:t>Государственное и муниципальное управление</w:t>
      </w:r>
      <w:r w:rsidR="004458DC" w:rsidRPr="00132253">
        <w:rPr>
          <w:sz w:val="26"/>
          <w:szCs w:val="26"/>
        </w:rPr>
        <w:t>», «Управление персоналом», «Юриспруденция», «Социальная работа»</w:t>
      </w:r>
      <w:r w:rsidR="00FF4591">
        <w:rPr>
          <w:sz w:val="26"/>
          <w:szCs w:val="26"/>
        </w:rPr>
        <w:t>, «Филология»</w:t>
      </w:r>
      <w:r w:rsidR="00FF4591" w:rsidRPr="00132253">
        <w:rPr>
          <w:sz w:val="26"/>
          <w:szCs w:val="26"/>
        </w:rPr>
        <w:t xml:space="preserve"> </w:t>
      </w:r>
      <w:r w:rsidR="004458DC" w:rsidRPr="00132253">
        <w:rPr>
          <w:sz w:val="26"/>
          <w:szCs w:val="26"/>
        </w:rPr>
        <w:t xml:space="preserve"> или </w:t>
      </w:r>
      <w:r w:rsidR="00B93ECF" w:rsidRPr="00132253">
        <w:rPr>
          <w:sz w:val="26"/>
          <w:szCs w:val="26"/>
        </w:rPr>
        <w:t>ины</w:t>
      </w:r>
      <w:r w:rsidR="008C3E3D" w:rsidRPr="00132253">
        <w:rPr>
          <w:sz w:val="26"/>
          <w:szCs w:val="26"/>
        </w:rPr>
        <w:t>м</w:t>
      </w:r>
      <w:r w:rsidR="00B93ECF" w:rsidRPr="00132253">
        <w:rPr>
          <w:sz w:val="26"/>
          <w:szCs w:val="26"/>
        </w:rPr>
        <w:t xml:space="preserve"> специальност</w:t>
      </w:r>
      <w:r w:rsidR="008C3E3D" w:rsidRPr="00132253">
        <w:rPr>
          <w:sz w:val="26"/>
          <w:szCs w:val="26"/>
        </w:rPr>
        <w:t>ям</w:t>
      </w:r>
      <w:r w:rsidR="00B93ECF" w:rsidRPr="00132253">
        <w:rPr>
          <w:sz w:val="26"/>
          <w:szCs w:val="26"/>
        </w:rPr>
        <w:t xml:space="preserve"> и направления</w:t>
      </w:r>
      <w:r w:rsidR="008C3E3D" w:rsidRPr="00132253">
        <w:rPr>
          <w:sz w:val="26"/>
          <w:szCs w:val="26"/>
        </w:rPr>
        <w:t>м</w:t>
      </w:r>
      <w:r w:rsidR="00B93ECF" w:rsidRPr="00132253">
        <w:rPr>
          <w:sz w:val="26"/>
          <w:szCs w:val="26"/>
        </w:rPr>
        <w:t xml:space="preserve"> подготовки, содержащи</w:t>
      </w:r>
      <w:r w:rsidR="008C3E3D" w:rsidRPr="00132253">
        <w:rPr>
          <w:sz w:val="26"/>
          <w:szCs w:val="26"/>
        </w:rPr>
        <w:t>мс</w:t>
      </w:r>
      <w:r w:rsidR="00B93ECF" w:rsidRPr="00132253">
        <w:rPr>
          <w:sz w:val="26"/>
          <w:szCs w:val="26"/>
        </w:rPr>
        <w:t xml:space="preserve">я в ранее применяемых перечнях специальностей и направлений подготовки, для которых законодательством об образовании </w:t>
      </w:r>
      <w:r w:rsidR="000D3570" w:rsidRPr="00132253">
        <w:rPr>
          <w:sz w:val="26"/>
          <w:szCs w:val="26"/>
        </w:rPr>
        <w:t xml:space="preserve">установлено </w:t>
      </w:r>
      <w:r w:rsidR="00B93ECF" w:rsidRPr="00132253">
        <w:rPr>
          <w:sz w:val="26"/>
          <w:szCs w:val="26"/>
        </w:rPr>
        <w:t>соответствие указанным специальностям и направлениям подготовки</w:t>
      </w:r>
      <w:r w:rsidR="00CF3378" w:rsidRPr="00132253">
        <w:rPr>
          <w:sz w:val="26"/>
          <w:szCs w:val="26"/>
        </w:rPr>
        <w:t>.</w:t>
      </w:r>
    </w:p>
    <w:p w14:paraId="6A091E93" w14:textId="6A91DC7E" w:rsidR="00CE42A9" w:rsidRPr="00132253" w:rsidRDefault="00A55C9E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AC7911" w:rsidRPr="00132253">
        <w:rPr>
          <w:sz w:val="26"/>
          <w:szCs w:val="26"/>
        </w:rPr>
        <w:t xml:space="preserve">к стажу </w:t>
      </w:r>
      <w:r w:rsidR="00735DED" w:rsidRPr="00132253">
        <w:rPr>
          <w:sz w:val="26"/>
          <w:szCs w:val="26"/>
        </w:rPr>
        <w:t>муниципальной службы</w:t>
      </w:r>
      <w:r w:rsidR="00AC7911" w:rsidRPr="00132253">
        <w:rPr>
          <w:sz w:val="26"/>
          <w:szCs w:val="26"/>
        </w:rPr>
        <w:t xml:space="preserve"> или</w:t>
      </w:r>
      <w:r w:rsidR="00AA4EAF" w:rsidRPr="00132253">
        <w:rPr>
          <w:sz w:val="26"/>
          <w:szCs w:val="26"/>
        </w:rPr>
        <w:t xml:space="preserve"> стажу</w:t>
      </w:r>
      <w:r w:rsidR="00AC7911" w:rsidRPr="00132253">
        <w:rPr>
          <w:sz w:val="26"/>
          <w:szCs w:val="26"/>
        </w:rPr>
        <w:t xml:space="preserve"> работы по специальности</w:t>
      </w:r>
      <w:r w:rsidR="00735DED" w:rsidRPr="00132253">
        <w:rPr>
          <w:sz w:val="26"/>
          <w:szCs w:val="26"/>
        </w:rPr>
        <w:t>, направлению подготовки</w:t>
      </w:r>
      <w:r w:rsidR="00AC7911" w:rsidRPr="00132253">
        <w:rPr>
          <w:sz w:val="26"/>
          <w:szCs w:val="26"/>
        </w:rPr>
        <w:t>:</w:t>
      </w:r>
      <w:r w:rsidR="00CE42A9" w:rsidRPr="00132253">
        <w:rPr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</w:t>
      </w:r>
      <w:r w:rsidR="004458DC" w:rsidRPr="00132253">
        <w:rPr>
          <w:sz w:val="26"/>
          <w:szCs w:val="26"/>
        </w:rPr>
        <w:t>.</w:t>
      </w:r>
    </w:p>
    <w:p w14:paraId="7AE6E642" w14:textId="77777777" w:rsidR="0034586B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735DED" w:rsidRPr="00132253">
        <w:rPr>
          <w:sz w:val="26"/>
          <w:szCs w:val="26"/>
        </w:rPr>
        <w:t>к знаниям</w:t>
      </w:r>
      <w:r w:rsidR="00996E88" w:rsidRPr="00132253">
        <w:rPr>
          <w:sz w:val="26"/>
          <w:szCs w:val="26"/>
        </w:rPr>
        <w:t xml:space="preserve"> </w:t>
      </w:r>
      <w:r w:rsidR="007023D9" w:rsidRPr="00132253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7023D9" w:rsidRPr="00132253">
        <w:rPr>
          <w:sz w:val="26"/>
          <w:szCs w:val="26"/>
        </w:rPr>
        <w:t xml:space="preserve"> </w:t>
      </w:r>
      <w:r w:rsidR="005E7C54" w:rsidRPr="00132253">
        <w:rPr>
          <w:sz w:val="26"/>
          <w:szCs w:val="26"/>
        </w:rPr>
        <w:t xml:space="preserve">согласно </w:t>
      </w:r>
      <w:r w:rsidR="00F060AD" w:rsidRPr="00132253">
        <w:rPr>
          <w:sz w:val="26"/>
          <w:szCs w:val="26"/>
        </w:rPr>
        <w:t>п</w:t>
      </w:r>
      <w:r w:rsidR="005E7C54" w:rsidRPr="00132253">
        <w:rPr>
          <w:sz w:val="26"/>
          <w:szCs w:val="26"/>
        </w:rPr>
        <w:t>р</w:t>
      </w:r>
      <w:r w:rsidR="004E2E48" w:rsidRPr="00132253">
        <w:rPr>
          <w:sz w:val="26"/>
          <w:szCs w:val="26"/>
        </w:rPr>
        <w:t>иложению</w:t>
      </w:r>
      <w:r w:rsidR="005E7C54" w:rsidRPr="00132253">
        <w:rPr>
          <w:sz w:val="26"/>
          <w:szCs w:val="26"/>
        </w:rPr>
        <w:t xml:space="preserve"> к настоящей должностной инструкции.</w:t>
      </w:r>
      <w:r w:rsidRPr="00132253">
        <w:rPr>
          <w:sz w:val="26"/>
          <w:szCs w:val="26"/>
        </w:rPr>
        <w:t xml:space="preserve"> </w:t>
      </w:r>
    </w:p>
    <w:p w14:paraId="071C71A8" w14:textId="77777777" w:rsidR="0099651E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 w:rsidRPr="00132253">
        <w:rPr>
          <w:sz w:val="26"/>
          <w:szCs w:val="26"/>
        </w:rPr>
        <w:t>К</w:t>
      </w:r>
      <w:r w:rsidR="00AC7911" w:rsidRPr="00132253">
        <w:rPr>
          <w:sz w:val="26"/>
          <w:szCs w:val="26"/>
        </w:rPr>
        <w:t>валификационны</w:t>
      </w:r>
      <w:r w:rsidR="0099651E" w:rsidRPr="00132253">
        <w:rPr>
          <w:sz w:val="26"/>
          <w:szCs w:val="26"/>
        </w:rPr>
        <w:t>е</w:t>
      </w:r>
      <w:r w:rsidR="00AC7911" w:rsidRPr="00132253">
        <w:rPr>
          <w:sz w:val="26"/>
          <w:szCs w:val="26"/>
        </w:rPr>
        <w:t xml:space="preserve"> требования к умениям</w:t>
      </w:r>
      <w:r w:rsidR="00B309B6" w:rsidRPr="00132253">
        <w:rPr>
          <w:sz w:val="26"/>
          <w:szCs w:val="26"/>
        </w:rPr>
        <w:t xml:space="preserve"> </w:t>
      </w:r>
      <w:r w:rsidR="00B309B6" w:rsidRPr="00132253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AC7911" w:rsidRPr="00132253">
        <w:rPr>
          <w:sz w:val="26"/>
          <w:szCs w:val="26"/>
        </w:rPr>
        <w:t>, которые необходимы для испо</w:t>
      </w:r>
      <w:r w:rsidR="0099651E" w:rsidRPr="00132253">
        <w:rPr>
          <w:sz w:val="26"/>
          <w:szCs w:val="26"/>
        </w:rPr>
        <w:t>лнения должностных обязанностей</w:t>
      </w:r>
      <w:r w:rsidR="00AC7911" w:rsidRPr="00132253">
        <w:rPr>
          <w:sz w:val="26"/>
          <w:szCs w:val="26"/>
        </w:rPr>
        <w:t>:</w:t>
      </w:r>
      <w:r w:rsidR="003F70A4" w:rsidRPr="00132253">
        <w:rPr>
          <w:sz w:val="26"/>
          <w:szCs w:val="26"/>
        </w:rPr>
        <w:t xml:space="preserve"> </w:t>
      </w:r>
    </w:p>
    <w:p w14:paraId="69410149" w14:textId="77777777" w:rsidR="007023D9" w:rsidRPr="00132253" w:rsidRDefault="007023D9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132253">
        <w:rPr>
          <w:rFonts w:ascii="Times New Roman" w:hAnsi="Times New Roman"/>
          <w:sz w:val="26"/>
          <w:szCs w:val="26"/>
        </w:rPr>
        <w:t xml:space="preserve"> квалификационные требования к умениям:</w:t>
      </w:r>
      <w:r w:rsidR="00826335" w:rsidRPr="00132253"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>работать на компьютере</w:t>
      </w:r>
      <w:r w:rsidR="00B32ABC" w:rsidRPr="00132253">
        <w:rPr>
          <w:rFonts w:ascii="Times New Roman" w:hAnsi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Pr="00132253">
        <w:rPr>
          <w:rFonts w:ascii="Times New Roman" w:hAnsi="Times New Roman"/>
          <w:sz w:val="26"/>
          <w:szCs w:val="26"/>
        </w:rPr>
        <w:t>; работ</w:t>
      </w:r>
      <w:r w:rsidR="00826335" w:rsidRPr="00132253">
        <w:rPr>
          <w:rFonts w:ascii="Times New Roman" w:hAnsi="Times New Roman"/>
          <w:sz w:val="26"/>
          <w:szCs w:val="26"/>
        </w:rPr>
        <w:t>ать</w:t>
      </w:r>
      <w:r w:rsidRPr="00132253">
        <w:rPr>
          <w:rFonts w:ascii="Times New Roman" w:hAnsi="Times New Roman"/>
          <w:sz w:val="26"/>
          <w:szCs w:val="26"/>
        </w:rPr>
        <w:t xml:space="preserve"> в </w:t>
      </w:r>
      <w:r w:rsidR="003B5112" w:rsidRPr="00132253">
        <w:rPr>
          <w:rFonts w:ascii="Times New Roman" w:hAnsi="Times New Roman"/>
          <w:sz w:val="26"/>
          <w:szCs w:val="26"/>
        </w:rPr>
        <w:t>информационно-правовых системах</w:t>
      </w:r>
      <w:r w:rsidR="00B32ABC" w:rsidRPr="00132253">
        <w:rPr>
          <w:rFonts w:ascii="Times New Roman" w:hAnsi="Times New Roman"/>
          <w:sz w:val="26"/>
          <w:szCs w:val="26"/>
        </w:rPr>
        <w:t>; работать с оргтехникой;</w:t>
      </w:r>
      <w:r w:rsidR="003B5112" w:rsidRPr="00132253">
        <w:rPr>
          <w:rFonts w:ascii="Times New Roman" w:hAnsi="Times New Roman"/>
          <w:sz w:val="26"/>
          <w:szCs w:val="26"/>
        </w:rPr>
        <w:t xml:space="preserve"> </w:t>
      </w:r>
      <w:r w:rsidR="00B32ABC" w:rsidRPr="00132253">
        <w:rPr>
          <w:rFonts w:ascii="Times New Roman" w:hAnsi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Pr="00132253">
        <w:rPr>
          <w:rFonts w:ascii="Times New Roman" w:hAnsi="Times New Roman"/>
          <w:sz w:val="26"/>
          <w:szCs w:val="26"/>
        </w:rPr>
        <w:t>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</w:t>
      </w:r>
      <w:r w:rsidR="00B32ABC" w:rsidRPr="00132253">
        <w:rPr>
          <w:rFonts w:ascii="Times New Roman" w:hAnsi="Times New Roman"/>
          <w:sz w:val="26"/>
          <w:szCs w:val="26"/>
        </w:rPr>
        <w:t>;</w:t>
      </w:r>
    </w:p>
    <w:p w14:paraId="5ED824BE" w14:textId="344973BB" w:rsidR="00AE6397" w:rsidRPr="004F1D6C" w:rsidRDefault="004F1D6C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дополнительные квалификационные требования к умениям в зависимости от вида профессиональной (служебной) деятельности: составлять трудовой договор; вести трудовую книжку; проводить служебные проверки.</w:t>
      </w:r>
    </w:p>
    <w:p w14:paraId="25067D1E" w14:textId="77777777" w:rsidR="005870D5" w:rsidRPr="00132253" w:rsidRDefault="005870D5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Должностные обязанности</w:t>
      </w:r>
    </w:p>
    <w:p w14:paraId="04FAB78D" w14:textId="140F13C2" w:rsidR="005431C1" w:rsidRPr="00132253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Для решения </w:t>
      </w:r>
      <w:r w:rsidR="0043568B" w:rsidRPr="00132253">
        <w:rPr>
          <w:sz w:val="26"/>
          <w:szCs w:val="26"/>
        </w:rPr>
        <w:t>поставленных</w:t>
      </w:r>
      <w:r w:rsidR="0043568B" w:rsidRPr="00132253">
        <w:rPr>
          <w:i/>
          <w:sz w:val="26"/>
          <w:szCs w:val="26"/>
        </w:rPr>
        <w:t xml:space="preserve"> </w:t>
      </w:r>
      <w:r w:rsidR="0043568B" w:rsidRPr="00132253">
        <w:rPr>
          <w:sz w:val="26"/>
          <w:szCs w:val="26"/>
        </w:rPr>
        <w:t>задач</w:t>
      </w:r>
      <w:r w:rsidRPr="00132253">
        <w:rPr>
          <w:i/>
          <w:sz w:val="26"/>
          <w:szCs w:val="26"/>
        </w:rPr>
        <w:t xml:space="preserve"> </w:t>
      </w:r>
      <w:r w:rsidRPr="00132253">
        <w:rPr>
          <w:sz w:val="26"/>
          <w:szCs w:val="26"/>
        </w:rPr>
        <w:t>на</w:t>
      </w:r>
      <w:r w:rsidR="00D90D56" w:rsidRPr="00132253">
        <w:rPr>
          <w:sz w:val="26"/>
          <w:szCs w:val="26"/>
        </w:rPr>
        <w:t xml:space="preserve"> </w:t>
      </w:r>
      <w:r w:rsidR="00E73F45">
        <w:rPr>
          <w:color w:val="000000"/>
          <w:spacing w:val="2"/>
          <w:sz w:val="26"/>
          <w:szCs w:val="26"/>
        </w:rPr>
        <w:t xml:space="preserve">главного специалиста-эксперта </w:t>
      </w:r>
      <w:r w:rsidR="00795B7A">
        <w:rPr>
          <w:color w:val="000000"/>
          <w:spacing w:val="2"/>
          <w:sz w:val="26"/>
          <w:szCs w:val="26"/>
        </w:rPr>
        <w:t>Сектора</w:t>
      </w:r>
      <w:r w:rsidR="00BB5EAF" w:rsidRPr="00B455A4">
        <w:rPr>
          <w:color w:val="000000"/>
          <w:spacing w:val="2"/>
          <w:sz w:val="26"/>
          <w:szCs w:val="26"/>
        </w:rPr>
        <w:t xml:space="preserve"> </w:t>
      </w:r>
      <w:r w:rsidRPr="00132253">
        <w:rPr>
          <w:sz w:val="26"/>
          <w:szCs w:val="26"/>
        </w:rPr>
        <w:t xml:space="preserve">возлагаются следующие должностные обязанности: </w:t>
      </w:r>
    </w:p>
    <w:p w14:paraId="0082B3E7" w14:textId="50F6CC60" w:rsidR="004522C2" w:rsidRPr="00640908" w:rsidRDefault="004522C2" w:rsidP="004522C2">
      <w:pPr>
        <w:pStyle w:val="af7"/>
        <w:numPr>
          <w:ilvl w:val="1"/>
          <w:numId w:val="13"/>
        </w:numPr>
        <w:tabs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640908">
        <w:rPr>
          <w:b/>
          <w:sz w:val="26"/>
          <w:szCs w:val="26"/>
        </w:rPr>
        <w:t xml:space="preserve">В сфере организации исполнения главой города полномочий нанимателя (работодателя) в отношении </w:t>
      </w:r>
      <w:r w:rsidR="00BB5EAF" w:rsidRPr="00BB5EAF">
        <w:rPr>
          <w:b/>
          <w:sz w:val="26"/>
          <w:szCs w:val="26"/>
        </w:rPr>
        <w:t>руководителей муниципальных учреждений</w:t>
      </w:r>
      <w:r w:rsidRPr="00640908">
        <w:rPr>
          <w:b/>
          <w:sz w:val="26"/>
          <w:szCs w:val="26"/>
        </w:rPr>
        <w:t>:</w:t>
      </w:r>
    </w:p>
    <w:p w14:paraId="313C5D31" w14:textId="77777777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разрабатывать проекты трудовых договоров и дополнительных соглашений к ним;</w:t>
      </w:r>
    </w:p>
    <w:p w14:paraId="096E09AF" w14:textId="28BE7E9B" w:rsidR="004522C2" w:rsidRPr="00906E20" w:rsidRDefault="004522C2" w:rsidP="0038738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num" w:pos="3981"/>
        </w:tabs>
        <w:ind w:left="0" w:firstLine="851"/>
        <w:rPr>
          <w:sz w:val="26"/>
          <w:szCs w:val="26"/>
        </w:rPr>
      </w:pPr>
      <w:r w:rsidRPr="00906E20">
        <w:rPr>
          <w:sz w:val="26"/>
          <w:szCs w:val="26"/>
        </w:rPr>
        <w:t>разрабатывать проекты распоряжений администрации города</w:t>
      </w:r>
      <w:r w:rsidR="00906E20" w:rsidRPr="00906E20">
        <w:rPr>
          <w:sz w:val="26"/>
          <w:szCs w:val="26"/>
        </w:rPr>
        <w:t xml:space="preserve"> </w:t>
      </w:r>
      <w:r w:rsidR="00BB5EAF" w:rsidRPr="00E1103B">
        <w:rPr>
          <w:color w:val="000000"/>
          <w:spacing w:val="2"/>
          <w:sz w:val="26"/>
          <w:szCs w:val="26"/>
        </w:rPr>
        <w:t>о приеме на работу (назначении на должность) руководителей муниципальных учреждений, о прекращении (расторжении) с ними трудовых договоров (увольнении), о предоставлении отпусков, о направлении в командировки и других распоряжений,</w:t>
      </w:r>
      <w:r w:rsidR="00BB5EAF" w:rsidRPr="000E5535">
        <w:rPr>
          <w:color w:val="000000"/>
          <w:spacing w:val="2"/>
          <w:sz w:val="26"/>
          <w:szCs w:val="26"/>
        </w:rPr>
        <w:t xml:space="preserve"> связанных с трудовыми отношениями</w:t>
      </w:r>
      <w:r w:rsidRPr="00906E20">
        <w:rPr>
          <w:sz w:val="26"/>
          <w:szCs w:val="26"/>
        </w:rPr>
        <w:t xml:space="preserve">; </w:t>
      </w:r>
    </w:p>
    <w:p w14:paraId="18BBC1CC" w14:textId="49871BB8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формировать и вести личные дела </w:t>
      </w:r>
      <w:r w:rsidR="00BB5EAF" w:rsidRPr="00E1103B">
        <w:rPr>
          <w:color w:val="000000"/>
          <w:spacing w:val="2"/>
          <w:sz w:val="26"/>
          <w:szCs w:val="26"/>
        </w:rPr>
        <w:t>руководителей муниципальных учреждений</w:t>
      </w:r>
      <w:r w:rsidRPr="00640908">
        <w:rPr>
          <w:sz w:val="26"/>
          <w:szCs w:val="26"/>
        </w:rPr>
        <w:t>;</w:t>
      </w:r>
    </w:p>
    <w:p w14:paraId="2881EAC4" w14:textId="088F1B66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оформлять и выдавать </w:t>
      </w:r>
      <w:r w:rsidR="00BB5EAF" w:rsidRPr="00E1103B">
        <w:rPr>
          <w:color w:val="000000"/>
          <w:spacing w:val="2"/>
          <w:sz w:val="26"/>
          <w:szCs w:val="26"/>
        </w:rPr>
        <w:t>руководител</w:t>
      </w:r>
      <w:r w:rsidR="00BB5EAF">
        <w:rPr>
          <w:color w:val="000000"/>
          <w:spacing w:val="2"/>
          <w:sz w:val="26"/>
          <w:szCs w:val="26"/>
        </w:rPr>
        <w:t>ям</w:t>
      </w:r>
      <w:r w:rsidR="00BB5EAF" w:rsidRPr="00E1103B">
        <w:rPr>
          <w:color w:val="000000"/>
          <w:spacing w:val="2"/>
          <w:sz w:val="26"/>
          <w:szCs w:val="26"/>
        </w:rPr>
        <w:t xml:space="preserve"> муниципальных учреждений</w:t>
      </w:r>
      <w:r w:rsidRPr="00640908">
        <w:rPr>
          <w:sz w:val="26"/>
          <w:szCs w:val="26"/>
        </w:rPr>
        <w:t xml:space="preserve"> и гражданам, замещавшим </w:t>
      </w:r>
      <w:r w:rsidR="00BB5EAF">
        <w:rPr>
          <w:sz w:val="26"/>
          <w:szCs w:val="26"/>
        </w:rPr>
        <w:t xml:space="preserve">данные </w:t>
      </w:r>
      <w:r w:rsidRPr="00640908">
        <w:rPr>
          <w:sz w:val="26"/>
          <w:szCs w:val="26"/>
        </w:rPr>
        <w:t>должности, надлежащим образом заверенные копии документов, связанных с</w:t>
      </w:r>
      <w:r w:rsidR="00BB5EAF">
        <w:rPr>
          <w:sz w:val="26"/>
          <w:szCs w:val="26"/>
        </w:rPr>
        <w:t xml:space="preserve"> их работой</w:t>
      </w:r>
      <w:r w:rsidRPr="00640908">
        <w:rPr>
          <w:sz w:val="26"/>
          <w:szCs w:val="26"/>
        </w:rPr>
        <w:t>;</w:t>
      </w:r>
    </w:p>
    <w:p w14:paraId="09DD7AD9" w14:textId="431D0207" w:rsidR="004522C2" w:rsidRPr="00640908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формировать проект графика отпусков </w:t>
      </w:r>
      <w:r w:rsidR="002C071F" w:rsidRPr="00E1103B">
        <w:rPr>
          <w:color w:val="000000"/>
          <w:spacing w:val="2"/>
          <w:sz w:val="26"/>
          <w:szCs w:val="26"/>
        </w:rPr>
        <w:t>руководител</w:t>
      </w:r>
      <w:r w:rsidR="002C071F">
        <w:rPr>
          <w:color w:val="000000"/>
          <w:spacing w:val="2"/>
          <w:sz w:val="26"/>
          <w:szCs w:val="26"/>
        </w:rPr>
        <w:t>ей</w:t>
      </w:r>
      <w:r w:rsidR="002C071F" w:rsidRPr="00E1103B">
        <w:rPr>
          <w:color w:val="000000"/>
          <w:spacing w:val="2"/>
          <w:sz w:val="26"/>
          <w:szCs w:val="26"/>
        </w:rPr>
        <w:t xml:space="preserve"> муниципальных учреждений</w:t>
      </w:r>
      <w:r w:rsidR="002C071F" w:rsidRPr="00640908"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>на год;</w:t>
      </w:r>
    </w:p>
    <w:p w14:paraId="065E7433" w14:textId="7B975292" w:rsidR="004522C2" w:rsidRDefault="004522C2" w:rsidP="004522C2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осуществлять иные функции, связанные с организаци</w:t>
      </w:r>
      <w:r w:rsidR="00906E20">
        <w:rPr>
          <w:sz w:val="26"/>
          <w:szCs w:val="26"/>
        </w:rPr>
        <w:t>ей</w:t>
      </w:r>
      <w:r w:rsidRPr="00640908">
        <w:rPr>
          <w:sz w:val="26"/>
          <w:szCs w:val="26"/>
        </w:rPr>
        <w:t xml:space="preserve"> исполнения главой города полномочий нанимателя (работодателя) в отношении </w:t>
      </w:r>
      <w:r w:rsidR="002C071F" w:rsidRPr="002C071F">
        <w:rPr>
          <w:sz w:val="26"/>
          <w:szCs w:val="26"/>
        </w:rPr>
        <w:t>руководителей муниципальных учреждений</w:t>
      </w:r>
      <w:r w:rsidRPr="00640908">
        <w:rPr>
          <w:sz w:val="26"/>
          <w:szCs w:val="26"/>
        </w:rPr>
        <w:t>.</w:t>
      </w:r>
    </w:p>
    <w:p w14:paraId="72BB8335" w14:textId="77777777" w:rsidR="00E1503E" w:rsidRPr="00640908" w:rsidRDefault="00E1503E" w:rsidP="00E1503E">
      <w:pPr>
        <w:pStyle w:val="af7"/>
        <w:numPr>
          <w:ilvl w:val="1"/>
          <w:numId w:val="13"/>
        </w:numPr>
        <w:tabs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640908">
        <w:rPr>
          <w:b/>
          <w:sz w:val="26"/>
          <w:szCs w:val="26"/>
        </w:rPr>
        <w:t>В сфере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учреждениях:</w:t>
      </w:r>
    </w:p>
    <w:p w14:paraId="1EA56E29" w14:textId="77777777" w:rsidR="00E1503E" w:rsidRPr="00640908" w:rsidRDefault="00E1503E" w:rsidP="00E1503E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составлять ежегодный план проведения проверок и размещать его на официальном портале администрации города в информационно - телекоммуникационной сети «Интернет»; </w:t>
      </w:r>
    </w:p>
    <w:p w14:paraId="4B7FCF92" w14:textId="77777777" w:rsidR="00E1503E" w:rsidRPr="00640908" w:rsidRDefault="00E1503E" w:rsidP="00E1503E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bookmarkStart w:id="1" w:name="sub_317"/>
      <w:r w:rsidRPr="00640908">
        <w:rPr>
          <w:sz w:val="26"/>
          <w:szCs w:val="26"/>
        </w:rPr>
        <w:t xml:space="preserve">разрабатывать проекты распоряжений администрации города о проведении проверок, осуществлять плановые проверки согласно ежегодному плану проведения проверок; </w:t>
      </w:r>
    </w:p>
    <w:p w14:paraId="014AE21E" w14:textId="77777777" w:rsidR="00E1503E" w:rsidRPr="00640908" w:rsidRDefault="00E1503E" w:rsidP="00E1503E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разрабатывать проекты актов по результатам проведения </w:t>
      </w:r>
      <w:bookmarkEnd w:id="1"/>
      <w:r w:rsidRPr="00640908">
        <w:rPr>
          <w:sz w:val="26"/>
          <w:szCs w:val="26"/>
        </w:rPr>
        <w:t xml:space="preserve">проверок, а также организовывать рассмотрение замечаний (возражений, пояснений) по актам проверок и составлять по их результатам письменные заключения; </w:t>
      </w:r>
    </w:p>
    <w:p w14:paraId="30D156B7" w14:textId="77777777" w:rsidR="00E1503E" w:rsidRPr="00640908" w:rsidRDefault="00E1503E" w:rsidP="00E1503E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осуществлять контроль за своевременным устранением нарушений, выявленным в результате проведения проверок; </w:t>
      </w:r>
    </w:p>
    <w:p w14:paraId="69F87EB3" w14:textId="77777777" w:rsidR="00E1503E" w:rsidRPr="00640908" w:rsidRDefault="00E1503E" w:rsidP="00E1503E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готовить аналитические и информационно-аналитические материалы по вопросам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учреждениях;</w:t>
      </w:r>
    </w:p>
    <w:p w14:paraId="7D2184A9" w14:textId="77777777" w:rsidR="00E1503E" w:rsidRPr="00640908" w:rsidRDefault="00E1503E" w:rsidP="00E1503E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оказывать методическую и консультативную помощь органам администрации города в организации и проведении ведомственного контроля;</w:t>
      </w:r>
    </w:p>
    <w:p w14:paraId="09EB31A6" w14:textId="77777777" w:rsidR="00E1503E" w:rsidRPr="00640908" w:rsidRDefault="00E1503E" w:rsidP="00E1503E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осуществлять иные функции, связанные с проведением ведомственного контроля в муниципальных учреждениях согласно Закону Чувашской Республики от 18.06.2016 №29.</w:t>
      </w:r>
    </w:p>
    <w:p w14:paraId="1C206F99" w14:textId="14DB78D6" w:rsidR="00A76896" w:rsidRPr="00132253" w:rsidRDefault="00816F24" w:rsidP="00506AB5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BE6962" w:rsidRPr="00132253">
        <w:rPr>
          <w:b/>
          <w:sz w:val="26"/>
          <w:szCs w:val="26"/>
        </w:rPr>
        <w:t>рочие</w:t>
      </w:r>
      <w:r w:rsidR="00A76896" w:rsidRPr="00132253">
        <w:rPr>
          <w:b/>
          <w:sz w:val="26"/>
          <w:szCs w:val="26"/>
        </w:rPr>
        <w:t xml:space="preserve"> должностные обязанности:</w:t>
      </w:r>
    </w:p>
    <w:p w14:paraId="3DB6193A" w14:textId="6A468196" w:rsidR="0042449E" w:rsidRPr="00640908" w:rsidRDefault="0042449E" w:rsidP="0042449E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оказывать методическую и консультативную помощь руководителям муниципальных учреждений в применении на практике требований </w:t>
      </w:r>
      <w:hyperlink r:id="rId11" w:history="1">
        <w:r w:rsidRPr="00640908">
          <w:rPr>
            <w:sz w:val="26"/>
            <w:szCs w:val="26"/>
          </w:rPr>
          <w:t>трудового законодательства</w:t>
        </w:r>
      </w:hyperlink>
      <w:r w:rsidRPr="00640908">
        <w:rPr>
          <w:sz w:val="26"/>
          <w:szCs w:val="26"/>
        </w:rPr>
        <w:t xml:space="preserve"> и иных нормативных правовых актов, содержащих нормы трудового права;</w:t>
      </w:r>
    </w:p>
    <w:p w14:paraId="26E3CC86" w14:textId="21B0E28C" w:rsidR="0040643E" w:rsidRPr="00640908" w:rsidRDefault="0040643E" w:rsidP="0040643E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защиту персональных данных </w:t>
      </w:r>
      <w:r w:rsidR="007433E4" w:rsidRPr="00640908">
        <w:rPr>
          <w:sz w:val="26"/>
          <w:szCs w:val="26"/>
        </w:rPr>
        <w:t>руководител</w:t>
      </w:r>
      <w:r w:rsidR="007433E4">
        <w:rPr>
          <w:sz w:val="26"/>
          <w:szCs w:val="26"/>
        </w:rPr>
        <w:t>ей</w:t>
      </w:r>
      <w:r w:rsidR="007433E4" w:rsidRPr="00640908">
        <w:rPr>
          <w:sz w:val="26"/>
          <w:szCs w:val="26"/>
        </w:rPr>
        <w:t xml:space="preserve"> муниципальных учреждений</w:t>
      </w:r>
      <w:r w:rsidRPr="00640908">
        <w:rPr>
          <w:sz w:val="26"/>
          <w:szCs w:val="26"/>
        </w:rPr>
        <w:t>, кандидатов на замещение вакантных должностей;</w:t>
      </w:r>
    </w:p>
    <w:p w14:paraId="0C2A001B" w14:textId="1A56CD28" w:rsidR="0040643E" w:rsidRPr="00640908" w:rsidRDefault="0040643E" w:rsidP="0040643E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юридических и физических лиц, поступившие в </w:t>
      </w:r>
      <w:r w:rsidR="0043568B" w:rsidRPr="00640908">
        <w:rPr>
          <w:sz w:val="26"/>
          <w:szCs w:val="26"/>
        </w:rPr>
        <w:t>администрацию города</w:t>
      </w:r>
      <w:r w:rsidRPr="00640908">
        <w:rPr>
          <w:sz w:val="26"/>
          <w:szCs w:val="26"/>
        </w:rPr>
        <w:t>, готовить ответы и принимать по ним необходимых меры в пределах своих полномочий;</w:t>
      </w:r>
    </w:p>
    <w:p w14:paraId="1299BCBB" w14:textId="77777777" w:rsidR="00CD7E53" w:rsidRPr="00640908" w:rsidRDefault="00CD7E53" w:rsidP="00CD7E53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представлять информацию и материалы, необходимые для работы, вести протокола заседания, своевременно пересматривать и актуализировать состав следующих коллегиальных органов администрации</w:t>
      </w:r>
      <w:r w:rsidRPr="00640908">
        <w:rPr>
          <w:color w:val="FF0000"/>
          <w:sz w:val="26"/>
          <w:szCs w:val="26"/>
        </w:rPr>
        <w:t xml:space="preserve"> </w:t>
      </w:r>
      <w:r w:rsidRPr="00640908">
        <w:rPr>
          <w:sz w:val="26"/>
          <w:szCs w:val="26"/>
        </w:rPr>
        <w:t xml:space="preserve">города: </w:t>
      </w:r>
    </w:p>
    <w:p w14:paraId="2EE9FDC5" w14:textId="4E4DF91F" w:rsidR="00CD7E53" w:rsidRDefault="00CD7E53" w:rsidP="001573BA">
      <w:pPr>
        <w:pStyle w:val="af4"/>
        <w:widowControl w:val="0"/>
        <w:numPr>
          <w:ilvl w:val="0"/>
          <w:numId w:val="4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конкурсной комиссии по </w:t>
      </w:r>
      <w:r w:rsidR="001573BA" w:rsidRPr="001573BA">
        <w:rPr>
          <w:rFonts w:ascii="Times New Roman" w:hAnsi="Times New Roman"/>
          <w:color w:val="000000"/>
          <w:spacing w:val="2"/>
          <w:sz w:val="26"/>
          <w:szCs w:val="26"/>
        </w:rPr>
        <w:t>проведени</w:t>
      </w:r>
      <w:r w:rsidR="001573BA">
        <w:rPr>
          <w:rFonts w:ascii="Times New Roman" w:hAnsi="Times New Roman"/>
          <w:color w:val="000000"/>
          <w:spacing w:val="2"/>
          <w:sz w:val="26"/>
          <w:szCs w:val="26"/>
        </w:rPr>
        <w:t>ю</w:t>
      </w:r>
      <w:r w:rsidR="001573BA" w:rsidRPr="001573BA">
        <w:rPr>
          <w:rFonts w:ascii="Times New Roman" w:hAnsi="Times New Roman"/>
          <w:color w:val="000000"/>
          <w:spacing w:val="2"/>
          <w:sz w:val="26"/>
          <w:szCs w:val="26"/>
        </w:rPr>
        <w:t xml:space="preserve"> конкурса на замещение вакантной должности руководителя муниципального учреждения города Чебоксары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584AC4F2" w14:textId="3BB1DDF6" w:rsidR="00CD7E53" w:rsidRPr="00E1103B" w:rsidRDefault="00CD7E53" w:rsidP="00CD7E53">
      <w:pPr>
        <w:pStyle w:val="af4"/>
        <w:widowControl w:val="0"/>
        <w:numPr>
          <w:ilvl w:val="0"/>
          <w:numId w:val="4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D7E53">
        <w:rPr>
          <w:rFonts w:ascii="Times New Roman" w:hAnsi="Times New Roman"/>
          <w:color w:val="000000"/>
          <w:spacing w:val="2"/>
          <w:sz w:val="26"/>
          <w:szCs w:val="26"/>
        </w:rPr>
        <w:t>комисси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и </w:t>
      </w:r>
      <w:r w:rsidRPr="00CD7E53">
        <w:rPr>
          <w:rFonts w:ascii="Times New Roman" w:hAnsi="Times New Roman"/>
          <w:color w:val="000000"/>
          <w:spacing w:val="2"/>
          <w:sz w:val="26"/>
          <w:szCs w:val="26"/>
        </w:rPr>
        <w:t xml:space="preserve">по формированию кадрового резерва руководителей муниципальных учреждений города </w:t>
      </w:r>
      <w:r w:rsidR="0043568B" w:rsidRPr="00CD7E53">
        <w:rPr>
          <w:rFonts w:ascii="Times New Roman" w:hAnsi="Times New Roman"/>
          <w:color w:val="000000"/>
          <w:spacing w:val="2"/>
          <w:sz w:val="26"/>
          <w:szCs w:val="26"/>
        </w:rPr>
        <w:t>Чебоксары, подведомственных</w:t>
      </w:r>
      <w:r w:rsidRPr="00CD7E53">
        <w:rPr>
          <w:rFonts w:ascii="Times New Roman" w:hAnsi="Times New Roman"/>
          <w:color w:val="000000"/>
          <w:spacing w:val="2"/>
          <w:sz w:val="26"/>
          <w:szCs w:val="26"/>
        </w:rPr>
        <w:t xml:space="preserve"> администрации города Чебоксары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025BB0C9" w14:textId="79C01D59" w:rsidR="00CD7E53" w:rsidRPr="00CD7E53" w:rsidRDefault="00CD7E53" w:rsidP="00CD7E53">
      <w:pPr>
        <w:pStyle w:val="af4"/>
        <w:widowControl w:val="0"/>
        <w:numPr>
          <w:ilvl w:val="0"/>
          <w:numId w:val="4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bookmarkStart w:id="2" w:name="_Hlk155621057"/>
      <w:r w:rsidRPr="00CD7E53">
        <w:rPr>
          <w:rFonts w:ascii="Times New Roman" w:hAnsi="Times New Roman"/>
          <w:color w:val="000000"/>
          <w:spacing w:val="2"/>
          <w:sz w:val="26"/>
          <w:szCs w:val="26"/>
        </w:rPr>
        <w:t>комиссии</w:t>
      </w:r>
      <w:r w:rsidRPr="00CD7E53">
        <w:rPr>
          <w:rFonts w:ascii="Times New Roman" w:hAnsi="Times New Roman"/>
          <w:sz w:val="26"/>
          <w:szCs w:val="26"/>
        </w:rPr>
        <w:t xml:space="preserve"> по определению стажа работы руководителей муниципальных учреждений администрации города Чебоксары</w:t>
      </w:r>
      <w:r>
        <w:rPr>
          <w:rFonts w:ascii="Times New Roman" w:hAnsi="Times New Roman"/>
          <w:sz w:val="26"/>
          <w:szCs w:val="26"/>
        </w:rPr>
        <w:t>;</w:t>
      </w:r>
    </w:p>
    <w:bookmarkEnd w:id="2"/>
    <w:p w14:paraId="7118A616" w14:textId="77777777" w:rsidR="001915FF" w:rsidRDefault="001915FF" w:rsidP="001915FF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и представлять в установленные сроки отчетность в Администрацию Главы Чувашской Республики, ведомственные министерства и т.д.;</w:t>
      </w:r>
    </w:p>
    <w:p w14:paraId="59A8916D" w14:textId="77777777" w:rsidR="001915FF" w:rsidRDefault="001915FF" w:rsidP="001915FF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14:paraId="409F8442" w14:textId="77777777" w:rsidR="0040643E" w:rsidRPr="00132253" w:rsidRDefault="0040643E" w:rsidP="0040643E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42A1AAC6" w14:textId="77777777" w:rsidR="0040643E" w:rsidRPr="004F1D6C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4F213CC1" w14:textId="77777777" w:rsidR="0040643E" w:rsidRPr="004F1D6C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49249540" w14:textId="77777777" w:rsidR="0040643E" w:rsidRPr="004F1D6C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1B7E89A0" w14:textId="7777777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60727CA4" w14:textId="7777777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23247E4A" w14:textId="5A5E2DC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</w:t>
      </w:r>
      <w:r>
        <w:rPr>
          <w:rFonts w:ascii="Times New Roman" w:hAnsi="Times New Roman"/>
          <w:sz w:val="26"/>
          <w:szCs w:val="26"/>
        </w:rPr>
        <w:t>;</w:t>
      </w:r>
    </w:p>
    <w:p w14:paraId="1FE8F4E1" w14:textId="3528F9C1" w:rsidR="00A34418" w:rsidRPr="00113817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</w:t>
      </w:r>
      <w:r w:rsidR="00BE6962" w:rsidRPr="00113817">
        <w:rPr>
          <w:sz w:val="26"/>
          <w:szCs w:val="26"/>
        </w:rPr>
        <w:t>овать</w:t>
      </w:r>
      <w:r w:rsidRPr="00113817">
        <w:rPr>
          <w:sz w:val="26"/>
          <w:szCs w:val="26"/>
        </w:rPr>
        <w:t xml:space="preserve"> эту информацию в личных целях;</w:t>
      </w:r>
    </w:p>
    <w:p w14:paraId="47071D27" w14:textId="77777777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6F62A98" w14:textId="77777777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</w:t>
      </w:r>
      <w:r w:rsidR="00A60D8F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>оборудование, приборы и материалы, представленные для работы (службы);</w:t>
      </w:r>
    </w:p>
    <w:p w14:paraId="5CCD09B8" w14:textId="77777777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</w:t>
      </w:r>
      <w:r w:rsidR="0047382A" w:rsidRPr="00132253">
        <w:rPr>
          <w:sz w:val="26"/>
          <w:szCs w:val="26"/>
        </w:rPr>
        <w:t>ать</w:t>
      </w:r>
      <w:r w:rsidRPr="00132253">
        <w:rPr>
          <w:sz w:val="26"/>
          <w:szCs w:val="26"/>
        </w:rPr>
        <w:t xml:space="preserve"> свое служебное место в чистоте и порядке;</w:t>
      </w:r>
    </w:p>
    <w:p w14:paraId="40FAC577" w14:textId="655A2F60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выполня</w:t>
      </w:r>
      <w:r w:rsidR="0047382A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поручения главы города</w:t>
      </w:r>
      <w:r w:rsidR="0047382A" w:rsidRPr="00132253">
        <w:rPr>
          <w:sz w:val="26"/>
          <w:szCs w:val="26"/>
        </w:rPr>
        <w:t>, курирующего заместителя</w:t>
      </w:r>
      <w:r w:rsidR="00511FE8">
        <w:rPr>
          <w:sz w:val="26"/>
          <w:szCs w:val="26"/>
        </w:rPr>
        <w:t>,</w:t>
      </w:r>
      <w:r w:rsidR="002E1107">
        <w:rPr>
          <w:sz w:val="26"/>
          <w:szCs w:val="26"/>
        </w:rPr>
        <w:t xml:space="preserve"> начальника Управления,</w:t>
      </w:r>
      <w:r w:rsidR="00511FE8">
        <w:rPr>
          <w:sz w:val="26"/>
          <w:szCs w:val="26"/>
        </w:rPr>
        <w:t xml:space="preserve"> непосредственного руководителя</w:t>
      </w:r>
      <w:r w:rsidR="0047382A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>(устные и письменные виде, в т.ч. направленные по служебной электронной почте) по вопросам, относящимся к компетенции</w:t>
      </w:r>
      <w:r w:rsidR="0047382A" w:rsidRPr="00132253">
        <w:rPr>
          <w:sz w:val="26"/>
          <w:szCs w:val="26"/>
        </w:rPr>
        <w:t xml:space="preserve"> </w:t>
      </w:r>
      <w:r w:rsidR="00663957">
        <w:rPr>
          <w:sz w:val="26"/>
          <w:szCs w:val="26"/>
        </w:rPr>
        <w:t>Сектора</w:t>
      </w:r>
      <w:r w:rsidRPr="00132253">
        <w:rPr>
          <w:sz w:val="26"/>
          <w:szCs w:val="26"/>
        </w:rPr>
        <w:t>;</w:t>
      </w:r>
    </w:p>
    <w:p w14:paraId="6F76361A" w14:textId="6DBF12B3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</w:t>
      </w:r>
      <w:r w:rsidR="0047382A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иные функции согласно постановлениям и </w:t>
      </w:r>
      <w:r w:rsidR="0043568B" w:rsidRPr="00132253">
        <w:rPr>
          <w:sz w:val="26"/>
          <w:szCs w:val="26"/>
        </w:rPr>
        <w:t>распоряжениям администрации</w:t>
      </w:r>
      <w:r w:rsidRPr="00132253">
        <w:rPr>
          <w:sz w:val="26"/>
          <w:szCs w:val="26"/>
        </w:rPr>
        <w:t xml:space="preserve"> города Чебоксары.</w:t>
      </w:r>
    </w:p>
    <w:p w14:paraId="2506756A" w14:textId="77777777" w:rsidR="00B03A4D" w:rsidRPr="00132253" w:rsidRDefault="00B03A4D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132253">
        <w:rPr>
          <w:sz w:val="26"/>
          <w:szCs w:val="26"/>
        </w:rPr>
        <w:t>Права</w:t>
      </w:r>
    </w:p>
    <w:p w14:paraId="03D321A1" w14:textId="06F6847B" w:rsidR="00B03A4D" w:rsidRPr="00132253" w:rsidRDefault="009C2980" w:rsidP="00F84342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Главный специалист-эксперт </w:t>
      </w:r>
      <w:r w:rsidR="001A436C">
        <w:rPr>
          <w:rFonts w:ascii="Times New Roman" w:hAnsi="Times New Roman"/>
          <w:sz w:val="26"/>
          <w:szCs w:val="26"/>
        </w:rPr>
        <w:t xml:space="preserve"> </w:t>
      </w:r>
      <w:r w:rsidR="00795B7A">
        <w:rPr>
          <w:rFonts w:ascii="Times New Roman" w:hAnsi="Times New Roman"/>
          <w:sz w:val="26"/>
          <w:szCs w:val="26"/>
        </w:rPr>
        <w:t>Сектора</w:t>
      </w:r>
      <w:r w:rsidR="00345F4C" w:rsidRPr="00132253">
        <w:rPr>
          <w:rFonts w:ascii="Times New Roman" w:hAnsi="Times New Roman"/>
          <w:sz w:val="26"/>
          <w:szCs w:val="26"/>
        </w:rPr>
        <w:t xml:space="preserve"> </w:t>
      </w:r>
      <w:r w:rsidR="00B03A4D" w:rsidRPr="00132253">
        <w:rPr>
          <w:rFonts w:ascii="Times New Roman" w:hAnsi="Times New Roman"/>
          <w:sz w:val="26"/>
          <w:szCs w:val="26"/>
        </w:rPr>
        <w:t>имеет право:</w:t>
      </w:r>
    </w:p>
    <w:p w14:paraId="55BDC0DA" w14:textId="7D9134EF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давать структурным подразделениям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132253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132253">
        <w:rPr>
          <w:rFonts w:ascii="Times New Roman" w:hAnsi="Times New Roman"/>
          <w:sz w:val="26"/>
          <w:szCs w:val="26"/>
        </w:rPr>
        <w:t xml:space="preserve">разъяснения, рекомендации и указания по вопросам, входящим в </w:t>
      </w:r>
      <w:r w:rsidR="0017188B">
        <w:rPr>
          <w:rFonts w:ascii="Times New Roman" w:hAnsi="Times New Roman"/>
          <w:sz w:val="26"/>
          <w:szCs w:val="26"/>
        </w:rPr>
        <w:t xml:space="preserve">его </w:t>
      </w:r>
      <w:r w:rsidRPr="00132253">
        <w:rPr>
          <w:rFonts w:ascii="Times New Roman" w:hAnsi="Times New Roman"/>
          <w:sz w:val="26"/>
          <w:szCs w:val="26"/>
        </w:rPr>
        <w:t>компетенцию</w:t>
      </w:r>
      <w:r w:rsidRPr="00132253">
        <w:rPr>
          <w:rFonts w:ascii="Times New Roman" w:hAnsi="Times New Roman"/>
          <w:i/>
          <w:sz w:val="26"/>
          <w:szCs w:val="26"/>
        </w:rPr>
        <w:t>;</w:t>
      </w:r>
    </w:p>
    <w:p w14:paraId="6B9C6134" w14:textId="31E23E52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запрашивать от структурных подразделений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BB750E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исполнения </w:t>
      </w:r>
      <w:r w:rsidR="00893203"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694A0B50" w14:textId="1BA3C4C6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 w:rsidR="00CB783C">
        <w:rPr>
          <w:rFonts w:ascii="Times New Roman" w:hAnsi="Times New Roman"/>
          <w:sz w:val="26"/>
          <w:szCs w:val="26"/>
        </w:rPr>
        <w:t>Сектора</w:t>
      </w:r>
      <w:r w:rsidRPr="00132253">
        <w:rPr>
          <w:rFonts w:ascii="Times New Roman" w:hAnsi="Times New Roman"/>
          <w:sz w:val="26"/>
          <w:szCs w:val="26"/>
        </w:rPr>
        <w:t>;</w:t>
      </w:r>
    </w:p>
    <w:p w14:paraId="58A0ECFA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30B028C2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CD4798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(помещения, мебель и оргтехника, информационные сервисы и пр.) для исполнения своих должностных обязанностей; </w:t>
      </w:r>
    </w:p>
    <w:p w14:paraId="71187091" w14:textId="77777777" w:rsidR="007334E1" w:rsidRPr="00132253" w:rsidRDefault="007334E1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>курирующего заместителя</w:t>
      </w:r>
      <w:r w:rsidRPr="00132253">
        <w:rPr>
          <w:rFonts w:ascii="Times New Roman" w:hAnsi="Times New Roman"/>
          <w:sz w:val="26"/>
          <w:szCs w:val="26"/>
        </w:rPr>
        <w:t xml:space="preserve"> или по распоряжению руководства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14:paraId="51A35F90" w14:textId="48E947F5" w:rsidR="007334E1" w:rsidRPr="00132253" w:rsidRDefault="00D20B72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р</w:t>
      </w:r>
      <w:r w:rsidR="00977D36" w:rsidRPr="00132253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132253">
        <w:rPr>
          <w:rFonts w:ascii="Times New Roman" w:hAnsi="Times New Roman"/>
          <w:sz w:val="26"/>
          <w:szCs w:val="26"/>
        </w:rPr>
        <w:t>муниципальн</w:t>
      </w:r>
      <w:r w:rsidR="00977D36" w:rsidRPr="00132253">
        <w:rPr>
          <w:rFonts w:ascii="Times New Roman" w:hAnsi="Times New Roman"/>
          <w:sz w:val="26"/>
          <w:szCs w:val="26"/>
        </w:rPr>
        <w:t xml:space="preserve">ых </w:t>
      </w:r>
      <w:r w:rsidR="00FC64C4" w:rsidRPr="00132253">
        <w:rPr>
          <w:rFonts w:ascii="Times New Roman" w:hAnsi="Times New Roman"/>
          <w:sz w:val="26"/>
          <w:szCs w:val="26"/>
        </w:rPr>
        <w:t>правовых актов</w:t>
      </w:r>
      <w:r w:rsidR="007334E1" w:rsidRPr="00132253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 компетенцию </w:t>
      </w:r>
      <w:r w:rsidR="00CB783C">
        <w:rPr>
          <w:rFonts w:ascii="Times New Roman" w:hAnsi="Times New Roman"/>
          <w:sz w:val="26"/>
          <w:szCs w:val="26"/>
        </w:rPr>
        <w:t>Сектора</w:t>
      </w:r>
      <w:r w:rsidR="00070AF4" w:rsidRPr="00132253">
        <w:rPr>
          <w:rFonts w:ascii="Times New Roman" w:hAnsi="Times New Roman"/>
          <w:sz w:val="26"/>
          <w:szCs w:val="26"/>
        </w:rPr>
        <w:t xml:space="preserve"> </w:t>
      </w:r>
      <w:r w:rsidR="007334E1" w:rsidRPr="00132253">
        <w:rPr>
          <w:rFonts w:ascii="Times New Roman" w:hAnsi="Times New Roman"/>
          <w:sz w:val="26"/>
          <w:szCs w:val="26"/>
        </w:rPr>
        <w:t>(инструкций, положений, стандартов,</w:t>
      </w:r>
      <w:r w:rsidRPr="00132253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14:paraId="0395FEF1" w14:textId="2A8171A4" w:rsidR="00CD4798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знакомиться с решениями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>курирующего заместителя</w:t>
      </w:r>
      <w:r w:rsidRPr="00132253">
        <w:rPr>
          <w:rFonts w:ascii="Times New Roman" w:hAnsi="Times New Roman"/>
          <w:sz w:val="26"/>
          <w:szCs w:val="26"/>
        </w:rPr>
        <w:t xml:space="preserve">, </w:t>
      </w:r>
      <w:r w:rsidR="00CD4798" w:rsidRPr="00132253">
        <w:rPr>
          <w:rFonts w:ascii="Times New Roman" w:hAnsi="Times New Roman"/>
          <w:sz w:val="26"/>
          <w:szCs w:val="26"/>
        </w:rPr>
        <w:t>распоряжениями</w:t>
      </w:r>
      <w:r w:rsidR="00FC64C4" w:rsidRPr="00132253">
        <w:rPr>
          <w:rFonts w:ascii="Times New Roman" w:hAnsi="Times New Roman"/>
          <w:sz w:val="26"/>
          <w:szCs w:val="26"/>
        </w:rPr>
        <w:t>,</w:t>
      </w:r>
      <w:r w:rsidRPr="00132253">
        <w:rPr>
          <w:rFonts w:ascii="Times New Roman" w:hAnsi="Times New Roman"/>
          <w:sz w:val="26"/>
          <w:szCs w:val="26"/>
        </w:rPr>
        <w:t xml:space="preserve"> </w:t>
      </w:r>
      <w:r w:rsidR="00977D36" w:rsidRPr="00132253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132253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132253">
        <w:rPr>
          <w:rFonts w:ascii="Times New Roman" w:hAnsi="Times New Roman"/>
          <w:sz w:val="26"/>
          <w:szCs w:val="26"/>
        </w:rPr>
        <w:t>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CB783C">
        <w:rPr>
          <w:rFonts w:ascii="Times New Roman" w:hAnsi="Times New Roman"/>
          <w:sz w:val="26"/>
          <w:szCs w:val="26"/>
        </w:rPr>
        <w:t>Сектора</w:t>
      </w:r>
      <w:r w:rsidR="00CD4798" w:rsidRPr="00132253">
        <w:rPr>
          <w:rFonts w:ascii="Times New Roman" w:hAnsi="Times New Roman"/>
          <w:sz w:val="26"/>
          <w:szCs w:val="26"/>
        </w:rPr>
        <w:t>;</w:t>
      </w:r>
    </w:p>
    <w:p w14:paraId="2C621F0C" w14:textId="1E6C9961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требовать от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893203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132253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</w:t>
      </w:r>
      <w:r w:rsidR="0043568B" w:rsidRPr="00132253">
        <w:rPr>
          <w:rFonts w:ascii="Times New Roman" w:hAnsi="Times New Roman"/>
          <w:sz w:val="26"/>
          <w:szCs w:val="26"/>
        </w:rPr>
        <w:t>обязанностей</w:t>
      </w:r>
      <w:r w:rsidR="0043568B">
        <w:rPr>
          <w:rFonts w:ascii="Times New Roman" w:hAnsi="Times New Roman"/>
          <w:sz w:val="26"/>
          <w:szCs w:val="26"/>
        </w:rPr>
        <w:t xml:space="preserve"> </w:t>
      </w:r>
      <w:r w:rsidR="0043568B" w:rsidRPr="00132253">
        <w:rPr>
          <w:rFonts w:ascii="Times New Roman" w:hAnsi="Times New Roman"/>
          <w:sz w:val="26"/>
          <w:szCs w:val="26"/>
        </w:rPr>
        <w:t>и</w:t>
      </w:r>
      <w:r w:rsidRPr="00132253">
        <w:rPr>
          <w:rFonts w:ascii="Times New Roman" w:hAnsi="Times New Roman"/>
          <w:sz w:val="26"/>
          <w:szCs w:val="26"/>
        </w:rPr>
        <w:t xml:space="preserve"> осуществлении предоставленных прав;</w:t>
      </w:r>
    </w:p>
    <w:p w14:paraId="4B4DCB60" w14:textId="260B552F" w:rsidR="00106AE1" w:rsidRPr="00132253" w:rsidRDefault="00246A32" w:rsidP="00113817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</w:t>
      </w:r>
      <w:r w:rsidR="0045393B" w:rsidRPr="00132253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893203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893203" w:rsidRPr="00132253">
        <w:rPr>
          <w:rFonts w:ascii="Times New Roman" w:hAnsi="Times New Roman"/>
          <w:sz w:val="26"/>
          <w:szCs w:val="26"/>
        </w:rPr>
        <w:t xml:space="preserve"> </w:t>
      </w:r>
      <w:r w:rsidR="00106AE1" w:rsidRPr="00132253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CB783C">
        <w:rPr>
          <w:rFonts w:ascii="Times New Roman" w:hAnsi="Times New Roman"/>
          <w:sz w:val="26"/>
          <w:szCs w:val="26"/>
        </w:rPr>
        <w:t>Сектора</w:t>
      </w:r>
      <w:r w:rsidR="00DB7976" w:rsidRPr="00132253">
        <w:rPr>
          <w:rFonts w:ascii="Times New Roman" w:hAnsi="Times New Roman"/>
          <w:sz w:val="26"/>
          <w:szCs w:val="26"/>
        </w:rPr>
        <w:t>;</w:t>
      </w:r>
    </w:p>
    <w:p w14:paraId="05BFAC70" w14:textId="11234792" w:rsidR="008B0A3F" w:rsidRPr="00132253" w:rsidRDefault="008B0A3F" w:rsidP="00113817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B92591">
        <w:rPr>
          <w:rFonts w:ascii="Times New Roman" w:hAnsi="Times New Roman"/>
          <w:sz w:val="26"/>
          <w:szCs w:val="26"/>
        </w:rPr>
        <w:t>главному специалисту-эксперту</w:t>
      </w:r>
      <w:r w:rsidR="00977F5A">
        <w:rPr>
          <w:rFonts w:ascii="Times New Roman" w:hAnsi="Times New Roman"/>
          <w:sz w:val="26"/>
          <w:szCs w:val="26"/>
        </w:rPr>
        <w:t xml:space="preserve"> </w:t>
      </w:r>
      <w:r w:rsidR="00795B7A">
        <w:rPr>
          <w:rFonts w:ascii="Times New Roman" w:hAnsi="Times New Roman"/>
          <w:sz w:val="26"/>
          <w:szCs w:val="26"/>
        </w:rPr>
        <w:t>Сектора</w:t>
      </w:r>
      <w:r w:rsidRPr="00132253">
        <w:rPr>
          <w:rFonts w:ascii="Times New Roman" w:hAnsi="Times New Roman"/>
          <w:sz w:val="26"/>
          <w:szCs w:val="26"/>
        </w:rPr>
        <w:t xml:space="preserve"> постановлениями и распоряжениями администрации города Чебоксары.</w:t>
      </w:r>
    </w:p>
    <w:p w14:paraId="2D947878" w14:textId="77777777" w:rsidR="003E028F" w:rsidRPr="00132253" w:rsidRDefault="003E028F" w:rsidP="00636713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132253">
        <w:rPr>
          <w:sz w:val="26"/>
          <w:szCs w:val="26"/>
        </w:rPr>
        <w:t>Ответственность</w:t>
      </w:r>
    </w:p>
    <w:p w14:paraId="75CD0BEE" w14:textId="08DA2446" w:rsidR="003E028F" w:rsidRPr="00132253" w:rsidRDefault="009C2980" w:rsidP="00DC3C12">
      <w:pPr>
        <w:pStyle w:val="af"/>
        <w:widowControl/>
        <w:numPr>
          <w:ilvl w:val="1"/>
          <w:numId w:val="23"/>
        </w:numPr>
        <w:tabs>
          <w:tab w:val="left" w:pos="1560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специалист-эксперт </w:t>
      </w:r>
      <w:r w:rsidR="00977F5A">
        <w:rPr>
          <w:sz w:val="26"/>
          <w:szCs w:val="26"/>
        </w:rPr>
        <w:t xml:space="preserve"> </w:t>
      </w:r>
      <w:r w:rsidR="00795B7A">
        <w:rPr>
          <w:sz w:val="26"/>
          <w:szCs w:val="26"/>
        </w:rPr>
        <w:t>Сектора</w:t>
      </w:r>
      <w:r w:rsidR="000E2B6C" w:rsidRPr="00132253">
        <w:rPr>
          <w:sz w:val="26"/>
          <w:szCs w:val="26"/>
        </w:rPr>
        <w:t xml:space="preserve"> </w:t>
      </w:r>
      <w:r w:rsidR="003E028F" w:rsidRPr="00132253">
        <w:rPr>
          <w:sz w:val="26"/>
          <w:szCs w:val="26"/>
        </w:rPr>
        <w:t>несет ответственность за:</w:t>
      </w:r>
    </w:p>
    <w:p w14:paraId="564FA5A7" w14:textId="77777777" w:rsidR="008B0A3F" w:rsidRPr="00DC3C12" w:rsidRDefault="008B0A3F" w:rsidP="008B0A3F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4892E763" w14:textId="77777777" w:rsidR="008B0A3F" w:rsidRPr="00DC3C12" w:rsidRDefault="008B0A3F" w:rsidP="00DC3C1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6C39423" w14:textId="632A09C4" w:rsidR="008B0A3F" w:rsidRPr="00DC3C12" w:rsidRDefault="008B0A3F" w:rsidP="00DC3C1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5816CE04" w14:textId="77777777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14:paraId="7DEA5E58" w14:textId="5D9A6E76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своевременное обеспечение </w:t>
      </w:r>
      <w:r w:rsidR="000B700B">
        <w:rPr>
          <w:sz w:val="26"/>
          <w:szCs w:val="26"/>
        </w:rPr>
        <w:t>непосредственного руководителя</w:t>
      </w:r>
      <w:r w:rsidR="000B700B" w:rsidRPr="00132253">
        <w:rPr>
          <w:sz w:val="26"/>
          <w:szCs w:val="26"/>
        </w:rPr>
        <w:t xml:space="preserve"> </w:t>
      </w:r>
      <w:r w:rsidRPr="00132253">
        <w:rPr>
          <w:color w:val="000000"/>
          <w:sz w:val="26"/>
          <w:szCs w:val="26"/>
        </w:rPr>
        <w:t>полной и достоверной информацией о своей деятельности;</w:t>
      </w:r>
    </w:p>
    <w:p w14:paraId="23324F94" w14:textId="088C9C9B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обеспечение в пределах своей компетенции защиты сведений, составляющих охраняемую законом тайну.</w:t>
      </w:r>
    </w:p>
    <w:p w14:paraId="5C23B31C" w14:textId="42312BF3" w:rsidR="008B0A3F" w:rsidRPr="00132253" w:rsidRDefault="009C2980" w:rsidP="008B0A3F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специалист-эксперт </w:t>
      </w:r>
      <w:r w:rsidR="0010595F">
        <w:rPr>
          <w:sz w:val="26"/>
          <w:szCs w:val="26"/>
        </w:rPr>
        <w:t xml:space="preserve"> </w:t>
      </w:r>
      <w:r w:rsidR="00795B7A">
        <w:rPr>
          <w:sz w:val="26"/>
          <w:szCs w:val="26"/>
        </w:rPr>
        <w:t>Сектора</w:t>
      </w:r>
      <w:r w:rsidR="0010595F" w:rsidRPr="00132253">
        <w:rPr>
          <w:sz w:val="26"/>
          <w:szCs w:val="26"/>
        </w:rPr>
        <w:t xml:space="preserve"> </w:t>
      </w:r>
      <w:r w:rsidR="008B0A3F" w:rsidRPr="00132253">
        <w:rPr>
          <w:sz w:val="26"/>
          <w:szCs w:val="26"/>
        </w:rPr>
        <w:t>привлекается к ответственности:</w:t>
      </w:r>
    </w:p>
    <w:p w14:paraId="609B2AE9" w14:textId="1FA65C26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</w:t>
      </w:r>
      <w:r w:rsidR="00C47080" w:rsidRPr="00132253">
        <w:rPr>
          <w:rFonts w:ascii="Times New Roman" w:hAnsi="Times New Roman" w:cs="Times New Roman"/>
          <w:sz w:val="26"/>
          <w:szCs w:val="26"/>
        </w:rPr>
        <w:t>№</w:t>
      </w:r>
      <w:r w:rsidRPr="00132253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3BCA2282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549AA45A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1B593A62" w14:textId="77777777" w:rsidR="00B02238" w:rsidRPr="00132253" w:rsidRDefault="00B02238" w:rsidP="00B02238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Оценка качества работы </w:t>
      </w:r>
      <w:r>
        <w:rPr>
          <w:sz w:val="26"/>
          <w:szCs w:val="26"/>
        </w:rPr>
        <w:t>главного специалиста-эксперта Сектора</w:t>
      </w:r>
      <w:r w:rsidRPr="0010595F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 xml:space="preserve">и исполнения им должностных обязанностей осуществляется </w:t>
      </w:r>
      <w:r>
        <w:rPr>
          <w:sz w:val="26"/>
          <w:szCs w:val="26"/>
        </w:rPr>
        <w:t>непосредственным руководителем</w:t>
      </w:r>
      <w:r w:rsidRPr="00132253">
        <w:rPr>
          <w:sz w:val="26"/>
          <w:szCs w:val="26"/>
        </w:rPr>
        <w:t xml:space="preserve"> самостоятельно и основывается на полном, всестороннем и беспристрастном рассмотрении результата исполнения </w:t>
      </w:r>
      <w:r>
        <w:rPr>
          <w:sz w:val="26"/>
          <w:szCs w:val="26"/>
        </w:rPr>
        <w:t>главным специалистом-экспертом</w:t>
      </w:r>
      <w:r w:rsidRPr="0010595F">
        <w:rPr>
          <w:sz w:val="26"/>
          <w:szCs w:val="26"/>
        </w:rPr>
        <w:t xml:space="preserve"> </w:t>
      </w:r>
      <w:r>
        <w:rPr>
          <w:sz w:val="26"/>
          <w:szCs w:val="26"/>
        </w:rPr>
        <w:t>Сектора</w:t>
      </w:r>
      <w:r w:rsidRPr="0010595F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>должностных обязанностей.</w:t>
      </w:r>
    </w:p>
    <w:p w14:paraId="49218E07" w14:textId="77777777" w:rsidR="00B02238" w:rsidRPr="00132253" w:rsidRDefault="00B02238" w:rsidP="00B02238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275286E0" w14:textId="77777777" w:rsidR="00B02238" w:rsidRPr="00132253" w:rsidRDefault="00B02238" w:rsidP="00B02238">
      <w:pPr>
        <w:pStyle w:val="af"/>
        <w:spacing w:after="0"/>
        <w:ind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Приложение. Квалификационные требования к знаниям для замещения должности муниципальной службы </w:t>
      </w:r>
      <w:r>
        <w:rPr>
          <w:sz w:val="26"/>
          <w:szCs w:val="26"/>
        </w:rPr>
        <w:t>главного специалиста-эксперта сектора</w:t>
      </w:r>
      <w:r w:rsidRPr="00117766">
        <w:rPr>
          <w:sz w:val="26"/>
          <w:szCs w:val="26"/>
        </w:rPr>
        <w:t xml:space="preserve"> по работе с подведомственными учреждениями </w:t>
      </w:r>
      <w:r w:rsidRPr="00132253">
        <w:rPr>
          <w:sz w:val="26"/>
          <w:szCs w:val="26"/>
        </w:rPr>
        <w:t>управления кадровой политики администрации города Чебоксары.</w:t>
      </w:r>
    </w:p>
    <w:p w14:paraId="240CFB2B" w14:textId="77777777" w:rsidR="00B02238" w:rsidRPr="00132253" w:rsidRDefault="00B02238" w:rsidP="00B02238">
      <w:pPr>
        <w:pStyle w:val="af"/>
        <w:spacing w:after="0"/>
        <w:ind w:firstLine="1134"/>
        <w:jc w:val="both"/>
        <w:rPr>
          <w:sz w:val="26"/>
          <w:szCs w:val="26"/>
        </w:rPr>
      </w:pPr>
    </w:p>
    <w:p w14:paraId="210C7884" w14:textId="77777777" w:rsidR="00B02238" w:rsidRPr="00132253" w:rsidRDefault="00B02238" w:rsidP="00B02238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4B9FE357" w14:textId="062382AF" w:rsidR="008B0A3F" w:rsidRPr="00132253" w:rsidRDefault="008B0A3F" w:rsidP="00B02238">
      <w:pPr>
        <w:pStyle w:val="af"/>
        <w:widowControl/>
        <w:tabs>
          <w:tab w:val="left" w:pos="851"/>
        </w:tabs>
        <w:spacing w:after="0"/>
        <w:ind w:left="851"/>
        <w:jc w:val="both"/>
        <w:rPr>
          <w:sz w:val="26"/>
          <w:szCs w:val="26"/>
        </w:rPr>
      </w:pPr>
      <w:bookmarkStart w:id="3" w:name="_GoBack"/>
      <w:bookmarkEnd w:id="3"/>
    </w:p>
    <w:sectPr w:rsidR="008B0A3F" w:rsidRPr="00132253" w:rsidSect="00B67837">
      <w:headerReference w:type="default" r:id="rId12"/>
      <w:headerReference w:type="first" r:id="rId13"/>
      <w:type w:val="continuous"/>
      <w:pgSz w:w="11909" w:h="16834" w:code="9"/>
      <w:pgMar w:top="851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26A86" w14:textId="77777777" w:rsidR="004C1160" w:rsidRDefault="004C1160" w:rsidP="00EE7709">
      <w:r>
        <w:separator/>
      </w:r>
    </w:p>
  </w:endnote>
  <w:endnote w:type="continuationSeparator" w:id="0">
    <w:p w14:paraId="3D2CB03F" w14:textId="77777777" w:rsidR="004C1160" w:rsidRDefault="004C1160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6C5E8" w14:textId="77777777" w:rsidR="004C1160" w:rsidRDefault="004C1160" w:rsidP="00EE7709">
      <w:r>
        <w:separator/>
      </w:r>
    </w:p>
  </w:footnote>
  <w:footnote w:type="continuationSeparator" w:id="0">
    <w:p w14:paraId="29FE5720" w14:textId="77777777" w:rsidR="004C1160" w:rsidRDefault="004C1160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A54AB5" w14:textId="77777777" w:rsidR="00812BD8" w:rsidRPr="002F4FCD" w:rsidRDefault="00812BD8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B02238">
          <w:rPr>
            <w:rFonts w:ascii="Times New Roman" w:hAnsi="Times New Roman"/>
            <w:noProof/>
          </w:rPr>
          <w:t>7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14:paraId="112FF7C5" w14:textId="77777777" w:rsidR="00812BD8" w:rsidRDefault="00812B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AB61B" w14:textId="77777777" w:rsidR="00A9120F" w:rsidRPr="006A37E4" w:rsidRDefault="00A9120F" w:rsidP="006A37E4">
    <w:pPr>
      <w:pStyle w:val="a6"/>
    </w:pPr>
  </w:p>
  <w:p w14:paraId="060911E3" w14:textId="77777777" w:rsidR="00A9120F" w:rsidRDefault="00A912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554C"/>
    <w:multiLevelType w:val="multilevel"/>
    <w:tmpl w:val="FC305838"/>
    <w:lvl w:ilvl="0">
      <w:start w:val="4"/>
      <w:numFmt w:val="decimal"/>
      <w:lvlText w:val="%1."/>
      <w:lvlJc w:val="left"/>
      <w:pPr>
        <w:ind w:left="365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69" w:hanging="1800"/>
      </w:pPr>
      <w:rPr>
        <w:rFonts w:hint="default"/>
      </w:rPr>
    </w:lvl>
  </w:abstractNum>
  <w:abstractNum w:abstractNumId="1">
    <w:nsid w:val="080A2061"/>
    <w:multiLevelType w:val="hybridMultilevel"/>
    <w:tmpl w:val="C75A756A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13B37F5"/>
    <w:multiLevelType w:val="hybridMultilevel"/>
    <w:tmpl w:val="CCB83E1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E8861F6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B233DD6"/>
    <w:multiLevelType w:val="multilevel"/>
    <w:tmpl w:val="1654F6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EF83B3A"/>
    <w:multiLevelType w:val="multilevel"/>
    <w:tmpl w:val="747E86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0">
    <w:nsid w:val="27494811"/>
    <w:multiLevelType w:val="multilevel"/>
    <w:tmpl w:val="E4C60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43333425"/>
    <w:multiLevelType w:val="multilevel"/>
    <w:tmpl w:val="377C15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1">
    <w:nsid w:val="481B7A02"/>
    <w:multiLevelType w:val="multilevel"/>
    <w:tmpl w:val="F08CB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13428D"/>
    <w:multiLevelType w:val="multilevel"/>
    <w:tmpl w:val="C93A39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3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4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902785"/>
    <w:multiLevelType w:val="multilevel"/>
    <w:tmpl w:val="9DA2E1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7">
    <w:nsid w:val="565F300D"/>
    <w:multiLevelType w:val="multilevel"/>
    <w:tmpl w:val="268412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0327E7"/>
    <w:multiLevelType w:val="multilevel"/>
    <w:tmpl w:val="EFECB8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0">
    <w:nsid w:val="5CAD1149"/>
    <w:multiLevelType w:val="multilevel"/>
    <w:tmpl w:val="9EFA43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3185"/>
        </w:tabs>
        <w:ind w:left="3185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9F2D4B"/>
    <w:multiLevelType w:val="multilevel"/>
    <w:tmpl w:val="C8E2FB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8F6BE1"/>
    <w:multiLevelType w:val="multilevel"/>
    <w:tmpl w:val="D9E6D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6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446007"/>
    <w:multiLevelType w:val="multilevel"/>
    <w:tmpl w:val="9418F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41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42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37"/>
  </w:num>
  <w:num w:numId="5">
    <w:abstractNumId w:val="4"/>
  </w:num>
  <w:num w:numId="6">
    <w:abstractNumId w:val="43"/>
  </w:num>
  <w:num w:numId="7">
    <w:abstractNumId w:val="15"/>
  </w:num>
  <w:num w:numId="8">
    <w:abstractNumId w:val="14"/>
  </w:num>
  <w:num w:numId="9">
    <w:abstractNumId w:val="31"/>
  </w:num>
  <w:num w:numId="10">
    <w:abstractNumId w:val="20"/>
  </w:num>
  <w:num w:numId="11">
    <w:abstractNumId w:val="36"/>
  </w:num>
  <w:num w:numId="12">
    <w:abstractNumId w:val="13"/>
  </w:num>
  <w:num w:numId="13">
    <w:abstractNumId w:val="22"/>
  </w:num>
  <w:num w:numId="14">
    <w:abstractNumId w:val="18"/>
  </w:num>
  <w:num w:numId="15">
    <w:abstractNumId w:val="16"/>
  </w:num>
  <w:num w:numId="16">
    <w:abstractNumId w:val="26"/>
  </w:num>
  <w:num w:numId="17">
    <w:abstractNumId w:val="23"/>
  </w:num>
  <w:num w:numId="18">
    <w:abstractNumId w:val="9"/>
  </w:num>
  <w:num w:numId="19">
    <w:abstractNumId w:val="29"/>
  </w:num>
  <w:num w:numId="20">
    <w:abstractNumId w:val="12"/>
  </w:num>
  <w:num w:numId="21">
    <w:abstractNumId w:val="17"/>
  </w:num>
  <w:num w:numId="22">
    <w:abstractNumId w:val="11"/>
  </w:num>
  <w:num w:numId="23">
    <w:abstractNumId w:val="5"/>
  </w:num>
  <w:num w:numId="24">
    <w:abstractNumId w:val="9"/>
  </w:num>
  <w:num w:numId="25">
    <w:abstractNumId w:val="40"/>
  </w:num>
  <w:num w:numId="26">
    <w:abstractNumId w:val="4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6"/>
  </w:num>
  <w:num w:numId="31">
    <w:abstractNumId w:val="28"/>
  </w:num>
  <w:num w:numId="32">
    <w:abstractNumId w:val="21"/>
  </w:num>
  <w:num w:numId="33">
    <w:abstractNumId w:val="38"/>
  </w:num>
  <w:num w:numId="34">
    <w:abstractNumId w:val="10"/>
  </w:num>
  <w:num w:numId="35">
    <w:abstractNumId w:val="30"/>
  </w:num>
  <w:num w:numId="36">
    <w:abstractNumId w:val="27"/>
  </w:num>
  <w:num w:numId="37">
    <w:abstractNumId w:val="39"/>
  </w:num>
  <w:num w:numId="38">
    <w:abstractNumId w:val="1"/>
  </w:num>
  <w:num w:numId="39">
    <w:abstractNumId w:val="19"/>
  </w:num>
  <w:num w:numId="40">
    <w:abstractNumId w:val="32"/>
  </w:num>
  <w:num w:numId="41">
    <w:abstractNumId w:val="0"/>
  </w:num>
  <w:num w:numId="42">
    <w:abstractNumId w:val="33"/>
  </w:num>
  <w:num w:numId="43">
    <w:abstractNumId w:val="42"/>
  </w:num>
  <w:num w:numId="44">
    <w:abstractNumId w:val="35"/>
  </w:num>
  <w:num w:numId="45">
    <w:abstractNumId w:val="7"/>
  </w:num>
  <w:num w:numId="4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DF0"/>
    <w:rsid w:val="00023EFF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2A5"/>
    <w:rsid w:val="00054651"/>
    <w:rsid w:val="00055252"/>
    <w:rsid w:val="00055AD4"/>
    <w:rsid w:val="00056633"/>
    <w:rsid w:val="00056FD6"/>
    <w:rsid w:val="000572A5"/>
    <w:rsid w:val="0006034E"/>
    <w:rsid w:val="000620FE"/>
    <w:rsid w:val="00062A2C"/>
    <w:rsid w:val="0006381A"/>
    <w:rsid w:val="0006407E"/>
    <w:rsid w:val="00064688"/>
    <w:rsid w:val="00064963"/>
    <w:rsid w:val="000654E8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B9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94A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2BF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B700B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19B9"/>
    <w:rsid w:val="00103B1E"/>
    <w:rsid w:val="00103CAE"/>
    <w:rsid w:val="00103CAF"/>
    <w:rsid w:val="00103F62"/>
    <w:rsid w:val="00104AF9"/>
    <w:rsid w:val="00104C7C"/>
    <w:rsid w:val="00105102"/>
    <w:rsid w:val="00105188"/>
    <w:rsid w:val="001056E5"/>
    <w:rsid w:val="0010595F"/>
    <w:rsid w:val="00105A74"/>
    <w:rsid w:val="00106AE1"/>
    <w:rsid w:val="001070F9"/>
    <w:rsid w:val="001077EF"/>
    <w:rsid w:val="00110390"/>
    <w:rsid w:val="001114CA"/>
    <w:rsid w:val="00111DC5"/>
    <w:rsid w:val="00111E25"/>
    <w:rsid w:val="0011246A"/>
    <w:rsid w:val="00112C91"/>
    <w:rsid w:val="00113504"/>
    <w:rsid w:val="00113817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17766"/>
    <w:rsid w:val="00120589"/>
    <w:rsid w:val="00121EB2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EFB"/>
    <w:rsid w:val="0013207D"/>
    <w:rsid w:val="00132253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04ED"/>
    <w:rsid w:val="00151972"/>
    <w:rsid w:val="00151B9F"/>
    <w:rsid w:val="00152BF1"/>
    <w:rsid w:val="00155236"/>
    <w:rsid w:val="001573BA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7662"/>
    <w:rsid w:val="001708B6"/>
    <w:rsid w:val="001710B9"/>
    <w:rsid w:val="0017188B"/>
    <w:rsid w:val="00171B65"/>
    <w:rsid w:val="00172039"/>
    <w:rsid w:val="001724BF"/>
    <w:rsid w:val="00172F5A"/>
    <w:rsid w:val="001730AC"/>
    <w:rsid w:val="001736BC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760E"/>
    <w:rsid w:val="00187696"/>
    <w:rsid w:val="00187A30"/>
    <w:rsid w:val="00187A58"/>
    <w:rsid w:val="00187E26"/>
    <w:rsid w:val="00190092"/>
    <w:rsid w:val="00190622"/>
    <w:rsid w:val="001906E5"/>
    <w:rsid w:val="00190C12"/>
    <w:rsid w:val="00191202"/>
    <w:rsid w:val="001915FF"/>
    <w:rsid w:val="00191AA3"/>
    <w:rsid w:val="00191DEB"/>
    <w:rsid w:val="00191EB2"/>
    <w:rsid w:val="00191F12"/>
    <w:rsid w:val="00192BC5"/>
    <w:rsid w:val="001937AC"/>
    <w:rsid w:val="00194691"/>
    <w:rsid w:val="00194B65"/>
    <w:rsid w:val="00194DBF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36C"/>
    <w:rsid w:val="001A45FA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72A5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4B4"/>
    <w:rsid w:val="001F49ED"/>
    <w:rsid w:val="001F527B"/>
    <w:rsid w:val="001F54B2"/>
    <w:rsid w:val="001F5B44"/>
    <w:rsid w:val="001F639D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6CF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65"/>
    <w:rsid w:val="00227775"/>
    <w:rsid w:val="002278E5"/>
    <w:rsid w:val="00230A0B"/>
    <w:rsid w:val="00230F10"/>
    <w:rsid w:val="002324B4"/>
    <w:rsid w:val="00232BBC"/>
    <w:rsid w:val="00232EC7"/>
    <w:rsid w:val="002337A7"/>
    <w:rsid w:val="00233C04"/>
    <w:rsid w:val="00234BBC"/>
    <w:rsid w:val="00235625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4E86"/>
    <w:rsid w:val="002657FB"/>
    <w:rsid w:val="0026587B"/>
    <w:rsid w:val="00265C2F"/>
    <w:rsid w:val="002661CA"/>
    <w:rsid w:val="00266262"/>
    <w:rsid w:val="0026647A"/>
    <w:rsid w:val="002665DC"/>
    <w:rsid w:val="002701BF"/>
    <w:rsid w:val="00270832"/>
    <w:rsid w:val="0027209F"/>
    <w:rsid w:val="00272195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071F"/>
    <w:rsid w:val="002C1055"/>
    <w:rsid w:val="002C191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3884"/>
    <w:rsid w:val="002D41CF"/>
    <w:rsid w:val="002D5036"/>
    <w:rsid w:val="002D51C2"/>
    <w:rsid w:val="002D6016"/>
    <w:rsid w:val="002D6BBC"/>
    <w:rsid w:val="002E1107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4FCD"/>
    <w:rsid w:val="002F5CC6"/>
    <w:rsid w:val="002F5DF0"/>
    <w:rsid w:val="002F65FE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59F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9EE"/>
    <w:rsid w:val="00341A0B"/>
    <w:rsid w:val="00342003"/>
    <w:rsid w:val="00344311"/>
    <w:rsid w:val="00345160"/>
    <w:rsid w:val="0034586B"/>
    <w:rsid w:val="00345D14"/>
    <w:rsid w:val="00345F4C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0E0"/>
    <w:rsid w:val="00355437"/>
    <w:rsid w:val="003557DA"/>
    <w:rsid w:val="00355C97"/>
    <w:rsid w:val="003564C9"/>
    <w:rsid w:val="00357372"/>
    <w:rsid w:val="00357D06"/>
    <w:rsid w:val="00360533"/>
    <w:rsid w:val="0036207D"/>
    <w:rsid w:val="0036222C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0D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195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47A7"/>
    <w:rsid w:val="003A47FE"/>
    <w:rsid w:val="003A4A97"/>
    <w:rsid w:val="003A5132"/>
    <w:rsid w:val="003A548F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67E"/>
    <w:rsid w:val="003C28E0"/>
    <w:rsid w:val="003C2D35"/>
    <w:rsid w:val="003C2FAE"/>
    <w:rsid w:val="003C5073"/>
    <w:rsid w:val="003C5DAD"/>
    <w:rsid w:val="003C6764"/>
    <w:rsid w:val="003C6918"/>
    <w:rsid w:val="003C7130"/>
    <w:rsid w:val="003C744D"/>
    <w:rsid w:val="003C7E47"/>
    <w:rsid w:val="003D120B"/>
    <w:rsid w:val="003D261C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643E"/>
    <w:rsid w:val="00407EB7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C87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49E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68B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8DC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2C2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25D0"/>
    <w:rsid w:val="00463515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0BF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878B1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116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72B7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1D6C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6AB5"/>
    <w:rsid w:val="00507470"/>
    <w:rsid w:val="005079D9"/>
    <w:rsid w:val="005103B2"/>
    <w:rsid w:val="00511FE8"/>
    <w:rsid w:val="005120C2"/>
    <w:rsid w:val="00512E40"/>
    <w:rsid w:val="00512EA1"/>
    <w:rsid w:val="00514943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120"/>
    <w:rsid w:val="00526356"/>
    <w:rsid w:val="00526401"/>
    <w:rsid w:val="005267B4"/>
    <w:rsid w:val="00527675"/>
    <w:rsid w:val="00527880"/>
    <w:rsid w:val="005301E7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3781C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A22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2B"/>
    <w:rsid w:val="00585B3A"/>
    <w:rsid w:val="00586776"/>
    <w:rsid w:val="0058682C"/>
    <w:rsid w:val="00586BB7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725B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A3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27F0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E49"/>
    <w:rsid w:val="00644544"/>
    <w:rsid w:val="0064489E"/>
    <w:rsid w:val="00644C74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3957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6DC9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EF7"/>
    <w:rsid w:val="006B2504"/>
    <w:rsid w:val="006B26A2"/>
    <w:rsid w:val="006B323D"/>
    <w:rsid w:val="006B446C"/>
    <w:rsid w:val="006B68A8"/>
    <w:rsid w:val="006C078B"/>
    <w:rsid w:val="006C0B13"/>
    <w:rsid w:val="006C0BA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63C"/>
    <w:rsid w:val="006D49AB"/>
    <w:rsid w:val="006D4E15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3F11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4719"/>
    <w:rsid w:val="00735DED"/>
    <w:rsid w:val="00735EA4"/>
    <w:rsid w:val="00737B8F"/>
    <w:rsid w:val="00737D2B"/>
    <w:rsid w:val="00740134"/>
    <w:rsid w:val="007409D5"/>
    <w:rsid w:val="007433E4"/>
    <w:rsid w:val="007443AD"/>
    <w:rsid w:val="00744E7B"/>
    <w:rsid w:val="00746070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45D8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5622"/>
    <w:rsid w:val="00776780"/>
    <w:rsid w:val="00776D05"/>
    <w:rsid w:val="00777868"/>
    <w:rsid w:val="007778AE"/>
    <w:rsid w:val="00777B7D"/>
    <w:rsid w:val="00781604"/>
    <w:rsid w:val="00783036"/>
    <w:rsid w:val="00787734"/>
    <w:rsid w:val="0079096D"/>
    <w:rsid w:val="007910F0"/>
    <w:rsid w:val="007931B7"/>
    <w:rsid w:val="00795B7A"/>
    <w:rsid w:val="0079665D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A7B97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5654"/>
    <w:rsid w:val="007C6CA3"/>
    <w:rsid w:val="007C748B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5D4C"/>
    <w:rsid w:val="008067CA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673C"/>
    <w:rsid w:val="00816F24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5DCE"/>
    <w:rsid w:val="00826335"/>
    <w:rsid w:val="00826F93"/>
    <w:rsid w:val="008272E3"/>
    <w:rsid w:val="00827B9E"/>
    <w:rsid w:val="00830F4B"/>
    <w:rsid w:val="00831114"/>
    <w:rsid w:val="00831B6B"/>
    <w:rsid w:val="00833D28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00E"/>
    <w:rsid w:val="00851AED"/>
    <w:rsid w:val="00851E45"/>
    <w:rsid w:val="008527A4"/>
    <w:rsid w:val="00852911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71"/>
    <w:rsid w:val="00857E9C"/>
    <w:rsid w:val="00861CC4"/>
    <w:rsid w:val="008627C7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AF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203"/>
    <w:rsid w:val="00893302"/>
    <w:rsid w:val="008933CE"/>
    <w:rsid w:val="008933DC"/>
    <w:rsid w:val="00893FEF"/>
    <w:rsid w:val="00894299"/>
    <w:rsid w:val="00894678"/>
    <w:rsid w:val="00894686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09BC"/>
    <w:rsid w:val="008A139E"/>
    <w:rsid w:val="008A2CCC"/>
    <w:rsid w:val="008A3438"/>
    <w:rsid w:val="008A4E63"/>
    <w:rsid w:val="008A6449"/>
    <w:rsid w:val="008A6E25"/>
    <w:rsid w:val="008B061F"/>
    <w:rsid w:val="008B0A3F"/>
    <w:rsid w:val="008B26B9"/>
    <w:rsid w:val="008B29E7"/>
    <w:rsid w:val="008B3BFC"/>
    <w:rsid w:val="008B447D"/>
    <w:rsid w:val="008B4BB9"/>
    <w:rsid w:val="008B5857"/>
    <w:rsid w:val="008B6316"/>
    <w:rsid w:val="008B7CC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980"/>
    <w:rsid w:val="008D3FC1"/>
    <w:rsid w:val="008D43C6"/>
    <w:rsid w:val="008D534B"/>
    <w:rsid w:val="008D5E49"/>
    <w:rsid w:val="008D7FC1"/>
    <w:rsid w:val="008E0038"/>
    <w:rsid w:val="008E0DDB"/>
    <w:rsid w:val="008E0E82"/>
    <w:rsid w:val="008E2B50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947"/>
    <w:rsid w:val="008F7A0D"/>
    <w:rsid w:val="008F7FBE"/>
    <w:rsid w:val="00900109"/>
    <w:rsid w:val="009004E9"/>
    <w:rsid w:val="009026D5"/>
    <w:rsid w:val="00902E56"/>
    <w:rsid w:val="009032CC"/>
    <w:rsid w:val="00903DF0"/>
    <w:rsid w:val="00906900"/>
    <w:rsid w:val="00906E20"/>
    <w:rsid w:val="0090706E"/>
    <w:rsid w:val="00907F0D"/>
    <w:rsid w:val="009102BB"/>
    <w:rsid w:val="00910533"/>
    <w:rsid w:val="009105C2"/>
    <w:rsid w:val="00910931"/>
    <w:rsid w:val="009116D3"/>
    <w:rsid w:val="00913217"/>
    <w:rsid w:val="0091352E"/>
    <w:rsid w:val="0091353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18E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73BE"/>
    <w:rsid w:val="00947C87"/>
    <w:rsid w:val="00947F24"/>
    <w:rsid w:val="0095030F"/>
    <w:rsid w:val="009512ED"/>
    <w:rsid w:val="00951998"/>
    <w:rsid w:val="00951BFA"/>
    <w:rsid w:val="00951C0D"/>
    <w:rsid w:val="00952550"/>
    <w:rsid w:val="00952570"/>
    <w:rsid w:val="0095296E"/>
    <w:rsid w:val="00952F2A"/>
    <w:rsid w:val="00954709"/>
    <w:rsid w:val="00954E1E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77F5A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D5"/>
    <w:rsid w:val="00990084"/>
    <w:rsid w:val="0099044B"/>
    <w:rsid w:val="0099101B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734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9D2"/>
    <w:rsid w:val="009B3EB1"/>
    <w:rsid w:val="009B56EC"/>
    <w:rsid w:val="009B5DB8"/>
    <w:rsid w:val="009C1260"/>
    <w:rsid w:val="009C1B35"/>
    <w:rsid w:val="009C212F"/>
    <w:rsid w:val="009C2980"/>
    <w:rsid w:val="009C29B3"/>
    <w:rsid w:val="009C2E9C"/>
    <w:rsid w:val="009C427A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4A7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47FC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2F60"/>
    <w:rsid w:val="00A4387D"/>
    <w:rsid w:val="00A44BA4"/>
    <w:rsid w:val="00A470A3"/>
    <w:rsid w:val="00A47B33"/>
    <w:rsid w:val="00A47E20"/>
    <w:rsid w:val="00A502E3"/>
    <w:rsid w:val="00A5082F"/>
    <w:rsid w:val="00A51946"/>
    <w:rsid w:val="00A51D71"/>
    <w:rsid w:val="00A51E7E"/>
    <w:rsid w:val="00A530A4"/>
    <w:rsid w:val="00A5344A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0D8F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3D0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DD6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2238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5DC9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4388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5A4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317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78A"/>
    <w:rsid w:val="00B66BED"/>
    <w:rsid w:val="00B67837"/>
    <w:rsid w:val="00B704F1"/>
    <w:rsid w:val="00B71CC8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1FE"/>
    <w:rsid w:val="00B92591"/>
    <w:rsid w:val="00B92640"/>
    <w:rsid w:val="00B92A59"/>
    <w:rsid w:val="00B92D14"/>
    <w:rsid w:val="00B93ECF"/>
    <w:rsid w:val="00B940B8"/>
    <w:rsid w:val="00B94509"/>
    <w:rsid w:val="00B94572"/>
    <w:rsid w:val="00B95524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5EAF"/>
    <w:rsid w:val="00BB750E"/>
    <w:rsid w:val="00BB783B"/>
    <w:rsid w:val="00BB7B63"/>
    <w:rsid w:val="00BC087D"/>
    <w:rsid w:val="00BC0D6E"/>
    <w:rsid w:val="00BC100C"/>
    <w:rsid w:val="00BC107A"/>
    <w:rsid w:val="00BC12EC"/>
    <w:rsid w:val="00BC1346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6962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44FA"/>
    <w:rsid w:val="00C04E36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13F5"/>
    <w:rsid w:val="00C216C4"/>
    <w:rsid w:val="00C2171A"/>
    <w:rsid w:val="00C22168"/>
    <w:rsid w:val="00C22669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4C26"/>
    <w:rsid w:val="00C35039"/>
    <w:rsid w:val="00C3618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B6D"/>
    <w:rsid w:val="00C44E33"/>
    <w:rsid w:val="00C44ED7"/>
    <w:rsid w:val="00C45B31"/>
    <w:rsid w:val="00C46BE5"/>
    <w:rsid w:val="00C46D4E"/>
    <w:rsid w:val="00C47080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DDC"/>
    <w:rsid w:val="00C57FDE"/>
    <w:rsid w:val="00C6013A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399"/>
    <w:rsid w:val="00C77767"/>
    <w:rsid w:val="00C77B0B"/>
    <w:rsid w:val="00C81013"/>
    <w:rsid w:val="00C816F8"/>
    <w:rsid w:val="00C81A59"/>
    <w:rsid w:val="00C827A9"/>
    <w:rsid w:val="00C82A5F"/>
    <w:rsid w:val="00C83065"/>
    <w:rsid w:val="00C83BB2"/>
    <w:rsid w:val="00C84EDD"/>
    <w:rsid w:val="00C86AE2"/>
    <w:rsid w:val="00C87D80"/>
    <w:rsid w:val="00C90D2D"/>
    <w:rsid w:val="00C91858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B783C"/>
    <w:rsid w:val="00CC0877"/>
    <w:rsid w:val="00CC0B13"/>
    <w:rsid w:val="00CC0C3A"/>
    <w:rsid w:val="00CC0F92"/>
    <w:rsid w:val="00CC14F3"/>
    <w:rsid w:val="00CC1A75"/>
    <w:rsid w:val="00CC1E78"/>
    <w:rsid w:val="00CC3C9D"/>
    <w:rsid w:val="00CC5C5C"/>
    <w:rsid w:val="00CC5FAA"/>
    <w:rsid w:val="00CC6310"/>
    <w:rsid w:val="00CC6B52"/>
    <w:rsid w:val="00CC708E"/>
    <w:rsid w:val="00CC70DB"/>
    <w:rsid w:val="00CC7AC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D7E53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B1B"/>
    <w:rsid w:val="00D01FA3"/>
    <w:rsid w:val="00D0274F"/>
    <w:rsid w:val="00D02F60"/>
    <w:rsid w:val="00D03265"/>
    <w:rsid w:val="00D0353C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2E9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65E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BCD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12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B17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03E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464C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3F45"/>
    <w:rsid w:val="00E74579"/>
    <w:rsid w:val="00E74BA8"/>
    <w:rsid w:val="00E7603B"/>
    <w:rsid w:val="00E76124"/>
    <w:rsid w:val="00E7660E"/>
    <w:rsid w:val="00E76651"/>
    <w:rsid w:val="00E76F55"/>
    <w:rsid w:val="00E771B5"/>
    <w:rsid w:val="00E80433"/>
    <w:rsid w:val="00E807D7"/>
    <w:rsid w:val="00E80863"/>
    <w:rsid w:val="00E80F59"/>
    <w:rsid w:val="00E82F0A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BC4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2D5"/>
    <w:rsid w:val="00EB7A47"/>
    <w:rsid w:val="00EC0E32"/>
    <w:rsid w:val="00EC261F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39FB"/>
    <w:rsid w:val="00EF4E3E"/>
    <w:rsid w:val="00EF4FB6"/>
    <w:rsid w:val="00EF5172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7E55"/>
    <w:rsid w:val="00F506A4"/>
    <w:rsid w:val="00F510C8"/>
    <w:rsid w:val="00F51461"/>
    <w:rsid w:val="00F515D8"/>
    <w:rsid w:val="00F53FDE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6572"/>
    <w:rsid w:val="00F671A3"/>
    <w:rsid w:val="00F67AE5"/>
    <w:rsid w:val="00F7103D"/>
    <w:rsid w:val="00F712A6"/>
    <w:rsid w:val="00F712D0"/>
    <w:rsid w:val="00F7175F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2BE9"/>
    <w:rsid w:val="00FB3518"/>
    <w:rsid w:val="00FB3A84"/>
    <w:rsid w:val="00FB4685"/>
    <w:rsid w:val="00FB481B"/>
    <w:rsid w:val="00FB49BD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4591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943B88"/>
  <w15:docId w15:val="{21BE4A16-E878-477E-9A80-3D6DE3DE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3"/>
    <w:uiPriority w:val="99"/>
    <w:semiHidden/>
    <w:unhideWhenUsed/>
    <w:rsid w:val="0058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garantF1://12025268.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8CC6DCF-41AE-45BE-A2FE-3C95E751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4350</TotalTime>
  <Pages>7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1319</cp:revision>
  <cp:lastPrinted>2024-01-10T05:05:00Z</cp:lastPrinted>
  <dcterms:created xsi:type="dcterms:W3CDTF">2015-11-26T07:28:00Z</dcterms:created>
  <dcterms:modified xsi:type="dcterms:W3CDTF">2024-05-20T06:42:00Z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